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66F9B" w14:textId="078FA55E" w:rsidR="009F136B" w:rsidRPr="00047F3B" w:rsidRDefault="00622E52" w:rsidP="009F136B">
      <w:pPr>
        <w:tabs>
          <w:tab w:val="left" w:pos="2832"/>
          <w:tab w:val="center" w:pos="4680"/>
        </w:tabs>
        <w:jc w:val="center"/>
        <w:rPr>
          <w:rFonts w:asciiTheme="minorHAnsi" w:hAnsiTheme="minorHAnsi"/>
          <w:b/>
          <w:color w:val="000000"/>
          <w:sz w:val="28"/>
          <w:szCs w:val="28"/>
        </w:rPr>
      </w:pPr>
      <w:r w:rsidRPr="00047F3B">
        <w:rPr>
          <w:rFonts w:asciiTheme="minorHAnsi" w:eastAsia="Times" w:hAnsiTheme="minorHAnsi" w:cs="Times"/>
          <w:b/>
          <w:sz w:val="28"/>
          <w:szCs w:val="28"/>
        </w:rPr>
        <w:t xml:space="preserve">     </w:t>
      </w:r>
      <w:r w:rsidR="009F136B" w:rsidRPr="00047F3B">
        <w:rPr>
          <w:rFonts w:asciiTheme="minorHAnsi" w:hAnsiTheme="minorHAnsi"/>
          <w:b/>
          <w:color w:val="000000"/>
          <w:sz w:val="28"/>
          <w:szCs w:val="28"/>
        </w:rPr>
        <w:t xml:space="preserve">Credential AREA: Family </w:t>
      </w:r>
      <w:r w:rsidR="0094390D" w:rsidRPr="00047F3B">
        <w:rPr>
          <w:rFonts w:asciiTheme="minorHAnsi" w:hAnsiTheme="minorHAnsi"/>
          <w:b/>
          <w:color w:val="000000"/>
          <w:sz w:val="28"/>
          <w:szCs w:val="28"/>
        </w:rPr>
        <w:t xml:space="preserve">Child Care Credential (Level </w:t>
      </w:r>
      <w:r w:rsidR="009F136B" w:rsidRPr="00047F3B">
        <w:rPr>
          <w:rFonts w:asciiTheme="minorHAnsi" w:hAnsiTheme="minorHAnsi"/>
          <w:b/>
          <w:color w:val="000000"/>
          <w:sz w:val="28"/>
          <w:szCs w:val="28"/>
        </w:rPr>
        <w:t>4)</w:t>
      </w:r>
    </w:p>
    <w:p w14:paraId="1FAC9BEB" w14:textId="0B7F4FDA" w:rsidR="00047F3B" w:rsidRPr="00BC3C08" w:rsidRDefault="00047F3B" w:rsidP="00047F3B">
      <w:pPr>
        <w:tabs>
          <w:tab w:val="left" w:pos="2832"/>
          <w:tab w:val="center" w:pos="4680"/>
        </w:tabs>
        <w:jc w:val="center"/>
        <w:rPr>
          <w:rFonts w:asciiTheme="minorHAnsi" w:eastAsia="Times" w:hAnsiTheme="minorHAnsi" w:cs="Times"/>
          <w:b/>
          <w:sz w:val="28"/>
          <w:szCs w:val="28"/>
        </w:rPr>
      </w:pPr>
      <w:r w:rsidRPr="00BC3C08">
        <w:rPr>
          <w:rFonts w:asciiTheme="minorHAnsi" w:hAnsiTheme="minorHAnsi"/>
          <w:b/>
          <w:color w:val="000000"/>
          <w:sz w:val="28"/>
          <w:szCs w:val="28"/>
        </w:rPr>
        <w:t xml:space="preserve">TOPIC: </w:t>
      </w:r>
      <w:r w:rsidRPr="00BC3C08">
        <w:rPr>
          <w:rFonts w:asciiTheme="minorHAnsi" w:eastAsia="Times" w:hAnsiTheme="minorHAnsi" w:cs="Times"/>
          <w:b/>
          <w:sz w:val="28"/>
          <w:szCs w:val="28"/>
        </w:rPr>
        <w:t xml:space="preserve">Family Child Care Environment Management (FCEM) Domain-Specific Assessment Example </w:t>
      </w:r>
    </w:p>
    <w:p w14:paraId="30AB3C3E" w14:textId="3BE65AF7" w:rsidR="002B3C5F" w:rsidRPr="00047F3B" w:rsidRDefault="00047F3B" w:rsidP="00047F3B">
      <w:pPr>
        <w:tabs>
          <w:tab w:val="left" w:pos="2832"/>
          <w:tab w:val="center" w:pos="4680"/>
        </w:tabs>
        <w:jc w:val="center"/>
        <w:rPr>
          <w:rFonts w:asciiTheme="minorHAnsi" w:hAnsiTheme="minorHAnsi"/>
          <w:color w:val="000000"/>
          <w:sz w:val="28"/>
          <w:szCs w:val="28"/>
        </w:rPr>
      </w:pPr>
      <w:r w:rsidRPr="00BC3C08">
        <w:rPr>
          <w:rFonts w:asciiTheme="minorHAnsi" w:eastAsia="Times" w:hAnsiTheme="minorHAnsi" w:cs="Times"/>
          <w:b/>
          <w:sz w:val="28"/>
          <w:szCs w:val="28"/>
        </w:rPr>
        <w:t>Environmental and Interactional Scans</w:t>
      </w:r>
    </w:p>
    <w:p w14:paraId="3432EA4B" w14:textId="77777777" w:rsidR="00C269B6" w:rsidRPr="00047F3B" w:rsidRDefault="00C269B6">
      <w:pPr>
        <w:jc w:val="center"/>
        <w:rPr>
          <w:rFonts w:asciiTheme="minorHAnsi" w:hAnsiTheme="minorHAnsi"/>
          <w:b/>
          <w:sz w:val="20"/>
          <w:szCs w:val="20"/>
        </w:rPr>
      </w:pPr>
    </w:p>
    <w:p w14:paraId="20531BEF" w14:textId="5A6B7554" w:rsidR="00C269B6" w:rsidRPr="00047F3B" w:rsidRDefault="00622E52">
      <w:pPr>
        <w:rPr>
          <w:rFonts w:asciiTheme="minorHAnsi" w:hAnsiTheme="minorHAnsi"/>
          <w:b/>
          <w:i/>
          <w:color w:val="FF0000"/>
          <w:sz w:val="20"/>
          <w:szCs w:val="20"/>
        </w:rPr>
      </w:pPr>
      <w:r w:rsidRPr="00047F3B">
        <w:rPr>
          <w:rFonts w:asciiTheme="minorHAnsi" w:hAnsiTheme="minorHAnsi"/>
          <w:b/>
          <w:sz w:val="28"/>
          <w:szCs w:val="28"/>
        </w:rPr>
        <w:t xml:space="preserve">I. Assessment Competency &amp; Standard Alignment </w:t>
      </w:r>
      <w:r w:rsidR="00E53D75">
        <w:rPr>
          <w:rFonts w:asciiTheme="minorHAnsi" w:hAnsiTheme="minorHAnsi"/>
          <w:b/>
          <w:sz w:val="28"/>
          <w:szCs w:val="28"/>
        </w:rPr>
        <w:t xml:space="preserve"> </w:t>
      </w:r>
      <w:bookmarkStart w:id="0" w:name="_GoBack"/>
      <w:bookmarkEnd w:id="0"/>
    </w:p>
    <w:p w14:paraId="2F636DC0" w14:textId="77777777" w:rsidR="00C269B6" w:rsidRPr="00047F3B" w:rsidRDefault="00C269B6">
      <w:pPr>
        <w:rPr>
          <w:rFonts w:asciiTheme="minorHAnsi" w:hAnsiTheme="minorHAnsi"/>
          <w:b/>
          <w:sz w:val="28"/>
          <w:szCs w:val="28"/>
        </w:rPr>
      </w:pPr>
    </w:p>
    <w:tbl>
      <w:tblPr>
        <w:tblStyle w:val="a"/>
        <w:tblW w:w="13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70"/>
      </w:tblGrid>
      <w:tr w:rsidR="00CD3E48" w:rsidRPr="00047F3B" w14:paraId="2CE39BAF" w14:textId="77777777" w:rsidTr="00CD3E48">
        <w:trPr>
          <w:trHeight w:val="258"/>
          <w:jc w:val="center"/>
        </w:trPr>
        <w:tc>
          <w:tcPr>
            <w:tcW w:w="13770" w:type="dxa"/>
            <w:vMerge w:val="restart"/>
            <w:tcBorders>
              <w:top w:val="single" w:sz="4" w:space="0" w:color="000000"/>
              <w:left w:val="single" w:sz="4" w:space="0" w:color="000000"/>
              <w:right w:val="single" w:sz="4" w:space="0" w:color="000000"/>
            </w:tcBorders>
            <w:shd w:val="clear" w:color="auto" w:fill="auto"/>
          </w:tcPr>
          <w:p w14:paraId="147634FF" w14:textId="77777777" w:rsidR="00CD3E48" w:rsidRPr="00047F3B" w:rsidRDefault="00CD3E48">
            <w:pPr>
              <w:jc w:val="center"/>
              <w:rPr>
                <w:rFonts w:asciiTheme="minorHAnsi" w:eastAsia="Times" w:hAnsiTheme="minorHAnsi" w:cs="Times"/>
                <w:b/>
                <w:color w:val="000000"/>
                <w:sz w:val="22"/>
                <w:szCs w:val="22"/>
              </w:rPr>
            </w:pPr>
            <w:r w:rsidRPr="00047F3B">
              <w:rPr>
                <w:rFonts w:asciiTheme="minorHAnsi" w:eastAsia="Times" w:hAnsiTheme="minorHAnsi" w:cs="Times"/>
                <w:b/>
                <w:color w:val="000000"/>
                <w:sz w:val="22"/>
                <w:szCs w:val="22"/>
              </w:rPr>
              <w:t>Gateways Competencies Assessed</w:t>
            </w:r>
          </w:p>
        </w:tc>
      </w:tr>
      <w:tr w:rsidR="00CD3E48" w:rsidRPr="00047F3B" w14:paraId="6AA8FE7B" w14:textId="77777777" w:rsidTr="00CD3E48">
        <w:trPr>
          <w:trHeight w:val="297"/>
          <w:jc w:val="center"/>
        </w:trPr>
        <w:tc>
          <w:tcPr>
            <w:tcW w:w="13770" w:type="dxa"/>
            <w:vMerge/>
            <w:tcBorders>
              <w:top w:val="single" w:sz="4" w:space="0" w:color="000000"/>
              <w:left w:val="single" w:sz="4" w:space="0" w:color="000000"/>
              <w:right w:val="single" w:sz="4" w:space="0" w:color="000000"/>
            </w:tcBorders>
            <w:shd w:val="clear" w:color="auto" w:fill="auto"/>
          </w:tcPr>
          <w:p w14:paraId="32D844D1" w14:textId="77777777" w:rsidR="00CD3E48" w:rsidRPr="00047F3B" w:rsidRDefault="00CD3E48">
            <w:pPr>
              <w:widowControl w:val="0"/>
              <w:pBdr>
                <w:top w:val="nil"/>
                <w:left w:val="nil"/>
                <w:bottom w:val="nil"/>
                <w:right w:val="nil"/>
                <w:between w:val="nil"/>
              </w:pBdr>
              <w:spacing w:line="276" w:lineRule="auto"/>
              <w:rPr>
                <w:rFonts w:asciiTheme="minorHAnsi" w:eastAsia="Times" w:hAnsiTheme="minorHAnsi" w:cs="Times"/>
                <w:b/>
                <w:sz w:val="22"/>
                <w:szCs w:val="22"/>
              </w:rPr>
            </w:pPr>
          </w:p>
        </w:tc>
      </w:tr>
      <w:tr w:rsidR="00CD3E48" w:rsidRPr="00047F3B" w14:paraId="4F01A0F5" w14:textId="77777777" w:rsidTr="00CD3E48">
        <w:trPr>
          <w:jc w:val="center"/>
        </w:trPr>
        <w:tc>
          <w:tcPr>
            <w:tcW w:w="13770" w:type="dxa"/>
            <w:tcBorders>
              <w:top w:val="single" w:sz="4" w:space="0" w:color="000000"/>
              <w:left w:val="single" w:sz="4" w:space="0" w:color="000000"/>
              <w:bottom w:val="single" w:sz="4" w:space="0" w:color="000000"/>
              <w:right w:val="single" w:sz="4" w:space="0" w:color="000000"/>
            </w:tcBorders>
            <w:shd w:val="clear" w:color="auto" w:fill="FFFF99"/>
          </w:tcPr>
          <w:p w14:paraId="22F84797" w14:textId="6FD69EAE" w:rsidR="00CD3E48" w:rsidRPr="0019339B" w:rsidRDefault="00CD3E48">
            <w:pPr>
              <w:rPr>
                <w:rFonts w:asciiTheme="minorHAnsi" w:hAnsiTheme="minorHAnsi" w:cstheme="majorHAnsi"/>
                <w:sz w:val="22"/>
                <w:szCs w:val="22"/>
              </w:rPr>
            </w:pPr>
            <w:r w:rsidRPr="0019339B">
              <w:rPr>
                <w:rFonts w:asciiTheme="minorHAnsi" w:hAnsiTheme="minorHAnsi" w:cstheme="majorHAnsi"/>
                <w:b/>
                <w:sz w:val="22"/>
                <w:szCs w:val="22"/>
              </w:rPr>
              <w:t>FCEM1:</w:t>
            </w:r>
            <w:r w:rsidRPr="0019339B">
              <w:rPr>
                <w:rFonts w:asciiTheme="minorHAnsi" w:hAnsiTheme="minorHAnsi" w:cstheme="majorHAnsi"/>
                <w:sz w:val="22"/>
                <w:szCs w:val="22"/>
              </w:rPr>
              <w:t xml:space="preserve"> Identifies and describes materials, furniture and space in the family child care environment that allow children of different ages to play and explore safely during the child care day and family members to eat, relax, or work as desired during evenings and weekends</w:t>
            </w:r>
          </w:p>
        </w:tc>
      </w:tr>
      <w:tr w:rsidR="00CD3E48" w:rsidRPr="00047F3B" w14:paraId="658F3E49" w14:textId="77777777" w:rsidTr="00CD3E48">
        <w:trPr>
          <w:jc w:val="center"/>
        </w:trPr>
        <w:tc>
          <w:tcPr>
            <w:tcW w:w="13770" w:type="dxa"/>
            <w:tcBorders>
              <w:top w:val="single" w:sz="4" w:space="0" w:color="000000"/>
              <w:left w:val="single" w:sz="4" w:space="0" w:color="000000"/>
              <w:bottom w:val="single" w:sz="4" w:space="0" w:color="000000"/>
              <w:right w:val="single" w:sz="4" w:space="0" w:color="000000"/>
            </w:tcBorders>
            <w:shd w:val="clear" w:color="auto" w:fill="FFFF99"/>
          </w:tcPr>
          <w:p w14:paraId="755684B8" w14:textId="6596F3E0" w:rsidR="00CD3E48" w:rsidRPr="0019339B" w:rsidRDefault="00CD3E48">
            <w:pPr>
              <w:rPr>
                <w:rFonts w:asciiTheme="minorHAnsi" w:hAnsiTheme="minorHAnsi" w:cstheme="majorHAnsi"/>
                <w:sz w:val="22"/>
                <w:szCs w:val="22"/>
              </w:rPr>
            </w:pPr>
            <w:r w:rsidRPr="0019339B">
              <w:rPr>
                <w:rFonts w:asciiTheme="minorHAnsi" w:hAnsiTheme="minorHAnsi" w:cstheme="majorHAnsi"/>
                <w:b/>
                <w:sz w:val="22"/>
                <w:szCs w:val="22"/>
              </w:rPr>
              <w:t>FCEM2</w:t>
            </w:r>
            <w:r w:rsidRPr="0019339B">
              <w:rPr>
                <w:rFonts w:asciiTheme="minorHAnsi" w:hAnsiTheme="minorHAnsi" w:cstheme="majorHAnsi"/>
                <w:sz w:val="22"/>
                <w:szCs w:val="22"/>
              </w:rPr>
              <w:t>: Explains routines and schedules for transitioning between different uses of family child care spaces at different times of the day</w:t>
            </w:r>
          </w:p>
        </w:tc>
      </w:tr>
      <w:tr w:rsidR="00CD3E48" w:rsidRPr="00047F3B" w14:paraId="66A814AF" w14:textId="77777777" w:rsidTr="00CD3E48">
        <w:trPr>
          <w:jc w:val="center"/>
        </w:trPr>
        <w:tc>
          <w:tcPr>
            <w:tcW w:w="13770" w:type="dxa"/>
            <w:tcBorders>
              <w:top w:val="single" w:sz="4" w:space="0" w:color="000000"/>
              <w:left w:val="single" w:sz="4" w:space="0" w:color="000000"/>
              <w:bottom w:val="single" w:sz="4" w:space="0" w:color="000000"/>
              <w:right w:val="single" w:sz="4" w:space="0" w:color="000000"/>
            </w:tcBorders>
            <w:shd w:val="clear" w:color="auto" w:fill="FFFF99"/>
          </w:tcPr>
          <w:p w14:paraId="3DA4CC51" w14:textId="78E845EE" w:rsidR="00CD3E48" w:rsidRPr="0019339B" w:rsidRDefault="00CD3E48">
            <w:pPr>
              <w:rPr>
                <w:rFonts w:asciiTheme="minorHAnsi" w:hAnsiTheme="minorHAnsi" w:cstheme="majorHAnsi"/>
                <w:sz w:val="22"/>
                <w:szCs w:val="22"/>
              </w:rPr>
            </w:pPr>
            <w:r w:rsidRPr="0019339B">
              <w:rPr>
                <w:rFonts w:asciiTheme="minorHAnsi" w:hAnsiTheme="minorHAnsi" w:cstheme="majorHAnsi"/>
                <w:b/>
                <w:sz w:val="22"/>
                <w:szCs w:val="22"/>
              </w:rPr>
              <w:t>FCEM3</w:t>
            </w:r>
            <w:r w:rsidRPr="0019339B">
              <w:rPr>
                <w:rFonts w:asciiTheme="minorHAnsi" w:hAnsiTheme="minorHAnsi" w:cstheme="majorHAnsi"/>
                <w:sz w:val="22"/>
                <w:szCs w:val="22"/>
              </w:rPr>
              <w:t>: Describes and explains the social environment of family child care to build a program community where children and families feel a sense of group belonging where they are nurtured and appreciated</w:t>
            </w:r>
          </w:p>
        </w:tc>
      </w:tr>
      <w:tr w:rsidR="00CD3E48" w:rsidRPr="00047F3B" w14:paraId="582A666C" w14:textId="77777777" w:rsidTr="00CD3E48">
        <w:trPr>
          <w:jc w:val="center"/>
        </w:trPr>
        <w:tc>
          <w:tcPr>
            <w:tcW w:w="13770" w:type="dxa"/>
            <w:tcBorders>
              <w:top w:val="single" w:sz="4" w:space="0" w:color="000000"/>
              <w:left w:val="single" w:sz="4" w:space="0" w:color="000000"/>
              <w:bottom w:val="single" w:sz="4" w:space="0" w:color="000000"/>
              <w:right w:val="single" w:sz="4" w:space="0" w:color="000000"/>
            </w:tcBorders>
            <w:shd w:val="clear" w:color="auto" w:fill="FFFF99"/>
          </w:tcPr>
          <w:p w14:paraId="65B362F3" w14:textId="64BC2BBD" w:rsidR="00CD3E48" w:rsidRPr="0019339B" w:rsidRDefault="00CD3E48">
            <w:pPr>
              <w:rPr>
                <w:rFonts w:asciiTheme="minorHAnsi" w:hAnsiTheme="minorHAnsi" w:cstheme="majorHAnsi"/>
                <w:sz w:val="22"/>
                <w:szCs w:val="22"/>
              </w:rPr>
            </w:pPr>
            <w:r w:rsidRPr="0019339B">
              <w:rPr>
                <w:rFonts w:asciiTheme="minorHAnsi" w:hAnsiTheme="minorHAnsi" w:cstheme="majorHAnsi"/>
                <w:b/>
                <w:sz w:val="22"/>
                <w:szCs w:val="22"/>
              </w:rPr>
              <w:t>FCEM4</w:t>
            </w:r>
            <w:r w:rsidRPr="0019339B">
              <w:rPr>
                <w:rFonts w:asciiTheme="minorHAnsi" w:hAnsiTheme="minorHAnsi" w:cstheme="majorHAnsi"/>
                <w:sz w:val="22"/>
                <w:szCs w:val="22"/>
              </w:rPr>
              <w:t>: Chooses and organizes materials, furniture and space in the family child care environment that allow children of different ages to play and explore safely during the childcare day and family members to eat, relax, or work as desired during evenings and weekends</w:t>
            </w:r>
          </w:p>
        </w:tc>
      </w:tr>
      <w:tr w:rsidR="00CD3E48" w:rsidRPr="00047F3B" w14:paraId="0C361485" w14:textId="77777777" w:rsidTr="00CD3E48">
        <w:trPr>
          <w:jc w:val="center"/>
        </w:trPr>
        <w:tc>
          <w:tcPr>
            <w:tcW w:w="13770" w:type="dxa"/>
            <w:tcBorders>
              <w:top w:val="single" w:sz="4" w:space="0" w:color="000000"/>
              <w:left w:val="single" w:sz="4" w:space="0" w:color="000000"/>
              <w:bottom w:val="single" w:sz="4" w:space="0" w:color="000000"/>
              <w:right w:val="single" w:sz="4" w:space="0" w:color="000000"/>
            </w:tcBorders>
            <w:shd w:val="clear" w:color="auto" w:fill="FFFF99"/>
          </w:tcPr>
          <w:p w14:paraId="659F5220" w14:textId="5941007C" w:rsidR="00CD3E48" w:rsidRPr="0019339B" w:rsidRDefault="00CD3E48">
            <w:pPr>
              <w:rPr>
                <w:rFonts w:asciiTheme="minorHAnsi" w:hAnsiTheme="minorHAnsi" w:cstheme="majorHAnsi"/>
                <w:sz w:val="22"/>
                <w:szCs w:val="22"/>
              </w:rPr>
            </w:pPr>
            <w:r w:rsidRPr="0019339B">
              <w:rPr>
                <w:rFonts w:asciiTheme="minorHAnsi" w:hAnsiTheme="minorHAnsi" w:cstheme="majorHAnsi"/>
                <w:b/>
                <w:sz w:val="22"/>
                <w:szCs w:val="22"/>
              </w:rPr>
              <w:t>FCEM 5</w:t>
            </w:r>
            <w:r w:rsidRPr="0019339B">
              <w:rPr>
                <w:rFonts w:asciiTheme="minorHAnsi" w:hAnsiTheme="minorHAnsi" w:cstheme="majorHAnsi"/>
                <w:sz w:val="22"/>
                <w:szCs w:val="22"/>
              </w:rPr>
              <w:t>: Develops routines and schedules for transitioning between different uses of family child care spaces at different times of the day</w:t>
            </w:r>
          </w:p>
        </w:tc>
      </w:tr>
      <w:tr w:rsidR="00CD3E48" w:rsidRPr="00047F3B" w14:paraId="538BD271" w14:textId="77777777" w:rsidTr="00CD3E48">
        <w:trPr>
          <w:jc w:val="center"/>
        </w:trPr>
        <w:tc>
          <w:tcPr>
            <w:tcW w:w="13770" w:type="dxa"/>
            <w:tcBorders>
              <w:top w:val="single" w:sz="4" w:space="0" w:color="000000"/>
              <w:left w:val="single" w:sz="4" w:space="0" w:color="000000"/>
              <w:bottom w:val="single" w:sz="4" w:space="0" w:color="000000"/>
              <w:right w:val="single" w:sz="4" w:space="0" w:color="000000"/>
            </w:tcBorders>
            <w:shd w:val="clear" w:color="auto" w:fill="FFFF99"/>
          </w:tcPr>
          <w:p w14:paraId="3D36ADA4" w14:textId="30D16DD2" w:rsidR="00CD3E48" w:rsidRPr="0019339B" w:rsidRDefault="00CD3E48">
            <w:pPr>
              <w:rPr>
                <w:rFonts w:asciiTheme="minorHAnsi" w:hAnsiTheme="minorHAnsi" w:cstheme="majorHAnsi"/>
                <w:sz w:val="22"/>
                <w:szCs w:val="22"/>
              </w:rPr>
            </w:pPr>
            <w:r w:rsidRPr="0019339B">
              <w:rPr>
                <w:rFonts w:asciiTheme="minorHAnsi" w:hAnsiTheme="minorHAnsi" w:cstheme="majorHAnsi"/>
                <w:b/>
                <w:sz w:val="22"/>
                <w:szCs w:val="22"/>
              </w:rPr>
              <w:t>FCEM6</w:t>
            </w:r>
            <w:r w:rsidRPr="0019339B">
              <w:rPr>
                <w:rFonts w:asciiTheme="minorHAnsi" w:hAnsiTheme="minorHAnsi" w:cstheme="majorHAnsi"/>
                <w:sz w:val="22"/>
                <w:szCs w:val="22"/>
              </w:rPr>
              <w:t>: Identifies selection and incorporation guidelines and procedures for utilizing technology in the family child care environment which includes safe, secure, and age-appropriate procedures, content, and limits for children birth through age 8*</w:t>
            </w:r>
          </w:p>
        </w:tc>
      </w:tr>
      <w:tr w:rsidR="00CD3E48" w:rsidRPr="00047F3B" w14:paraId="0167D557" w14:textId="77777777" w:rsidTr="00CD3E48">
        <w:trPr>
          <w:jc w:val="center"/>
        </w:trPr>
        <w:tc>
          <w:tcPr>
            <w:tcW w:w="13770" w:type="dxa"/>
            <w:tcBorders>
              <w:top w:val="single" w:sz="4" w:space="0" w:color="000000"/>
              <w:left w:val="single" w:sz="4" w:space="0" w:color="000000"/>
              <w:bottom w:val="single" w:sz="4" w:space="0" w:color="000000"/>
              <w:right w:val="single" w:sz="4" w:space="0" w:color="000000"/>
            </w:tcBorders>
            <w:shd w:val="clear" w:color="auto" w:fill="CCFFCC"/>
          </w:tcPr>
          <w:p w14:paraId="36152C84" w14:textId="6D6ED386" w:rsidR="00CD3E48" w:rsidRPr="0019339B" w:rsidRDefault="00CD3E48">
            <w:pPr>
              <w:rPr>
                <w:rFonts w:asciiTheme="minorHAnsi" w:hAnsiTheme="minorHAnsi" w:cstheme="majorHAnsi"/>
                <w:sz w:val="22"/>
                <w:szCs w:val="22"/>
              </w:rPr>
            </w:pPr>
            <w:r w:rsidRPr="0019339B">
              <w:rPr>
                <w:rFonts w:asciiTheme="minorHAnsi" w:hAnsiTheme="minorHAnsi" w:cstheme="majorHAnsi"/>
                <w:b/>
                <w:sz w:val="22"/>
                <w:szCs w:val="22"/>
              </w:rPr>
              <w:t>FCEM7</w:t>
            </w:r>
            <w:r w:rsidRPr="0019339B">
              <w:rPr>
                <w:rFonts w:asciiTheme="minorHAnsi" w:hAnsiTheme="minorHAnsi" w:cstheme="majorHAnsi"/>
                <w:sz w:val="22"/>
                <w:szCs w:val="22"/>
              </w:rPr>
              <w:t>: Chooses developmentally appropriate technology for use in the family child care environment which includes safe, secure, and age-appropriate procedures, content, and limits for children birth through age 8*</w:t>
            </w:r>
          </w:p>
        </w:tc>
      </w:tr>
      <w:tr w:rsidR="00CD3E48" w:rsidRPr="00047F3B" w14:paraId="39B19651" w14:textId="77777777" w:rsidTr="00CD3E48">
        <w:trPr>
          <w:jc w:val="center"/>
        </w:trPr>
        <w:tc>
          <w:tcPr>
            <w:tcW w:w="13770" w:type="dxa"/>
            <w:tcBorders>
              <w:top w:val="single" w:sz="4" w:space="0" w:color="000000"/>
              <w:left w:val="single" w:sz="4" w:space="0" w:color="000000"/>
              <w:bottom w:val="single" w:sz="4" w:space="0" w:color="000000"/>
              <w:right w:val="single" w:sz="4" w:space="0" w:color="000000"/>
            </w:tcBorders>
            <w:shd w:val="clear" w:color="auto" w:fill="CCFFCC"/>
          </w:tcPr>
          <w:p w14:paraId="729B04AC" w14:textId="4FB5AB66" w:rsidR="00CD3E48" w:rsidRPr="0019339B" w:rsidRDefault="00CD3E48">
            <w:pPr>
              <w:rPr>
                <w:rFonts w:asciiTheme="minorHAnsi" w:hAnsiTheme="minorHAnsi" w:cstheme="majorHAnsi"/>
                <w:sz w:val="22"/>
                <w:szCs w:val="22"/>
              </w:rPr>
            </w:pPr>
            <w:r w:rsidRPr="0019339B">
              <w:rPr>
                <w:rFonts w:asciiTheme="minorHAnsi" w:hAnsiTheme="minorHAnsi" w:cstheme="majorHAnsi"/>
                <w:b/>
                <w:sz w:val="22"/>
                <w:szCs w:val="22"/>
              </w:rPr>
              <w:t>FCEM8</w:t>
            </w:r>
            <w:r w:rsidRPr="0019339B">
              <w:rPr>
                <w:rFonts w:asciiTheme="minorHAnsi" w:hAnsiTheme="minorHAnsi" w:cstheme="majorHAnsi"/>
                <w:sz w:val="22"/>
                <w:szCs w:val="22"/>
              </w:rPr>
              <w:t>: Chooses appropriate recordkeeping, communication and management technology tools for use in the family child care environment which are safe, secure, and accessible</w:t>
            </w:r>
          </w:p>
        </w:tc>
      </w:tr>
      <w:tr w:rsidR="00CD3E48" w:rsidRPr="00047F3B" w14:paraId="48B63767" w14:textId="77777777" w:rsidTr="00CD3E48">
        <w:trPr>
          <w:jc w:val="center"/>
        </w:trPr>
        <w:tc>
          <w:tcPr>
            <w:tcW w:w="13770" w:type="dxa"/>
            <w:tcBorders>
              <w:top w:val="single" w:sz="4" w:space="0" w:color="000000"/>
              <w:left w:val="single" w:sz="4" w:space="0" w:color="000000"/>
              <w:bottom w:val="single" w:sz="4" w:space="0" w:color="000000"/>
              <w:right w:val="single" w:sz="4" w:space="0" w:color="000000"/>
            </w:tcBorders>
            <w:shd w:val="clear" w:color="auto" w:fill="FFCC99"/>
          </w:tcPr>
          <w:p w14:paraId="6CE0859A" w14:textId="537A9E6B" w:rsidR="00CD3E48" w:rsidRPr="0019339B" w:rsidRDefault="00CD3E48">
            <w:pPr>
              <w:rPr>
                <w:rFonts w:asciiTheme="minorHAnsi" w:hAnsiTheme="minorHAnsi" w:cstheme="majorHAnsi"/>
                <w:b/>
                <w:sz w:val="22"/>
                <w:szCs w:val="22"/>
              </w:rPr>
            </w:pPr>
            <w:r w:rsidRPr="0019339B">
              <w:rPr>
                <w:rFonts w:asciiTheme="minorHAnsi" w:hAnsiTheme="minorHAnsi" w:cstheme="majorHAnsi"/>
                <w:b/>
                <w:sz w:val="22"/>
                <w:szCs w:val="22"/>
              </w:rPr>
              <w:t>FCEM9</w:t>
            </w:r>
            <w:r w:rsidRPr="0019339B">
              <w:rPr>
                <w:rFonts w:asciiTheme="minorHAnsi" w:hAnsiTheme="minorHAnsi" w:cstheme="majorHAnsi"/>
                <w:sz w:val="22"/>
                <w:szCs w:val="22"/>
              </w:rPr>
              <w:t>: Creates a social environment of family child care to build a program community where children and families feel a sense of group belonging where they are nurtured and appreciated</w:t>
            </w:r>
          </w:p>
        </w:tc>
      </w:tr>
    </w:tbl>
    <w:p w14:paraId="5057CD32" w14:textId="77777777" w:rsidR="00C269B6" w:rsidRPr="00047F3B" w:rsidRDefault="00C269B6" w:rsidP="00CD3E48">
      <w:pPr>
        <w:rPr>
          <w:rFonts w:asciiTheme="minorHAnsi" w:hAnsiTheme="minorHAnsi"/>
        </w:rPr>
      </w:pPr>
    </w:p>
    <w:p w14:paraId="5367DEA4" w14:textId="77777777" w:rsidR="00C269B6" w:rsidRPr="00047F3B" w:rsidRDefault="00622E52">
      <w:pPr>
        <w:rPr>
          <w:rFonts w:asciiTheme="minorHAnsi" w:hAnsiTheme="minorHAnsi"/>
          <w:b/>
          <w:color w:val="000000"/>
          <w:sz w:val="28"/>
          <w:szCs w:val="28"/>
        </w:rPr>
      </w:pPr>
      <w:bookmarkStart w:id="1" w:name="bookmark=id.30j0zll" w:colFirst="0" w:colLast="0"/>
      <w:bookmarkStart w:id="2" w:name="bookmark=id.gjdgxs" w:colFirst="0" w:colLast="0"/>
      <w:bookmarkEnd w:id="1"/>
      <w:bookmarkEnd w:id="2"/>
      <w:r w:rsidRPr="00047F3B">
        <w:rPr>
          <w:rFonts w:asciiTheme="minorHAnsi" w:hAnsiTheme="minorHAnsi"/>
          <w:b/>
          <w:color w:val="000000"/>
          <w:sz w:val="28"/>
          <w:szCs w:val="28"/>
        </w:rPr>
        <w:t xml:space="preserve">II. Assessment Task Description/ Directions </w:t>
      </w:r>
    </w:p>
    <w:p w14:paraId="52D50D7F" w14:textId="77777777" w:rsidR="00C269B6" w:rsidRPr="00047F3B" w:rsidRDefault="00C269B6">
      <w:pPr>
        <w:rPr>
          <w:rFonts w:asciiTheme="minorHAnsi" w:hAnsiTheme="minorHAnsi"/>
          <w:b/>
          <w:color w:val="000000"/>
          <w:sz w:val="28"/>
          <w:szCs w:val="28"/>
        </w:rPr>
      </w:pPr>
    </w:p>
    <w:p w14:paraId="5273ABC2" w14:textId="79C4D15A" w:rsidR="00C269B6" w:rsidRPr="00047F3B" w:rsidRDefault="00622E52">
      <w:pPr>
        <w:rPr>
          <w:rFonts w:asciiTheme="minorHAnsi" w:eastAsia="Cambria" w:hAnsiTheme="minorHAnsi" w:cs="Cambria"/>
          <w:b/>
        </w:rPr>
      </w:pPr>
      <w:r w:rsidRPr="00047F3B">
        <w:rPr>
          <w:rFonts w:asciiTheme="minorHAnsi" w:eastAsia="Cambria" w:hAnsiTheme="minorHAnsi" w:cs="Cambria"/>
          <w:b/>
        </w:rPr>
        <w:t>Pre-requisites:</w:t>
      </w:r>
    </w:p>
    <w:p w14:paraId="3A911D86" w14:textId="6558172D" w:rsidR="00C269B6" w:rsidRPr="00047F3B" w:rsidRDefault="00FC301A">
      <w:pPr>
        <w:rPr>
          <w:rFonts w:asciiTheme="minorHAnsi" w:eastAsia="Cambria" w:hAnsiTheme="minorHAnsi" w:cs="Cambria"/>
          <w:b/>
        </w:rPr>
      </w:pPr>
      <w:r w:rsidRPr="00362397">
        <w:rPr>
          <w:rFonts w:asciiTheme="minorHAnsi" w:hAnsiTheme="minorHAnsi"/>
          <w:noProof/>
        </w:rPr>
        <mc:AlternateContent>
          <mc:Choice Requires="wps">
            <w:drawing>
              <wp:anchor distT="0" distB="0" distL="114300" distR="114300" simplePos="0" relativeHeight="251662848" behindDoc="0" locked="0" layoutInCell="1" hidden="0" allowOverlap="1" wp14:anchorId="2511C75C" wp14:editId="2E168E55">
                <wp:simplePos x="0" y="0"/>
                <wp:positionH relativeFrom="column">
                  <wp:posOffset>5300980</wp:posOffset>
                </wp:positionH>
                <wp:positionV relativeFrom="paragraph">
                  <wp:posOffset>45085</wp:posOffset>
                </wp:positionV>
                <wp:extent cx="3749675" cy="1032510"/>
                <wp:effectExtent l="25400" t="711200" r="34925" b="70739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rot="20210122">
                          <a:off x="0" y="0"/>
                          <a:ext cx="3749675" cy="1032510"/>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0222B3E9" w14:textId="77777777" w:rsidR="00FC301A" w:rsidRPr="008C51C7" w:rsidRDefault="00FC301A" w:rsidP="00FC301A">
                            <w:pPr>
                              <w:textDirection w:val="btLr"/>
                              <w:rPr>
                                <w:rFonts w:ascii="Franklin Gothic Medium" w:hAnsi="Franklin Gothic Medium"/>
                                <w:b/>
                                <w:bCs/>
                              </w:rPr>
                            </w:pPr>
                            <w:r w:rsidRPr="008C51C7">
                              <w:rPr>
                                <w:rFonts w:ascii="Franklin Gothic Medium" w:eastAsia="Libre Franklin" w:hAnsi="Franklin Gothic Medium" w:cs="Libre Franklin"/>
                                <w:b/>
                                <w:bCs/>
                                <w:color w:val="000000"/>
                                <w:sz w:val="20"/>
                              </w:rPr>
                              <w:t>Technology Option:</w:t>
                            </w:r>
                          </w:p>
                          <w:p w14:paraId="085C9670" w14:textId="77777777" w:rsidR="00FC301A" w:rsidRPr="008C51C7" w:rsidRDefault="00FC301A" w:rsidP="00FC301A">
                            <w:pPr>
                              <w:textDirection w:val="btLr"/>
                              <w:rPr>
                                <w:rFonts w:ascii="Franklin Gothic Medium" w:hAnsi="Franklin Gothic Medium"/>
                              </w:rPr>
                            </w:pPr>
                            <w:r w:rsidRPr="008C51C7">
                              <w:rPr>
                                <w:rFonts w:ascii="Franklin Gothic Medium" w:eastAsia="Libre Franklin" w:hAnsi="Franklin Gothic Medium" w:cs="Libre Franklin"/>
                                <w:color w:val="000000"/>
                                <w:sz w:val="20"/>
                              </w:rPr>
                              <w:t xml:space="preserve">- Example videos: </w:t>
                            </w:r>
                          </w:p>
                          <w:p w14:paraId="63040148" w14:textId="77777777" w:rsidR="00FC301A" w:rsidRPr="008C51C7" w:rsidRDefault="00FC301A" w:rsidP="00FC301A">
                            <w:pPr>
                              <w:ind w:firstLine="720"/>
                              <w:textDirection w:val="btLr"/>
                              <w:rPr>
                                <w:rFonts w:ascii="Franklin Gothic Medium" w:hAnsi="Franklin Gothic Medium"/>
                              </w:rPr>
                            </w:pPr>
                            <w:r w:rsidRPr="008C51C7">
                              <w:rPr>
                                <w:rFonts w:ascii="Franklin Gothic Medium" w:eastAsia="Libre Franklin" w:hAnsi="Franklin Gothic Medium" w:cs="Libre Franklin"/>
                                <w:color w:val="000000"/>
                                <w:sz w:val="20"/>
                              </w:rPr>
                              <w:t xml:space="preserve">- </w:t>
                            </w:r>
                            <w:r w:rsidRPr="008C51C7">
                              <w:rPr>
                                <w:rFonts w:ascii="Franklin Gothic Medium" w:eastAsia="Libre Franklin" w:hAnsi="Franklin Gothic Medium" w:cs="Libre Franklin"/>
                                <w:color w:val="333399"/>
                                <w:sz w:val="20"/>
                              </w:rPr>
                              <w:t>https://www.childcareaware.org/videos/</w:t>
                            </w:r>
                            <w:r w:rsidRPr="008C51C7">
                              <w:rPr>
                                <w:rFonts w:ascii="Franklin Gothic Medium" w:eastAsia="Libre Franklin" w:hAnsi="Franklin Gothic Medium" w:cs="Libre Franklin"/>
                                <w:color w:val="000000"/>
                                <w:sz w:val="20"/>
                              </w:rPr>
                              <w:t xml:space="preserve"> </w:t>
                            </w:r>
                          </w:p>
                          <w:p w14:paraId="2BB219A4" w14:textId="77777777" w:rsidR="00FC301A" w:rsidRPr="008C51C7" w:rsidRDefault="00FC301A" w:rsidP="00FC301A">
                            <w:pPr>
                              <w:ind w:firstLine="720"/>
                              <w:textDirection w:val="btLr"/>
                              <w:rPr>
                                <w:rFonts w:ascii="Franklin Gothic Medium" w:hAnsi="Franklin Gothic Medium"/>
                              </w:rPr>
                            </w:pPr>
                            <w:r w:rsidRPr="008C51C7">
                              <w:rPr>
                                <w:rFonts w:ascii="Franklin Gothic Medium" w:eastAsia="Libre Franklin" w:hAnsi="Franklin Gothic Medium" w:cs="Libre Franklin"/>
                                <w:color w:val="333399"/>
                                <w:sz w:val="20"/>
                              </w:rPr>
                              <w:t>- https://www.youtube.com/watch?v=uya2PwOvcCo</w:t>
                            </w:r>
                            <w:r w:rsidRPr="008C51C7">
                              <w:rPr>
                                <w:rFonts w:ascii="Franklin Gothic Medium" w:eastAsia="Libre Franklin" w:hAnsi="Franklin Gothic Medium" w:cs="Libre Franklin"/>
                                <w:color w:val="000000"/>
                                <w:sz w:val="20"/>
                              </w:rPr>
                              <w:t xml:space="preserve"> </w:t>
                            </w:r>
                          </w:p>
                          <w:p w14:paraId="6A8E61BF" w14:textId="77777777" w:rsidR="00FC301A" w:rsidRPr="008C51C7" w:rsidRDefault="00FC301A" w:rsidP="00FC301A">
                            <w:pPr>
                              <w:ind w:firstLine="720"/>
                              <w:textDirection w:val="btLr"/>
                              <w:rPr>
                                <w:rFonts w:ascii="Franklin Gothic Medium" w:hAnsi="Franklin Gothic Medium"/>
                              </w:rPr>
                            </w:pPr>
                            <w:r w:rsidRPr="008C51C7">
                              <w:rPr>
                                <w:rFonts w:ascii="Franklin Gothic Medium" w:eastAsia="Libre Franklin" w:hAnsi="Franklin Gothic Medium" w:cs="Libre Franklin"/>
                                <w:color w:val="333399"/>
                                <w:sz w:val="20"/>
                              </w:rPr>
                              <w:t>- https://www.youtube.com/watch?v-yaq5PSARvIE</w:t>
                            </w:r>
                            <w:r w:rsidRPr="008C51C7">
                              <w:rPr>
                                <w:rFonts w:ascii="Franklin Gothic Medium" w:eastAsia="Libre Franklin" w:hAnsi="Franklin Gothic Medium" w:cs="Libre Franklin"/>
                                <w:color w:val="000000"/>
                                <w:sz w:val="20"/>
                              </w:rPr>
                              <w:t xml:space="preserve"> </w:t>
                            </w:r>
                          </w:p>
                          <w:p w14:paraId="7348CCED" w14:textId="77777777" w:rsidR="00FC301A" w:rsidRPr="00835094" w:rsidRDefault="00FC301A" w:rsidP="00FC301A">
                            <w:pPr>
                              <w:textDirection w:val="btLr"/>
                              <w:rPr>
                                <w:rFonts w:ascii="Franklin Gothic Medium" w:hAnsi="Franklin Gothic Medium"/>
                              </w:rPr>
                            </w:pPr>
                            <w:r w:rsidRPr="008C51C7">
                              <w:rPr>
                                <w:rFonts w:ascii="Franklin Gothic Medium" w:eastAsia="Libre Franklin" w:hAnsi="Franklin Gothic Medium" w:cs="Libre Franklin"/>
                                <w:color w:val="000000"/>
                                <w:sz w:val="20"/>
                              </w:rPr>
                              <w:t>or videos on the YouTube channel “</w:t>
                            </w:r>
                            <w:r w:rsidRPr="008C51C7">
                              <w:rPr>
                                <w:rFonts w:ascii="Franklin Gothic Medium" w:eastAsia="Libre Franklin" w:hAnsi="Franklin Gothic Medium" w:cs="Libre Franklin"/>
                                <w:color w:val="333399"/>
                                <w:sz w:val="20"/>
                              </w:rPr>
                              <w:t>Home Child Care Trainers</w:t>
                            </w:r>
                            <w:r w:rsidRPr="008C51C7">
                              <w:rPr>
                                <w:rFonts w:ascii="Franklin Gothic Medium" w:eastAsia="Libre Franklin" w:hAnsi="Franklin Gothic Medium" w:cs="Libre Franklin"/>
                                <w:color w:val="000000"/>
                                <w:sz w:val="20"/>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511C75C" id="Rectangle 10" o:spid="_x0000_s1026" style="position:absolute;margin-left:417.4pt;margin-top:3.55pt;width:295.25pt;height:81.3pt;rotation:-1518117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" fillcolor="white [3201]" strokecolor="#c0504d [3205]">
                <v:stroke startarrowwidth="narrow" startarrowlength="short" endarrowwidth="narrow" endarrowlength="short" joinstyle="round"/>
                <v:textbox inset="2.53958mm,1.2694mm,2.53958mm,1.2694mm">
                  <w:txbxContent>
                    <w:p w14:paraId="0222B3E9" w14:textId="77777777" w:rsidR="00FC301A" w:rsidRPr="008C51C7" w:rsidRDefault="00FC301A" w:rsidP="00FC301A">
                      <w:pPr>
                        <w:textDirection w:val="btLr"/>
                        <w:rPr>
                          <w:rFonts w:ascii="Franklin Gothic Medium" w:hAnsi="Franklin Gothic Medium"/>
                          <w:b/>
                          <w:bCs/>
                        </w:rPr>
                      </w:pPr>
                      <w:r w:rsidRPr="008C51C7">
                        <w:rPr>
                          <w:rFonts w:ascii="Franklin Gothic Medium" w:eastAsia="Libre Franklin" w:hAnsi="Franklin Gothic Medium" w:cs="Libre Franklin"/>
                          <w:b/>
                          <w:bCs/>
                          <w:color w:val="000000"/>
                          <w:sz w:val="20"/>
                        </w:rPr>
                        <w:t>Technology Option:</w:t>
                      </w:r>
                    </w:p>
                    <w:p w14:paraId="085C9670" w14:textId="77777777" w:rsidR="00FC301A" w:rsidRPr="008C51C7" w:rsidRDefault="00FC301A" w:rsidP="00FC301A">
                      <w:pPr>
                        <w:textDirection w:val="btLr"/>
                        <w:rPr>
                          <w:rFonts w:ascii="Franklin Gothic Medium" w:hAnsi="Franklin Gothic Medium"/>
                        </w:rPr>
                      </w:pPr>
                      <w:r w:rsidRPr="008C51C7">
                        <w:rPr>
                          <w:rFonts w:ascii="Franklin Gothic Medium" w:eastAsia="Libre Franklin" w:hAnsi="Franklin Gothic Medium" w:cs="Libre Franklin"/>
                          <w:color w:val="000000"/>
                          <w:sz w:val="20"/>
                        </w:rPr>
                        <w:t xml:space="preserve">- Example videos: </w:t>
                      </w:r>
                    </w:p>
                    <w:p w14:paraId="63040148" w14:textId="77777777" w:rsidR="00FC301A" w:rsidRPr="008C51C7" w:rsidRDefault="00FC301A" w:rsidP="00FC301A">
                      <w:pPr>
                        <w:ind w:firstLine="720"/>
                        <w:textDirection w:val="btLr"/>
                        <w:rPr>
                          <w:rFonts w:ascii="Franklin Gothic Medium" w:hAnsi="Franklin Gothic Medium"/>
                        </w:rPr>
                      </w:pPr>
                      <w:r w:rsidRPr="008C51C7">
                        <w:rPr>
                          <w:rFonts w:ascii="Franklin Gothic Medium" w:eastAsia="Libre Franklin" w:hAnsi="Franklin Gothic Medium" w:cs="Libre Franklin"/>
                          <w:color w:val="000000"/>
                          <w:sz w:val="20"/>
                        </w:rPr>
                        <w:t xml:space="preserve">- </w:t>
                      </w:r>
                      <w:r w:rsidRPr="008C51C7">
                        <w:rPr>
                          <w:rFonts w:ascii="Franklin Gothic Medium" w:eastAsia="Libre Franklin" w:hAnsi="Franklin Gothic Medium" w:cs="Libre Franklin"/>
                          <w:color w:val="333399"/>
                          <w:sz w:val="20"/>
                        </w:rPr>
                        <w:t>https://www.childcareaware.org/videos/</w:t>
                      </w:r>
                      <w:r w:rsidRPr="008C51C7">
                        <w:rPr>
                          <w:rFonts w:ascii="Franklin Gothic Medium" w:eastAsia="Libre Franklin" w:hAnsi="Franklin Gothic Medium" w:cs="Libre Franklin"/>
                          <w:color w:val="000000"/>
                          <w:sz w:val="20"/>
                        </w:rPr>
                        <w:t xml:space="preserve"> </w:t>
                      </w:r>
                    </w:p>
                    <w:p w14:paraId="2BB219A4" w14:textId="77777777" w:rsidR="00FC301A" w:rsidRPr="008C51C7" w:rsidRDefault="00FC301A" w:rsidP="00FC301A">
                      <w:pPr>
                        <w:ind w:firstLine="720"/>
                        <w:textDirection w:val="btLr"/>
                        <w:rPr>
                          <w:rFonts w:ascii="Franklin Gothic Medium" w:hAnsi="Franklin Gothic Medium"/>
                        </w:rPr>
                      </w:pPr>
                      <w:r w:rsidRPr="008C51C7">
                        <w:rPr>
                          <w:rFonts w:ascii="Franklin Gothic Medium" w:eastAsia="Libre Franklin" w:hAnsi="Franklin Gothic Medium" w:cs="Libre Franklin"/>
                          <w:color w:val="333399"/>
                          <w:sz w:val="20"/>
                        </w:rPr>
                        <w:t>- https://www.youtube.com/watch?v=uya2PwOvcCo</w:t>
                      </w:r>
                      <w:r w:rsidRPr="008C51C7">
                        <w:rPr>
                          <w:rFonts w:ascii="Franklin Gothic Medium" w:eastAsia="Libre Franklin" w:hAnsi="Franklin Gothic Medium" w:cs="Libre Franklin"/>
                          <w:color w:val="000000"/>
                          <w:sz w:val="20"/>
                        </w:rPr>
                        <w:t xml:space="preserve"> </w:t>
                      </w:r>
                    </w:p>
                    <w:p w14:paraId="6A8E61BF" w14:textId="77777777" w:rsidR="00FC301A" w:rsidRPr="008C51C7" w:rsidRDefault="00FC301A" w:rsidP="00FC301A">
                      <w:pPr>
                        <w:ind w:firstLine="720"/>
                        <w:textDirection w:val="btLr"/>
                        <w:rPr>
                          <w:rFonts w:ascii="Franklin Gothic Medium" w:hAnsi="Franklin Gothic Medium"/>
                        </w:rPr>
                      </w:pPr>
                      <w:r w:rsidRPr="008C51C7">
                        <w:rPr>
                          <w:rFonts w:ascii="Franklin Gothic Medium" w:eastAsia="Libre Franklin" w:hAnsi="Franklin Gothic Medium" w:cs="Libre Franklin"/>
                          <w:color w:val="333399"/>
                          <w:sz w:val="20"/>
                        </w:rPr>
                        <w:t>- https://www.youtube.com/watch?v-yaq5PSARvIE</w:t>
                      </w:r>
                      <w:r w:rsidRPr="008C51C7">
                        <w:rPr>
                          <w:rFonts w:ascii="Franklin Gothic Medium" w:eastAsia="Libre Franklin" w:hAnsi="Franklin Gothic Medium" w:cs="Libre Franklin"/>
                          <w:color w:val="000000"/>
                          <w:sz w:val="20"/>
                        </w:rPr>
                        <w:t xml:space="preserve"> </w:t>
                      </w:r>
                    </w:p>
                    <w:p w14:paraId="7348CCED" w14:textId="77777777" w:rsidR="00FC301A" w:rsidRPr="00835094" w:rsidRDefault="00FC301A" w:rsidP="00FC301A">
                      <w:pPr>
                        <w:textDirection w:val="btLr"/>
                        <w:rPr>
                          <w:rFonts w:ascii="Franklin Gothic Medium" w:hAnsi="Franklin Gothic Medium"/>
                        </w:rPr>
                      </w:pPr>
                      <w:r w:rsidRPr="008C51C7">
                        <w:rPr>
                          <w:rFonts w:ascii="Franklin Gothic Medium" w:eastAsia="Libre Franklin" w:hAnsi="Franklin Gothic Medium" w:cs="Libre Franklin"/>
                          <w:color w:val="000000"/>
                          <w:sz w:val="20"/>
                        </w:rPr>
                        <w:t>or videos on the YouTube channel “</w:t>
                      </w:r>
                      <w:r w:rsidRPr="008C51C7">
                        <w:rPr>
                          <w:rFonts w:ascii="Franklin Gothic Medium" w:eastAsia="Libre Franklin" w:hAnsi="Franklin Gothic Medium" w:cs="Libre Franklin"/>
                          <w:color w:val="333399"/>
                          <w:sz w:val="20"/>
                        </w:rPr>
                        <w:t>Home Child Care Trainers</w:t>
                      </w:r>
                      <w:r w:rsidRPr="008C51C7">
                        <w:rPr>
                          <w:rFonts w:ascii="Franklin Gothic Medium" w:eastAsia="Libre Franklin" w:hAnsi="Franklin Gothic Medium" w:cs="Libre Franklin"/>
                          <w:color w:val="000000"/>
                          <w:sz w:val="20"/>
                        </w:rPr>
                        <w:t>”</w:t>
                      </w:r>
                    </w:p>
                  </w:txbxContent>
                </v:textbox>
                <w10:wrap type="square"/>
              </v:rect>
            </w:pict>
          </mc:Fallback>
        </mc:AlternateContent>
      </w:r>
    </w:p>
    <w:p w14:paraId="6C2674AB" w14:textId="558C68D9" w:rsidR="00C269B6" w:rsidRPr="00047F3B" w:rsidRDefault="00622E52">
      <w:pPr>
        <w:rPr>
          <w:rFonts w:asciiTheme="minorHAnsi" w:eastAsia="Cambria" w:hAnsiTheme="minorHAnsi" w:cs="Cambria"/>
        </w:rPr>
      </w:pPr>
      <w:r w:rsidRPr="00047F3B">
        <w:rPr>
          <w:rFonts w:asciiTheme="minorHAnsi" w:eastAsia="Cambria" w:hAnsiTheme="minorHAnsi" w:cs="Cambria"/>
        </w:rPr>
        <w:t>In order for the student to be successful in completing this assignment, he or she must have the following background information, understanding, and skills:</w:t>
      </w:r>
    </w:p>
    <w:p w14:paraId="1A56BFE8" w14:textId="77777777" w:rsidR="00C269B6" w:rsidRPr="00047F3B" w:rsidRDefault="00C269B6">
      <w:pPr>
        <w:rPr>
          <w:rFonts w:asciiTheme="minorHAnsi" w:eastAsia="Cambria" w:hAnsiTheme="minorHAnsi" w:cs="Cambria"/>
        </w:rPr>
      </w:pPr>
    </w:p>
    <w:p w14:paraId="0D0CDD75" w14:textId="7756B431" w:rsidR="00C269B6" w:rsidRPr="00047F3B" w:rsidRDefault="00622E52">
      <w:pPr>
        <w:numPr>
          <w:ilvl w:val="0"/>
          <w:numId w:val="1"/>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Must know characteristics of high quality child care environments and how the environment impacts the child’s overall growth and development.</w:t>
      </w:r>
    </w:p>
    <w:p w14:paraId="4198917E" w14:textId="77777777" w:rsidR="00C269B6" w:rsidRPr="00047F3B" w:rsidRDefault="00622E52">
      <w:pPr>
        <w:numPr>
          <w:ilvl w:val="0"/>
          <w:numId w:val="1"/>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lastRenderedPageBreak/>
        <w:t>Must have knowledge of IL DCFS requirements for licensed family child care homes.</w:t>
      </w:r>
    </w:p>
    <w:p w14:paraId="15126D43" w14:textId="77777777" w:rsidR="00C269B6" w:rsidRPr="00047F3B" w:rsidRDefault="00622E52">
      <w:pPr>
        <w:numPr>
          <w:ilvl w:val="0"/>
          <w:numId w:val="1"/>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Must have knowledge of developmentally appropriate practices as defined by NAEYC.</w:t>
      </w:r>
    </w:p>
    <w:p w14:paraId="7EF658AF" w14:textId="15EB2772" w:rsidR="00C269B6" w:rsidRPr="00047F3B" w:rsidRDefault="00622E52">
      <w:pPr>
        <w:numPr>
          <w:ilvl w:val="0"/>
          <w:numId w:val="1"/>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Must be able to observe and spontaneously record “objective” detailed notes.</w:t>
      </w:r>
    </w:p>
    <w:p w14:paraId="4BB53E5D" w14:textId="08FE0544" w:rsidR="00C269B6" w:rsidRPr="00047F3B" w:rsidRDefault="00C269B6">
      <w:pPr>
        <w:rPr>
          <w:rFonts w:asciiTheme="minorHAnsi" w:eastAsia="Cambria" w:hAnsiTheme="minorHAnsi" w:cs="Cambria"/>
        </w:rPr>
      </w:pPr>
    </w:p>
    <w:p w14:paraId="03265B51" w14:textId="53BF1A12" w:rsidR="00C269B6" w:rsidRPr="00047F3B" w:rsidRDefault="00622E52">
      <w:pPr>
        <w:pBdr>
          <w:top w:val="nil"/>
          <w:left w:val="nil"/>
          <w:bottom w:val="nil"/>
          <w:right w:val="nil"/>
          <w:between w:val="nil"/>
        </w:pBdr>
        <w:ind w:left="720" w:hanging="720"/>
        <w:rPr>
          <w:rFonts w:asciiTheme="minorHAnsi" w:eastAsia="Cambria" w:hAnsiTheme="minorHAnsi" w:cs="Cambria"/>
          <w:color w:val="000000"/>
        </w:rPr>
      </w:pPr>
      <w:r w:rsidRPr="00047F3B">
        <w:rPr>
          <w:rFonts w:asciiTheme="minorHAnsi" w:eastAsia="Cambria" w:hAnsiTheme="minorHAnsi" w:cs="Cambria"/>
          <w:color w:val="000000"/>
        </w:rPr>
        <w:t xml:space="preserve">It is recommended that in-class videos depicting family child care environments be used to provide students with </w:t>
      </w:r>
      <w:r w:rsidRPr="00047F3B">
        <w:rPr>
          <w:rFonts w:asciiTheme="minorHAnsi" w:eastAsia="Cambria" w:hAnsiTheme="minorHAnsi" w:cs="Cambria"/>
          <w:color w:val="000000"/>
          <w:u w:val="single"/>
        </w:rPr>
        <w:t>practice in writing objective notes</w:t>
      </w:r>
      <w:r w:rsidRPr="00047F3B">
        <w:rPr>
          <w:rFonts w:asciiTheme="minorHAnsi" w:eastAsia="Cambria" w:hAnsiTheme="minorHAnsi" w:cs="Cambria"/>
          <w:color w:val="000000"/>
        </w:rPr>
        <w:t xml:space="preserve"> and summaries describing “</w:t>
      </w:r>
      <w:r w:rsidRPr="00047F3B">
        <w:rPr>
          <w:rFonts w:asciiTheme="minorHAnsi" w:eastAsia="Cambria" w:hAnsiTheme="minorHAnsi" w:cs="Cambria"/>
          <w:color w:val="000000"/>
          <w:u w:val="single"/>
        </w:rPr>
        <w:t>sense data</w:t>
      </w:r>
      <w:r w:rsidRPr="00047F3B">
        <w:rPr>
          <w:rFonts w:asciiTheme="minorHAnsi" w:eastAsia="Cambria" w:hAnsiTheme="minorHAnsi" w:cs="Cambria"/>
          <w:color w:val="000000"/>
        </w:rPr>
        <w:t xml:space="preserve">”; and to give them guidance and practice in responding to the observation questions for </w:t>
      </w:r>
      <w:r w:rsidRPr="00047F3B">
        <w:rPr>
          <w:rFonts w:asciiTheme="minorHAnsi" w:eastAsia="Cambria" w:hAnsiTheme="minorHAnsi" w:cs="Cambria"/>
          <w:color w:val="000000"/>
          <w:u w:val="single"/>
        </w:rPr>
        <w:t>meaningful data analysis</w:t>
      </w:r>
      <w:r w:rsidRPr="00047F3B">
        <w:rPr>
          <w:rFonts w:asciiTheme="minorHAnsi" w:eastAsia="Cambria" w:hAnsiTheme="minorHAnsi" w:cs="Cambria"/>
          <w:color w:val="000000"/>
        </w:rPr>
        <w:t xml:space="preserve">.  Videos can also be used to show students examples of </w:t>
      </w:r>
      <w:r w:rsidR="00FC301A" w:rsidRPr="00047F3B">
        <w:rPr>
          <w:rFonts w:asciiTheme="minorHAnsi" w:eastAsia="Cambria" w:hAnsiTheme="minorHAnsi" w:cs="Cambria"/>
          <w:color w:val="000000"/>
        </w:rPr>
        <w:t>high-quality</w:t>
      </w:r>
      <w:r w:rsidRPr="00047F3B">
        <w:rPr>
          <w:rFonts w:asciiTheme="minorHAnsi" w:eastAsia="Cambria" w:hAnsiTheme="minorHAnsi" w:cs="Cambria"/>
          <w:color w:val="000000"/>
        </w:rPr>
        <w:t xml:space="preserve"> family child care environments.</w:t>
      </w:r>
    </w:p>
    <w:p w14:paraId="7189EA9F" w14:textId="77777777" w:rsidR="00C269B6" w:rsidRPr="00047F3B" w:rsidRDefault="00622E52">
      <w:pPr>
        <w:spacing w:before="280" w:after="280"/>
        <w:rPr>
          <w:rFonts w:asciiTheme="minorHAnsi" w:eastAsia="Cambria" w:hAnsiTheme="minorHAnsi" w:cs="Cambria"/>
          <w:b/>
        </w:rPr>
      </w:pPr>
      <w:r w:rsidRPr="00047F3B">
        <w:rPr>
          <w:rFonts w:asciiTheme="minorHAnsi" w:eastAsia="Cambria" w:hAnsiTheme="minorHAnsi" w:cs="Cambria"/>
          <w:b/>
        </w:rPr>
        <w:t>Description of the assessment:</w:t>
      </w:r>
    </w:p>
    <w:p w14:paraId="52FAB872" w14:textId="77777777" w:rsidR="00C269B6" w:rsidRPr="00047F3B" w:rsidRDefault="00622E52">
      <w:pPr>
        <w:spacing w:before="280" w:after="280"/>
        <w:rPr>
          <w:rFonts w:asciiTheme="minorHAnsi" w:eastAsia="Cambria" w:hAnsiTheme="minorHAnsi" w:cs="Cambria"/>
        </w:rPr>
      </w:pPr>
      <w:r w:rsidRPr="00047F3B">
        <w:rPr>
          <w:rFonts w:asciiTheme="minorHAnsi" w:eastAsia="Cambria" w:hAnsiTheme="minorHAnsi" w:cs="Cambria"/>
        </w:rPr>
        <w:t>For this assignment, you will compare and contrast environments and interactions in family child care homes. The goals of this assignment include assessing your competencies in describing the characteristics and practices of high quality child care home environments.  During your observations you will be making detailed notes related to the physical environment, the social environment/interactions, and use of technology.</w:t>
      </w:r>
    </w:p>
    <w:p w14:paraId="6CC29DC5" w14:textId="77777777" w:rsidR="00727A84" w:rsidRPr="00047F3B" w:rsidRDefault="00622E52">
      <w:pPr>
        <w:spacing w:before="280" w:after="280"/>
        <w:rPr>
          <w:rFonts w:asciiTheme="minorHAnsi" w:eastAsia="Cambria" w:hAnsiTheme="minorHAnsi" w:cs="Cambria"/>
        </w:rPr>
      </w:pPr>
      <w:r w:rsidRPr="00047F3B">
        <w:rPr>
          <w:rFonts w:asciiTheme="minorHAnsi" w:eastAsia="Cambria" w:hAnsiTheme="minorHAnsi" w:cs="Cambria"/>
        </w:rPr>
        <w:t xml:space="preserve">It is required that you conduct </w:t>
      </w:r>
      <w:r w:rsidRPr="00047F3B">
        <w:rPr>
          <w:rFonts w:asciiTheme="minorHAnsi" w:eastAsia="Cambria" w:hAnsiTheme="minorHAnsi" w:cs="Cambria"/>
          <w:u w:val="single"/>
        </w:rPr>
        <w:t>two</w:t>
      </w:r>
      <w:r w:rsidRPr="00047F3B">
        <w:rPr>
          <w:rFonts w:asciiTheme="minorHAnsi" w:eastAsia="Cambria" w:hAnsiTheme="minorHAnsi" w:cs="Cambria"/>
        </w:rPr>
        <w:t xml:space="preserve"> family child care observations (90 minutes each). These observations should take place in DCFS licensed family child care homes.  </w:t>
      </w:r>
      <w:r w:rsidRPr="00047F3B">
        <w:rPr>
          <w:rFonts w:asciiTheme="minorHAnsi" w:eastAsia="Cambria" w:hAnsiTheme="minorHAnsi" w:cs="Cambria"/>
          <w:b/>
        </w:rPr>
        <w:t xml:space="preserve">Students who are currently working as home child care providers will observe and evaluate their own program and </w:t>
      </w:r>
      <w:r w:rsidRPr="00047F3B">
        <w:rPr>
          <w:rFonts w:asciiTheme="minorHAnsi" w:eastAsia="Cambria" w:hAnsiTheme="minorHAnsi" w:cs="Cambria"/>
          <w:b/>
          <w:u w:val="single"/>
        </w:rPr>
        <w:t>one</w:t>
      </w:r>
      <w:r w:rsidRPr="00047F3B">
        <w:rPr>
          <w:rFonts w:asciiTheme="minorHAnsi" w:eastAsia="Cambria" w:hAnsiTheme="minorHAnsi" w:cs="Cambria"/>
          <w:b/>
        </w:rPr>
        <w:t xml:space="preserve"> other family child care home.</w:t>
      </w:r>
      <w:r w:rsidRPr="00047F3B">
        <w:rPr>
          <w:rFonts w:asciiTheme="minorHAnsi" w:eastAsia="Cambria" w:hAnsiTheme="minorHAnsi" w:cs="Cambria"/>
        </w:rPr>
        <w:t xml:space="preserve">  </w:t>
      </w:r>
      <w:r w:rsidRPr="00047F3B">
        <w:rPr>
          <w:rFonts w:asciiTheme="minorHAnsi" w:eastAsia="Cambria" w:hAnsiTheme="minorHAnsi" w:cs="Cambria"/>
          <w:b/>
        </w:rPr>
        <w:t xml:space="preserve">When observing and analyzing your own home environment and interactions with children it is recommended that you video record yourself and take notes while watching the video. </w:t>
      </w:r>
      <w:r w:rsidRPr="00047F3B">
        <w:rPr>
          <w:rFonts w:asciiTheme="minorHAnsi" w:eastAsia="Cambria" w:hAnsiTheme="minorHAnsi" w:cs="Cambria"/>
        </w:rPr>
        <w:t xml:space="preserve">  </w:t>
      </w:r>
    </w:p>
    <w:p w14:paraId="7D1FA3C2" w14:textId="77777777" w:rsidR="00727A84" w:rsidRPr="00047F3B" w:rsidRDefault="00727A84">
      <w:pPr>
        <w:spacing w:before="280" w:after="280"/>
        <w:rPr>
          <w:rFonts w:asciiTheme="minorHAnsi" w:eastAsia="Cambria" w:hAnsiTheme="minorHAnsi" w:cs="Cambria"/>
        </w:rPr>
      </w:pPr>
    </w:p>
    <w:p w14:paraId="41DA4735" w14:textId="77777777" w:rsidR="00727A84" w:rsidRPr="00047F3B" w:rsidRDefault="00727A84" w:rsidP="00727A84">
      <w:pPr>
        <w:spacing w:before="280" w:after="280"/>
        <w:rPr>
          <w:rFonts w:asciiTheme="minorHAnsi" w:eastAsia="Cambria" w:hAnsiTheme="minorHAnsi" w:cs="Cambria"/>
        </w:rPr>
      </w:pPr>
      <w:r w:rsidRPr="00047F3B">
        <w:rPr>
          <w:rFonts w:asciiTheme="minorHAnsi" w:eastAsia="Cambria" w:hAnsiTheme="minorHAnsi" w:cs="Cambria"/>
        </w:rPr>
        <w:t xml:space="preserve">This assessment applies to Levels 2-4 in the Parts 1 and 2 of the content area Environment Management.  The assessment is in five parts.  Parts 1 – 3 assess the competencies at Level 2; Part 4 assess the competencies for Level 3; and Part 5 assess competency at Level 4.   </w:t>
      </w:r>
    </w:p>
    <w:p w14:paraId="7782C05B" w14:textId="012B81CF" w:rsidR="00C269B6" w:rsidRPr="00047F3B" w:rsidRDefault="00622E52">
      <w:pPr>
        <w:spacing w:before="280" w:after="280"/>
        <w:rPr>
          <w:rFonts w:asciiTheme="minorHAnsi" w:eastAsia="Cambria" w:hAnsiTheme="minorHAnsi" w:cs="Cambria"/>
          <w:b/>
        </w:rPr>
      </w:pPr>
      <w:r w:rsidRPr="00047F3B">
        <w:rPr>
          <w:rFonts w:asciiTheme="minorHAnsi" w:eastAsia="Cambria" w:hAnsiTheme="minorHAnsi" w:cs="Cambria"/>
        </w:rPr>
        <w:t xml:space="preserve">Parts 1 and 2 of your assignment include your observations.  In Part 1, you will conduct an </w:t>
      </w:r>
      <w:r w:rsidRPr="00047F3B">
        <w:rPr>
          <w:rFonts w:asciiTheme="minorHAnsi" w:eastAsia="Cambria" w:hAnsiTheme="minorHAnsi" w:cs="Cambria"/>
          <w:u w:val="single"/>
        </w:rPr>
        <w:t>environmental scan</w:t>
      </w:r>
      <w:r w:rsidRPr="00047F3B">
        <w:rPr>
          <w:rFonts w:asciiTheme="minorHAnsi" w:eastAsia="Cambria" w:hAnsiTheme="minorHAnsi" w:cs="Cambria"/>
        </w:rPr>
        <w:t xml:space="preserve">. In Part 2, you will </w:t>
      </w:r>
      <w:r w:rsidRPr="00047F3B">
        <w:rPr>
          <w:rFonts w:asciiTheme="minorHAnsi" w:eastAsia="Cambria" w:hAnsiTheme="minorHAnsi" w:cs="Cambria"/>
          <w:u w:val="single"/>
        </w:rPr>
        <w:t>describe interactions</w:t>
      </w:r>
      <w:r w:rsidRPr="00047F3B">
        <w:rPr>
          <w:rFonts w:asciiTheme="minorHAnsi" w:eastAsia="Cambria" w:hAnsiTheme="minorHAnsi" w:cs="Cambria"/>
        </w:rPr>
        <w:t xml:space="preserve">.  Following your observations, in Part 3 you will </w:t>
      </w:r>
      <w:r w:rsidRPr="00047F3B">
        <w:rPr>
          <w:rFonts w:asciiTheme="minorHAnsi" w:eastAsia="Cambria" w:hAnsiTheme="minorHAnsi" w:cs="Cambria"/>
          <w:u w:val="single"/>
        </w:rPr>
        <w:t>write a summary</w:t>
      </w:r>
      <w:r w:rsidRPr="00047F3B">
        <w:rPr>
          <w:rFonts w:asciiTheme="minorHAnsi" w:eastAsia="Cambria" w:hAnsiTheme="minorHAnsi" w:cs="Cambria"/>
        </w:rPr>
        <w:t xml:space="preserve"> of the data collected in Parts 1 &amp; 2 responding to the questions provided.  In Part 4, which is your Post-Reflection, you will </w:t>
      </w:r>
      <w:r w:rsidRPr="00047F3B">
        <w:rPr>
          <w:rFonts w:asciiTheme="minorHAnsi" w:eastAsia="Cambria" w:hAnsiTheme="minorHAnsi" w:cs="Cambria"/>
          <w:u w:val="single"/>
        </w:rPr>
        <w:t>analyze the data</w:t>
      </w:r>
      <w:r w:rsidRPr="00047F3B">
        <w:rPr>
          <w:rFonts w:asciiTheme="minorHAnsi" w:eastAsia="Cambria" w:hAnsiTheme="minorHAnsi" w:cs="Cambria"/>
        </w:rPr>
        <w:t xml:space="preserve"> identifying strengths, weaknesses, and recommendations for enhancing the learning environments observed.  Questions will be provided to guide your analysis.  </w:t>
      </w:r>
      <w:r w:rsidRPr="00047F3B">
        <w:rPr>
          <w:rFonts w:asciiTheme="minorHAnsi" w:eastAsia="Cambria" w:hAnsiTheme="minorHAnsi" w:cs="Cambria"/>
          <w:b/>
        </w:rPr>
        <w:t xml:space="preserve">In Part 5, if you are a family child care home provider, discuss how you will </w:t>
      </w:r>
      <w:r w:rsidRPr="00047F3B">
        <w:rPr>
          <w:rFonts w:asciiTheme="minorHAnsi" w:eastAsia="Cambria" w:hAnsiTheme="minorHAnsi" w:cs="Cambria"/>
          <w:b/>
          <w:u w:val="single"/>
        </w:rPr>
        <w:t>apply the information</w:t>
      </w:r>
      <w:r w:rsidRPr="00047F3B">
        <w:rPr>
          <w:rFonts w:asciiTheme="minorHAnsi" w:eastAsia="Cambria" w:hAnsiTheme="minorHAnsi" w:cs="Cambria"/>
          <w:b/>
        </w:rPr>
        <w:t xml:space="preserve"> that you have learned to your own family child care business.  If you are not a family child care home provider, discuss how you would apply this information to your future business.</w:t>
      </w:r>
      <w:r w:rsidRPr="00047F3B">
        <w:rPr>
          <w:rFonts w:asciiTheme="minorHAnsi" w:hAnsiTheme="minorHAnsi"/>
          <w:noProof/>
        </w:rPr>
        <mc:AlternateContent>
          <mc:Choice Requires="wps">
            <w:drawing>
              <wp:anchor distT="0" distB="0" distL="114300" distR="114300" simplePos="0" relativeHeight="251656704" behindDoc="0" locked="0" layoutInCell="1" hidden="0" allowOverlap="1" wp14:anchorId="7F278214" wp14:editId="29B64515">
                <wp:simplePos x="0" y="0"/>
                <wp:positionH relativeFrom="column">
                  <wp:posOffset>7366000</wp:posOffset>
                </wp:positionH>
                <wp:positionV relativeFrom="paragraph">
                  <wp:posOffset>25400</wp:posOffset>
                </wp:positionV>
                <wp:extent cx="1752856" cy="1093440"/>
                <wp:effectExtent l="0" t="0" r="0" b="0"/>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rot="-1389878">
                          <a:off x="4486528" y="3571085"/>
                          <a:ext cx="1718945" cy="417830"/>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1F50FB8F" w14:textId="77777777" w:rsidR="009F136B" w:rsidRDefault="009F136B">
                            <w:pPr>
                              <w:textDirection w:val="btLr"/>
                            </w:pPr>
                            <w:r>
                              <w:rPr>
                                <w:rFonts w:ascii="Libre Franklin" w:eastAsia="Libre Franklin" w:hAnsi="Libre Franklin" w:cs="Libre Franklin"/>
                                <w:b/>
                                <w:color w:val="000000"/>
                                <w:sz w:val="20"/>
                              </w:rPr>
                              <w:t>Technology Option:</w:t>
                            </w:r>
                          </w:p>
                          <w:p w14:paraId="00CF4DF5" w14:textId="77777777" w:rsidR="009F136B" w:rsidRDefault="009F136B">
                            <w:pPr>
                              <w:textDirection w:val="btLr"/>
                            </w:pPr>
                            <w:r>
                              <w:rPr>
                                <w:rFonts w:ascii="Libre Franklin" w:eastAsia="Libre Franklin" w:hAnsi="Libre Franklin" w:cs="Libre Franklin"/>
                                <w:color w:val="000000"/>
                                <w:sz w:val="20"/>
                              </w:rPr>
                              <w:t xml:space="preserve">- Video/audio record options </w:t>
                            </w:r>
                          </w:p>
                          <w:p w14:paraId="2BEE5B8A" w14:textId="77777777" w:rsidR="009F136B" w:rsidRDefault="009F136B">
                            <w:pPr>
                              <w:textDirection w:val="btLr"/>
                            </w:pPr>
                          </w:p>
                        </w:txbxContent>
                      </wps:txbx>
                      <wps:bodyPr spcFirstLastPara="1" wrap="square" lIns="91425" tIns="45700" rIns="91425" bIns="45700" anchor="ctr" anchorCtr="0">
                        <a:noAutofit/>
                      </wps:bodyPr>
                    </wps:wsp>
                  </a:graphicData>
                </a:graphic>
              </wp:anchor>
            </w:drawing>
          </mc:Choice>
          <mc:Fallback>
            <w:pict>
              <v:rect w14:anchorId="7F278214" id="Rectangle 14" o:spid="_x0000_s1027" style="position:absolute;margin-left:580pt;margin-top:2pt;width:138pt;height:86.1pt;rotation:-1518117fd;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" fillcolor="white [3201]" strokecolor="#c0504d [3205]">
                <v:stroke startarrowwidth="narrow" startarrowlength="short" endarrowwidth="narrow" endarrowlength="short" joinstyle="round"/>
                <v:textbox inset="2.53958mm,1.2694mm,2.53958mm,1.2694mm">
                  <w:txbxContent>
                    <w:p w14:paraId="1F50FB8F" w14:textId="77777777" w:rsidR="009F136B" w:rsidRDefault="009F136B">
                      <w:pPr>
                        <w:textDirection w:val="btLr"/>
                      </w:pPr>
                      <w:r>
                        <w:rPr>
                          <w:rFonts w:ascii="Libre Franklin" w:eastAsia="Libre Franklin" w:hAnsi="Libre Franklin" w:cs="Libre Franklin"/>
                          <w:b/>
                          <w:color w:val="000000"/>
                          <w:sz w:val="20"/>
                        </w:rPr>
                        <w:t>Technology Option:</w:t>
                      </w:r>
                    </w:p>
                    <w:p w14:paraId="00CF4DF5" w14:textId="77777777" w:rsidR="009F136B" w:rsidRDefault="009F136B">
                      <w:pPr>
                        <w:textDirection w:val="btLr"/>
                      </w:pPr>
                      <w:r>
                        <w:rPr>
                          <w:rFonts w:ascii="Libre Franklin" w:eastAsia="Libre Franklin" w:hAnsi="Libre Franklin" w:cs="Libre Franklin"/>
                          <w:color w:val="000000"/>
                          <w:sz w:val="20"/>
                        </w:rPr>
                        <w:t xml:space="preserve">- Video/audio record options </w:t>
                      </w:r>
                    </w:p>
                    <w:p w14:paraId="2BEE5B8A" w14:textId="77777777" w:rsidR="009F136B" w:rsidRDefault="009F136B">
                      <w:pPr>
                        <w:textDirection w:val="btLr"/>
                      </w:pPr>
                    </w:p>
                  </w:txbxContent>
                </v:textbox>
                <w10:wrap type="square"/>
              </v:rect>
            </w:pict>
          </mc:Fallback>
        </mc:AlternateContent>
      </w:r>
    </w:p>
    <w:p w14:paraId="6E1A662E" w14:textId="77777777" w:rsidR="00C269B6" w:rsidRPr="00047F3B" w:rsidRDefault="00C269B6">
      <w:pPr>
        <w:rPr>
          <w:rFonts w:asciiTheme="minorHAnsi" w:eastAsia="Cambria" w:hAnsiTheme="minorHAnsi" w:cs="Cambria"/>
          <w:b/>
        </w:rPr>
      </w:pPr>
    </w:p>
    <w:p w14:paraId="05CEEE1F" w14:textId="77777777" w:rsidR="00C269B6" w:rsidRPr="00047F3B" w:rsidRDefault="00622E52">
      <w:pPr>
        <w:rPr>
          <w:rFonts w:asciiTheme="minorHAnsi" w:eastAsia="Cambria" w:hAnsiTheme="minorHAnsi" w:cs="Cambria"/>
          <w:b/>
        </w:rPr>
      </w:pPr>
      <w:r w:rsidRPr="00047F3B">
        <w:rPr>
          <w:rFonts w:asciiTheme="minorHAnsi" w:eastAsia="Cambria" w:hAnsiTheme="minorHAnsi" w:cs="Cambria"/>
          <w:b/>
        </w:rPr>
        <w:t>Prior to your observations:</w:t>
      </w:r>
    </w:p>
    <w:p w14:paraId="6E91D507" w14:textId="77777777" w:rsidR="00C269B6" w:rsidRPr="00047F3B" w:rsidRDefault="00622E52">
      <w:pPr>
        <w:numPr>
          <w:ilvl w:val="0"/>
          <w:numId w:val="2"/>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lastRenderedPageBreak/>
        <w:t>Call and schedule your family child care site observation. The observation should take place in an established, licensed child care home.</w:t>
      </w:r>
    </w:p>
    <w:p w14:paraId="6BA66F77" w14:textId="77777777" w:rsidR="00C269B6" w:rsidRPr="00047F3B" w:rsidRDefault="00622E52">
      <w:pPr>
        <w:numPr>
          <w:ilvl w:val="0"/>
          <w:numId w:val="2"/>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 xml:space="preserve">You should plan 90 minutes total for each observation (30 minutes for the environmental scan and 60 minutes to describe interactions). </w:t>
      </w:r>
    </w:p>
    <w:p w14:paraId="6B0F273B" w14:textId="77777777" w:rsidR="00C269B6" w:rsidRPr="00047F3B" w:rsidRDefault="00622E52">
      <w:pPr>
        <w:numPr>
          <w:ilvl w:val="0"/>
          <w:numId w:val="2"/>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When setting up your observations, explain to the family child care provider that you will be taking notes on the organization of the environment and then observing interactions in the family child care home.  Be sure to arrange a time when different interactions will be observable (i.e. not nap time).</w:t>
      </w:r>
    </w:p>
    <w:p w14:paraId="3F60FE24" w14:textId="77777777" w:rsidR="00C269B6" w:rsidRPr="00047F3B" w:rsidRDefault="00C269B6">
      <w:pPr>
        <w:pBdr>
          <w:top w:val="nil"/>
          <w:left w:val="nil"/>
          <w:bottom w:val="nil"/>
          <w:right w:val="nil"/>
          <w:between w:val="nil"/>
        </w:pBdr>
        <w:ind w:left="720" w:hanging="720"/>
        <w:rPr>
          <w:rFonts w:asciiTheme="minorHAnsi" w:eastAsia="Cambria" w:hAnsiTheme="minorHAnsi" w:cs="Cambria"/>
          <w:color w:val="000000"/>
        </w:rPr>
      </w:pPr>
    </w:p>
    <w:p w14:paraId="070280BA" w14:textId="77777777" w:rsidR="00C269B6" w:rsidRPr="00047F3B" w:rsidRDefault="00622E52">
      <w:pPr>
        <w:rPr>
          <w:rFonts w:asciiTheme="minorHAnsi" w:eastAsia="Cambria" w:hAnsiTheme="minorHAnsi" w:cs="Cambria"/>
          <w:b/>
        </w:rPr>
      </w:pPr>
      <w:r w:rsidRPr="00047F3B">
        <w:rPr>
          <w:rFonts w:asciiTheme="minorHAnsi" w:eastAsia="Cambria" w:hAnsiTheme="minorHAnsi" w:cs="Cambria"/>
          <w:b/>
        </w:rPr>
        <w:t>Level 2 Assessment (Part 1-3)</w:t>
      </w:r>
    </w:p>
    <w:p w14:paraId="0611044A" w14:textId="77777777" w:rsidR="00C269B6" w:rsidRPr="00047F3B" w:rsidRDefault="00C269B6">
      <w:pPr>
        <w:pBdr>
          <w:top w:val="nil"/>
          <w:left w:val="nil"/>
          <w:bottom w:val="nil"/>
          <w:right w:val="nil"/>
          <w:between w:val="nil"/>
        </w:pBdr>
        <w:ind w:left="720" w:hanging="720"/>
        <w:rPr>
          <w:rFonts w:asciiTheme="minorHAnsi" w:eastAsia="Cambria" w:hAnsiTheme="minorHAnsi" w:cs="Cambria"/>
          <w:color w:val="000000"/>
        </w:rPr>
      </w:pPr>
    </w:p>
    <w:p w14:paraId="55DE3E82" w14:textId="4FF3704E" w:rsidR="00C269B6" w:rsidRPr="00047F3B" w:rsidRDefault="00FC301A">
      <w:pPr>
        <w:rPr>
          <w:rFonts w:asciiTheme="minorHAnsi" w:eastAsia="Cambria" w:hAnsiTheme="minorHAnsi" w:cs="Cambria"/>
          <w:b/>
        </w:rPr>
      </w:pPr>
      <w:r w:rsidRPr="009E7371">
        <w:rPr>
          <w:rFonts w:asciiTheme="minorHAnsi" w:eastAsia="Cambria" w:hAnsiTheme="minorHAnsi" w:cs="Cambria"/>
          <w:b/>
        </w:rPr>
        <w:t>Part 1: Environmental Scan (</w:t>
      </w:r>
      <w:r>
        <w:rPr>
          <w:rFonts w:asciiTheme="minorHAnsi" w:eastAsia="Cambria" w:hAnsiTheme="minorHAnsi" w:cs="Cambria"/>
          <w:b/>
        </w:rPr>
        <w:t xml:space="preserve">recommendation: approximately </w:t>
      </w:r>
      <w:r w:rsidRPr="009E7371">
        <w:rPr>
          <w:rFonts w:asciiTheme="minorHAnsi" w:eastAsia="Cambria" w:hAnsiTheme="minorHAnsi" w:cs="Cambria"/>
          <w:b/>
        </w:rPr>
        <w:t>30 Minutes)</w:t>
      </w:r>
    </w:p>
    <w:p w14:paraId="4A10E0D6" w14:textId="77777777" w:rsidR="00C269B6" w:rsidRPr="00047F3B" w:rsidRDefault="00622E52">
      <w:pPr>
        <w:numPr>
          <w:ilvl w:val="0"/>
          <w:numId w:val="3"/>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Upon your arrival, introduce yourself to the family child care provider and work with her/him to choose a location to observe from where you will not hinder activities.</w:t>
      </w:r>
    </w:p>
    <w:p w14:paraId="048E42E5" w14:textId="1203F124" w:rsidR="00C269B6" w:rsidRPr="00047F3B" w:rsidRDefault="00622E52">
      <w:pPr>
        <w:numPr>
          <w:ilvl w:val="0"/>
          <w:numId w:val="3"/>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 xml:space="preserve">Ask the provider if it is possible to obtain a copy of the </w:t>
      </w:r>
      <w:r w:rsidRPr="00047F3B">
        <w:rPr>
          <w:rFonts w:asciiTheme="minorHAnsi" w:eastAsia="Cambria" w:hAnsiTheme="minorHAnsi" w:cs="Cambria"/>
          <w:color w:val="000000"/>
          <w:u w:val="single"/>
        </w:rPr>
        <w:t>daily schedule</w:t>
      </w:r>
      <w:r w:rsidRPr="00047F3B">
        <w:rPr>
          <w:rFonts w:asciiTheme="minorHAnsi" w:eastAsia="Cambria" w:hAnsiTheme="minorHAnsi" w:cs="Cambria"/>
          <w:color w:val="000000"/>
        </w:rPr>
        <w:t xml:space="preserve">. If this is not possible, write the schedule down. </w:t>
      </w:r>
    </w:p>
    <w:p w14:paraId="60A8F3CD" w14:textId="3C469BAA" w:rsidR="00C269B6" w:rsidRPr="00047F3B" w:rsidRDefault="000672EF">
      <w:pPr>
        <w:numPr>
          <w:ilvl w:val="0"/>
          <w:numId w:val="3"/>
        </w:numPr>
        <w:pBdr>
          <w:top w:val="nil"/>
          <w:left w:val="nil"/>
          <w:bottom w:val="nil"/>
          <w:right w:val="nil"/>
          <w:between w:val="nil"/>
        </w:pBdr>
        <w:rPr>
          <w:rFonts w:asciiTheme="minorHAnsi" w:eastAsia="Cambria" w:hAnsiTheme="minorHAnsi" w:cs="Cambria"/>
          <w:color w:val="000000"/>
        </w:rPr>
      </w:pPr>
      <w:r w:rsidRPr="009E7371">
        <w:rPr>
          <w:rFonts w:asciiTheme="minorHAnsi" w:hAnsiTheme="minorHAnsi"/>
          <w:noProof/>
        </w:rPr>
        <mc:AlternateContent>
          <mc:Choice Requires="wps">
            <w:drawing>
              <wp:anchor distT="0" distB="0" distL="114300" distR="114300" simplePos="0" relativeHeight="251664896" behindDoc="0" locked="0" layoutInCell="1" hidden="0" allowOverlap="1" wp14:anchorId="61AAFEA1" wp14:editId="72C95769">
                <wp:simplePos x="0" y="0"/>
                <wp:positionH relativeFrom="column">
                  <wp:posOffset>7286018</wp:posOffset>
                </wp:positionH>
                <wp:positionV relativeFrom="paragraph">
                  <wp:posOffset>243624</wp:posOffset>
                </wp:positionV>
                <wp:extent cx="1563370" cy="666115"/>
                <wp:effectExtent l="76200" t="292100" r="74930" b="299085"/>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rot="20210122">
                          <a:off x="0" y="0"/>
                          <a:ext cx="1563370" cy="666115"/>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2B28E0CB" w14:textId="77777777" w:rsidR="000672EF" w:rsidRPr="008C51C7" w:rsidRDefault="000672EF" w:rsidP="000672EF">
                            <w:pPr>
                              <w:textDirection w:val="btLr"/>
                              <w:rPr>
                                <w:rFonts w:ascii="Franklin Gothic Medium" w:hAnsi="Franklin Gothic Medium"/>
                              </w:rPr>
                            </w:pPr>
                            <w:r w:rsidRPr="008C51C7">
                              <w:rPr>
                                <w:rFonts w:ascii="Franklin Gothic Medium" w:eastAsia="Libre Franklin" w:hAnsi="Franklin Gothic Medium" w:cs="Libre Franklin"/>
                                <w:b/>
                                <w:color w:val="000000"/>
                                <w:sz w:val="20"/>
                              </w:rPr>
                              <w:t>Technology Option:</w:t>
                            </w:r>
                          </w:p>
                          <w:p w14:paraId="5A448404" w14:textId="77777777" w:rsidR="000672EF" w:rsidRPr="008C51C7" w:rsidRDefault="000672EF" w:rsidP="000672EF">
                            <w:pPr>
                              <w:textDirection w:val="btLr"/>
                              <w:rPr>
                                <w:rFonts w:ascii="Franklin Gothic Medium" w:hAnsi="Franklin Gothic Medium"/>
                              </w:rPr>
                            </w:pPr>
                            <w:r w:rsidRPr="008C51C7">
                              <w:rPr>
                                <w:rFonts w:ascii="Franklin Gothic Medium" w:eastAsia="Libre Franklin" w:hAnsi="Franklin Gothic Medium" w:cs="Libre Franklin"/>
                                <w:color w:val="000000"/>
                                <w:sz w:val="20"/>
                              </w:rPr>
                              <w:t xml:space="preserve">- Complete on an iPad or handheld device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1AAFEA1" id="Rectangle 15" o:spid="_x0000_s1028" style="position:absolute;left:0;text-align:left;margin-left:573.7pt;margin-top:19.2pt;width:123.1pt;height:52.45pt;rotation:-1518117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" fillcolor="white [3201]" strokecolor="#c0504d [3205]">
                <v:stroke startarrowwidth="narrow" startarrowlength="short" endarrowwidth="narrow" endarrowlength="short" joinstyle="round"/>
                <v:textbox inset="2.53958mm,1.2694mm,2.53958mm,1.2694mm">
                  <w:txbxContent>
                    <w:p w14:paraId="2B28E0CB" w14:textId="77777777" w:rsidR="000672EF" w:rsidRPr="008C51C7" w:rsidRDefault="000672EF" w:rsidP="000672EF">
                      <w:pPr>
                        <w:textDirection w:val="btLr"/>
                        <w:rPr>
                          <w:rFonts w:ascii="Franklin Gothic Medium" w:hAnsi="Franklin Gothic Medium"/>
                        </w:rPr>
                      </w:pPr>
                      <w:r w:rsidRPr="008C51C7">
                        <w:rPr>
                          <w:rFonts w:ascii="Franklin Gothic Medium" w:eastAsia="Libre Franklin" w:hAnsi="Franklin Gothic Medium" w:cs="Libre Franklin"/>
                          <w:b/>
                          <w:color w:val="000000"/>
                          <w:sz w:val="20"/>
                        </w:rPr>
                        <w:t>Technology Option:</w:t>
                      </w:r>
                    </w:p>
                    <w:p w14:paraId="5A448404" w14:textId="77777777" w:rsidR="000672EF" w:rsidRPr="008C51C7" w:rsidRDefault="000672EF" w:rsidP="000672EF">
                      <w:pPr>
                        <w:textDirection w:val="btLr"/>
                        <w:rPr>
                          <w:rFonts w:ascii="Franklin Gothic Medium" w:hAnsi="Franklin Gothic Medium"/>
                        </w:rPr>
                      </w:pPr>
                      <w:r w:rsidRPr="008C51C7">
                        <w:rPr>
                          <w:rFonts w:ascii="Franklin Gothic Medium" w:eastAsia="Libre Franklin" w:hAnsi="Franklin Gothic Medium" w:cs="Libre Franklin"/>
                          <w:color w:val="000000"/>
                          <w:sz w:val="20"/>
                        </w:rPr>
                        <w:t xml:space="preserve">- Complete on an iPad or handheld device </w:t>
                      </w:r>
                    </w:p>
                  </w:txbxContent>
                </v:textbox>
                <w10:wrap type="square"/>
              </v:rect>
            </w:pict>
          </mc:Fallback>
        </mc:AlternateContent>
      </w:r>
      <w:r w:rsidR="00622E52" w:rsidRPr="00047F3B">
        <w:rPr>
          <w:rFonts w:asciiTheme="minorHAnsi" w:eastAsia="Cambria" w:hAnsiTheme="minorHAnsi" w:cs="Cambria"/>
          <w:color w:val="000000"/>
        </w:rPr>
        <w:t xml:space="preserve">During the 30-minute environmental scan, </w:t>
      </w:r>
      <w:r w:rsidR="00622E52" w:rsidRPr="00047F3B">
        <w:rPr>
          <w:rFonts w:asciiTheme="minorHAnsi" w:eastAsia="Cambria" w:hAnsiTheme="minorHAnsi" w:cs="Cambria"/>
          <w:color w:val="000000"/>
          <w:u w:val="single"/>
        </w:rPr>
        <w:t>develop a diagram</w:t>
      </w:r>
      <w:r w:rsidR="00622E52" w:rsidRPr="00047F3B">
        <w:rPr>
          <w:rFonts w:asciiTheme="minorHAnsi" w:eastAsia="Cambria" w:hAnsiTheme="minorHAnsi" w:cs="Cambria"/>
          <w:color w:val="000000"/>
        </w:rPr>
        <w:t xml:space="preserve"> of the home child care design. Take notes on features and aspects of the physical environment. Include in your notes the following:</w:t>
      </w:r>
    </w:p>
    <w:p w14:paraId="4C9DEA8B" w14:textId="6178D4D5" w:rsidR="00C269B6" w:rsidRPr="00047F3B" w:rsidRDefault="00622E52">
      <w:pPr>
        <w:numPr>
          <w:ilvl w:val="1"/>
          <w:numId w:val="3"/>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Details on signage, labeling, and organizational strategies that are used within the environment to help children navigate and self-regulate.</w:t>
      </w:r>
    </w:p>
    <w:p w14:paraId="613BC5FD" w14:textId="77777777" w:rsidR="00C269B6" w:rsidRPr="00047F3B" w:rsidRDefault="00622E52">
      <w:pPr>
        <w:numPr>
          <w:ilvl w:val="1"/>
          <w:numId w:val="3"/>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Characteristics of the learning environment that support or impede collaboration</w:t>
      </w:r>
    </w:p>
    <w:p w14:paraId="4D275F8A" w14:textId="77777777" w:rsidR="00C269B6" w:rsidRPr="00047F3B" w:rsidRDefault="00622E52">
      <w:pPr>
        <w:numPr>
          <w:ilvl w:val="1"/>
          <w:numId w:val="3"/>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Characteristics of the learning environment that support or impede creativity and exploration</w:t>
      </w:r>
    </w:p>
    <w:p w14:paraId="7A8908CC" w14:textId="77777777" w:rsidR="00C269B6" w:rsidRPr="00047F3B" w:rsidRDefault="00622E52">
      <w:pPr>
        <w:numPr>
          <w:ilvl w:val="1"/>
          <w:numId w:val="3"/>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Ways in which the physical and social environment reflects cultural responsiveness</w:t>
      </w:r>
    </w:p>
    <w:p w14:paraId="762367E0" w14:textId="77777777" w:rsidR="00C269B6" w:rsidRPr="00047F3B" w:rsidRDefault="00622E52">
      <w:pPr>
        <w:numPr>
          <w:ilvl w:val="1"/>
          <w:numId w:val="3"/>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Specific organizational strategies that manage the home/life/family child care shared space dynamic</w:t>
      </w:r>
    </w:p>
    <w:p w14:paraId="475500A0" w14:textId="77777777" w:rsidR="00C269B6" w:rsidRPr="00047F3B" w:rsidRDefault="00622E52">
      <w:pPr>
        <w:numPr>
          <w:ilvl w:val="1"/>
          <w:numId w:val="3"/>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How technology is utilized for children (limitations, uses, safety precautions) as well as how technology is used as a management/ business tool for the site.</w:t>
      </w:r>
    </w:p>
    <w:p w14:paraId="2305C488" w14:textId="77777777" w:rsidR="00C269B6" w:rsidRPr="00047F3B" w:rsidRDefault="00C269B6">
      <w:pPr>
        <w:ind w:left="1080"/>
        <w:rPr>
          <w:rFonts w:asciiTheme="minorHAnsi" w:eastAsia="Cambria" w:hAnsiTheme="minorHAnsi" w:cs="Cambria"/>
        </w:rPr>
      </w:pPr>
    </w:p>
    <w:p w14:paraId="2F51570B" w14:textId="22B93E03" w:rsidR="00C269B6" w:rsidRPr="00047F3B" w:rsidRDefault="000672EF">
      <w:pPr>
        <w:rPr>
          <w:rFonts w:asciiTheme="minorHAnsi" w:eastAsia="Cambria" w:hAnsiTheme="minorHAnsi" w:cs="Cambria"/>
          <w:b/>
        </w:rPr>
      </w:pPr>
      <w:r w:rsidRPr="009E7371">
        <w:rPr>
          <w:rFonts w:asciiTheme="minorHAnsi" w:eastAsia="Cambria" w:hAnsiTheme="minorHAnsi" w:cs="Cambria"/>
          <w:b/>
        </w:rPr>
        <w:t>Part 2: Describe Interactions (</w:t>
      </w:r>
      <w:r>
        <w:rPr>
          <w:rFonts w:asciiTheme="minorHAnsi" w:eastAsia="Cambria" w:hAnsiTheme="minorHAnsi" w:cs="Cambria"/>
          <w:b/>
        </w:rPr>
        <w:t xml:space="preserve">recommendation: approximately </w:t>
      </w:r>
      <w:r w:rsidRPr="009E7371">
        <w:rPr>
          <w:rFonts w:asciiTheme="minorHAnsi" w:eastAsia="Cambria" w:hAnsiTheme="minorHAnsi" w:cs="Cambria"/>
          <w:b/>
        </w:rPr>
        <w:t>60 Minutes)</w:t>
      </w:r>
    </w:p>
    <w:p w14:paraId="5E851F54" w14:textId="77777777" w:rsidR="00C269B6" w:rsidRPr="00047F3B" w:rsidRDefault="00622E52">
      <w:pPr>
        <w:numPr>
          <w:ilvl w:val="0"/>
          <w:numId w:val="3"/>
        </w:numPr>
        <w:pBdr>
          <w:top w:val="nil"/>
          <w:left w:val="nil"/>
          <w:bottom w:val="nil"/>
          <w:right w:val="nil"/>
          <w:between w:val="nil"/>
        </w:pBdr>
        <w:tabs>
          <w:tab w:val="left" w:pos="1170"/>
        </w:tabs>
        <w:rPr>
          <w:rFonts w:asciiTheme="minorHAnsi" w:eastAsia="Cambria" w:hAnsiTheme="minorHAnsi" w:cs="Cambria"/>
          <w:color w:val="000000"/>
        </w:rPr>
      </w:pPr>
      <w:r w:rsidRPr="00047F3B">
        <w:rPr>
          <w:rFonts w:asciiTheme="minorHAnsi" w:eastAsia="Cambria" w:hAnsiTheme="minorHAnsi" w:cs="Cambria"/>
          <w:color w:val="000000"/>
        </w:rPr>
        <w:t xml:space="preserve">Create a chart (see attached example) prior to your visit that will allow you to collect interaction samples and data for specific periods of time during the 60-minute period. </w:t>
      </w:r>
    </w:p>
    <w:p w14:paraId="340FCDA8" w14:textId="32E8B6F0" w:rsidR="00C269B6" w:rsidRPr="00047F3B" w:rsidRDefault="00622E52">
      <w:pPr>
        <w:numPr>
          <w:ilvl w:val="0"/>
          <w:numId w:val="3"/>
        </w:numPr>
        <w:pBdr>
          <w:top w:val="nil"/>
          <w:left w:val="nil"/>
          <w:bottom w:val="nil"/>
          <w:right w:val="nil"/>
          <w:between w:val="nil"/>
        </w:pBdr>
        <w:tabs>
          <w:tab w:val="left" w:pos="1170"/>
        </w:tabs>
        <w:rPr>
          <w:rFonts w:asciiTheme="minorHAnsi" w:eastAsia="Cambria" w:hAnsiTheme="minorHAnsi" w:cs="Cambria"/>
          <w:color w:val="000000"/>
        </w:rPr>
      </w:pPr>
      <w:r w:rsidRPr="00047F3B">
        <w:rPr>
          <w:rFonts w:asciiTheme="minorHAnsi" w:eastAsia="Cambria" w:hAnsiTheme="minorHAnsi" w:cs="Cambria"/>
          <w:color w:val="000000"/>
        </w:rPr>
        <w:t>To begin your observation, provide an overall description of the following:</w:t>
      </w:r>
    </w:p>
    <w:p w14:paraId="5D516E56" w14:textId="34ED5046" w:rsidR="00C269B6" w:rsidRPr="00047F3B" w:rsidRDefault="00622E52">
      <w:pPr>
        <w:numPr>
          <w:ilvl w:val="1"/>
          <w:numId w:val="3"/>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Number of children in the setting.</w:t>
      </w:r>
    </w:p>
    <w:p w14:paraId="1802BDF3" w14:textId="0F2D6F97" w:rsidR="00C269B6" w:rsidRPr="00047F3B" w:rsidRDefault="000672EF">
      <w:pPr>
        <w:numPr>
          <w:ilvl w:val="1"/>
          <w:numId w:val="3"/>
        </w:numPr>
        <w:pBdr>
          <w:top w:val="nil"/>
          <w:left w:val="nil"/>
          <w:bottom w:val="nil"/>
          <w:right w:val="nil"/>
          <w:between w:val="nil"/>
        </w:pBdr>
        <w:tabs>
          <w:tab w:val="left" w:pos="1170"/>
        </w:tabs>
        <w:rPr>
          <w:rFonts w:asciiTheme="minorHAnsi" w:eastAsia="Cambria" w:hAnsiTheme="minorHAnsi" w:cs="Cambria"/>
          <w:color w:val="000000"/>
        </w:rPr>
      </w:pPr>
      <w:r w:rsidRPr="009E7371">
        <w:rPr>
          <w:rFonts w:asciiTheme="minorHAnsi" w:hAnsiTheme="minorHAnsi"/>
          <w:noProof/>
        </w:rPr>
        <mc:AlternateContent>
          <mc:Choice Requires="wps">
            <w:drawing>
              <wp:anchor distT="0" distB="0" distL="114300" distR="114300" simplePos="0" relativeHeight="251666944" behindDoc="0" locked="0" layoutInCell="1" hidden="0" allowOverlap="1" wp14:anchorId="7DC1E0CC" wp14:editId="606A833C">
                <wp:simplePos x="0" y="0"/>
                <wp:positionH relativeFrom="column">
                  <wp:posOffset>7023369</wp:posOffset>
                </wp:positionH>
                <wp:positionV relativeFrom="paragraph">
                  <wp:posOffset>29249</wp:posOffset>
                </wp:positionV>
                <wp:extent cx="1623060" cy="669925"/>
                <wp:effectExtent l="50800" t="304800" r="78740" b="307975"/>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rot="20210122">
                          <a:off x="0" y="0"/>
                          <a:ext cx="1623060" cy="669925"/>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229E728A" w14:textId="77777777" w:rsidR="000672EF" w:rsidRPr="00FE5D21" w:rsidRDefault="000672EF" w:rsidP="000672EF">
                            <w:pPr>
                              <w:textDirection w:val="btLr"/>
                              <w:rPr>
                                <w:rFonts w:ascii="Franklin Gothic Medium" w:hAnsi="Franklin Gothic Medium"/>
                              </w:rPr>
                            </w:pPr>
                            <w:r w:rsidRPr="00FE5D21">
                              <w:rPr>
                                <w:rFonts w:ascii="Franklin Gothic Medium" w:eastAsia="Libre Franklin" w:hAnsi="Franklin Gothic Medium" w:cs="Libre Franklin"/>
                                <w:b/>
                                <w:color w:val="000000"/>
                                <w:sz w:val="20"/>
                              </w:rPr>
                              <w:t>Technology Option:</w:t>
                            </w:r>
                          </w:p>
                          <w:p w14:paraId="339CD4E7" w14:textId="77777777" w:rsidR="000672EF" w:rsidRPr="00FE5D21" w:rsidRDefault="000672EF" w:rsidP="000672EF">
                            <w:pPr>
                              <w:textDirection w:val="btLr"/>
                              <w:rPr>
                                <w:rFonts w:ascii="Franklin Gothic Medium" w:hAnsi="Franklin Gothic Medium"/>
                              </w:rPr>
                            </w:pPr>
                            <w:r w:rsidRPr="00FE5D21">
                              <w:rPr>
                                <w:rFonts w:ascii="Franklin Gothic Medium" w:eastAsia="Libre Franklin" w:hAnsi="Franklin Gothic Medium" w:cs="Libre Franklin"/>
                                <w:color w:val="000000"/>
                                <w:sz w:val="20"/>
                              </w:rPr>
                              <w:t>- Chart can be put in an electronic format</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w14:anchorId="7DC1E0CC" id="Rectangle 9" o:spid="_x0000_s1029" style="position:absolute;left:0;text-align:left;margin-left:553pt;margin-top:2.3pt;width:127.8pt;height:52.75pt;rotation:-1518117fd;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" fillcolor="white [3201]" strokecolor="#c0504d [3205]">
                <v:stroke startarrowwidth="narrow" startarrowlength="short" endarrowwidth="narrow" endarrowlength="short" joinstyle="round"/>
                <v:textbox inset="2.53958mm,1.2694mm,2.53958mm,1.2694mm">
                  <w:txbxContent>
                    <w:p w14:paraId="229E728A" w14:textId="77777777" w:rsidR="000672EF" w:rsidRPr="00FE5D21" w:rsidRDefault="000672EF" w:rsidP="000672EF">
                      <w:pPr>
                        <w:textDirection w:val="btLr"/>
                        <w:rPr>
                          <w:rFonts w:ascii="Franklin Gothic Medium" w:hAnsi="Franklin Gothic Medium"/>
                        </w:rPr>
                      </w:pPr>
                      <w:r w:rsidRPr="00FE5D21">
                        <w:rPr>
                          <w:rFonts w:ascii="Franklin Gothic Medium" w:eastAsia="Libre Franklin" w:hAnsi="Franklin Gothic Medium" w:cs="Libre Franklin"/>
                          <w:b/>
                          <w:color w:val="000000"/>
                          <w:sz w:val="20"/>
                        </w:rPr>
                        <w:t>Technology Option:</w:t>
                      </w:r>
                    </w:p>
                    <w:p w14:paraId="339CD4E7" w14:textId="77777777" w:rsidR="000672EF" w:rsidRPr="00FE5D21" w:rsidRDefault="000672EF" w:rsidP="000672EF">
                      <w:pPr>
                        <w:textDirection w:val="btLr"/>
                        <w:rPr>
                          <w:rFonts w:ascii="Franklin Gothic Medium" w:hAnsi="Franklin Gothic Medium"/>
                        </w:rPr>
                      </w:pPr>
                      <w:r w:rsidRPr="00FE5D21">
                        <w:rPr>
                          <w:rFonts w:ascii="Franklin Gothic Medium" w:eastAsia="Libre Franklin" w:hAnsi="Franklin Gothic Medium" w:cs="Libre Franklin"/>
                          <w:color w:val="000000"/>
                          <w:sz w:val="20"/>
                        </w:rPr>
                        <w:t>- Chart can be put in an electronic format</w:t>
                      </w:r>
                    </w:p>
                  </w:txbxContent>
                </v:textbox>
                <w10:wrap type="square"/>
              </v:rect>
            </w:pict>
          </mc:Fallback>
        </mc:AlternateContent>
      </w:r>
      <w:r w:rsidR="00622E52" w:rsidRPr="00047F3B">
        <w:rPr>
          <w:rFonts w:asciiTheme="minorHAnsi" w:eastAsia="Cambria" w:hAnsiTheme="minorHAnsi" w:cs="Cambria"/>
          <w:color w:val="000000"/>
        </w:rPr>
        <w:t>Number of adults in the setting.</w:t>
      </w:r>
    </w:p>
    <w:p w14:paraId="3C3DCB8D" w14:textId="70537282" w:rsidR="00C269B6" w:rsidRPr="00047F3B" w:rsidRDefault="00622E52">
      <w:pPr>
        <w:numPr>
          <w:ilvl w:val="1"/>
          <w:numId w:val="3"/>
        </w:numPr>
        <w:pBdr>
          <w:top w:val="nil"/>
          <w:left w:val="nil"/>
          <w:bottom w:val="nil"/>
          <w:right w:val="nil"/>
          <w:between w:val="nil"/>
        </w:pBdr>
        <w:tabs>
          <w:tab w:val="left" w:pos="1170"/>
        </w:tabs>
        <w:rPr>
          <w:rFonts w:asciiTheme="minorHAnsi" w:eastAsia="Cambria" w:hAnsiTheme="minorHAnsi" w:cs="Cambria"/>
          <w:color w:val="000000"/>
        </w:rPr>
      </w:pPr>
      <w:r w:rsidRPr="00047F3B">
        <w:rPr>
          <w:rFonts w:asciiTheme="minorHAnsi" w:eastAsia="Cambria" w:hAnsiTheme="minorHAnsi" w:cs="Cambria"/>
          <w:color w:val="000000"/>
        </w:rPr>
        <w:t>Activities occurring during the observation time period</w:t>
      </w:r>
    </w:p>
    <w:p w14:paraId="29B6A383" w14:textId="77777777" w:rsidR="00C269B6" w:rsidRPr="00047F3B" w:rsidRDefault="00622E52">
      <w:pPr>
        <w:numPr>
          <w:ilvl w:val="1"/>
          <w:numId w:val="3"/>
        </w:numPr>
        <w:pBdr>
          <w:top w:val="nil"/>
          <w:left w:val="nil"/>
          <w:bottom w:val="nil"/>
          <w:right w:val="nil"/>
          <w:between w:val="nil"/>
        </w:pBdr>
        <w:tabs>
          <w:tab w:val="left" w:pos="1170"/>
        </w:tabs>
        <w:rPr>
          <w:rFonts w:asciiTheme="minorHAnsi" w:eastAsia="Cambria" w:hAnsiTheme="minorHAnsi" w:cs="Cambria"/>
          <w:color w:val="000000"/>
        </w:rPr>
      </w:pPr>
      <w:r w:rsidRPr="00047F3B">
        <w:rPr>
          <w:rFonts w:asciiTheme="minorHAnsi" w:eastAsia="Cambria" w:hAnsiTheme="minorHAnsi" w:cs="Cambria"/>
          <w:color w:val="000000"/>
        </w:rPr>
        <w:t>Interaction strategies used, including verbal communication and guidance strategies</w:t>
      </w:r>
    </w:p>
    <w:p w14:paraId="5EAB9069" w14:textId="77777777" w:rsidR="00C269B6" w:rsidRPr="00047F3B" w:rsidRDefault="00622E52">
      <w:pPr>
        <w:numPr>
          <w:ilvl w:val="1"/>
          <w:numId w:val="3"/>
        </w:numPr>
        <w:pBdr>
          <w:top w:val="nil"/>
          <w:left w:val="nil"/>
          <w:bottom w:val="nil"/>
          <w:right w:val="nil"/>
          <w:between w:val="nil"/>
        </w:pBdr>
        <w:tabs>
          <w:tab w:val="left" w:pos="1170"/>
        </w:tabs>
        <w:rPr>
          <w:rFonts w:asciiTheme="minorHAnsi" w:eastAsia="Cambria" w:hAnsiTheme="minorHAnsi" w:cs="Cambria"/>
          <w:color w:val="000000"/>
        </w:rPr>
      </w:pPr>
      <w:r w:rsidRPr="00047F3B">
        <w:rPr>
          <w:rFonts w:asciiTheme="minorHAnsi" w:eastAsia="Cambria" w:hAnsiTheme="minorHAnsi" w:cs="Cambria"/>
          <w:color w:val="000000"/>
        </w:rPr>
        <w:t xml:space="preserve">Other relevant information (whether families were in the room, how children responded to strangers, etc.) </w:t>
      </w:r>
    </w:p>
    <w:p w14:paraId="76CFF258" w14:textId="77777777" w:rsidR="00C269B6" w:rsidRPr="00047F3B" w:rsidRDefault="00622E52">
      <w:pPr>
        <w:numPr>
          <w:ilvl w:val="0"/>
          <w:numId w:val="3"/>
        </w:numPr>
        <w:pBdr>
          <w:top w:val="nil"/>
          <w:left w:val="nil"/>
          <w:bottom w:val="nil"/>
          <w:right w:val="nil"/>
          <w:between w:val="nil"/>
        </w:pBdr>
        <w:tabs>
          <w:tab w:val="left" w:pos="1170"/>
        </w:tabs>
        <w:rPr>
          <w:rFonts w:asciiTheme="minorHAnsi" w:eastAsia="Cambria" w:hAnsiTheme="minorHAnsi" w:cs="Cambria"/>
          <w:color w:val="000000"/>
        </w:rPr>
      </w:pPr>
      <w:r w:rsidRPr="00047F3B">
        <w:rPr>
          <w:rFonts w:asciiTheme="minorHAnsi" w:eastAsia="Cambria" w:hAnsiTheme="minorHAnsi" w:cs="Cambria"/>
          <w:color w:val="000000"/>
        </w:rPr>
        <w:t xml:space="preserve">For the 60-minute period </w:t>
      </w:r>
      <w:r w:rsidRPr="00047F3B">
        <w:rPr>
          <w:rFonts w:asciiTheme="minorHAnsi" w:eastAsia="Cambria" w:hAnsiTheme="minorHAnsi" w:cs="Cambria"/>
          <w:color w:val="000000"/>
          <w:u w:val="single"/>
        </w:rPr>
        <w:t>focus specifically in on interactions</w:t>
      </w:r>
      <w:r w:rsidRPr="00047F3B">
        <w:rPr>
          <w:rFonts w:asciiTheme="minorHAnsi" w:eastAsia="Cambria" w:hAnsiTheme="minorHAnsi" w:cs="Cambria"/>
          <w:color w:val="000000"/>
        </w:rPr>
        <w:t xml:space="preserve"> collecting the following information:</w:t>
      </w:r>
    </w:p>
    <w:p w14:paraId="229110E2" w14:textId="77777777" w:rsidR="00C269B6" w:rsidRPr="00047F3B" w:rsidRDefault="00622E52">
      <w:pPr>
        <w:numPr>
          <w:ilvl w:val="0"/>
          <w:numId w:val="4"/>
        </w:numPr>
        <w:pBdr>
          <w:top w:val="nil"/>
          <w:left w:val="nil"/>
          <w:bottom w:val="nil"/>
          <w:right w:val="nil"/>
          <w:between w:val="nil"/>
        </w:pBdr>
        <w:tabs>
          <w:tab w:val="left" w:pos="1170"/>
        </w:tabs>
        <w:rPr>
          <w:rFonts w:asciiTheme="minorHAnsi" w:eastAsia="Cambria" w:hAnsiTheme="minorHAnsi" w:cs="Cambria"/>
          <w:color w:val="000000"/>
        </w:rPr>
      </w:pPr>
      <w:r w:rsidRPr="00047F3B">
        <w:rPr>
          <w:rFonts w:asciiTheme="minorHAnsi" w:eastAsia="Cambria" w:hAnsiTheme="minorHAnsi" w:cs="Cambria"/>
          <w:color w:val="000000"/>
        </w:rPr>
        <w:lastRenderedPageBreak/>
        <w:t>A description of the interaction you observed (can include quotes)</w:t>
      </w:r>
    </w:p>
    <w:p w14:paraId="32416BC5" w14:textId="77777777" w:rsidR="00C269B6" w:rsidRPr="00047F3B" w:rsidRDefault="00622E52">
      <w:pPr>
        <w:numPr>
          <w:ilvl w:val="0"/>
          <w:numId w:val="4"/>
        </w:numPr>
        <w:pBdr>
          <w:top w:val="nil"/>
          <w:left w:val="nil"/>
          <w:bottom w:val="nil"/>
          <w:right w:val="nil"/>
          <w:between w:val="nil"/>
        </w:pBdr>
        <w:tabs>
          <w:tab w:val="left" w:pos="1170"/>
        </w:tabs>
        <w:rPr>
          <w:rFonts w:asciiTheme="minorHAnsi" w:eastAsia="Cambria" w:hAnsiTheme="minorHAnsi" w:cs="Cambria"/>
          <w:color w:val="000000"/>
        </w:rPr>
      </w:pPr>
      <w:r w:rsidRPr="00047F3B">
        <w:rPr>
          <w:rFonts w:asciiTheme="minorHAnsi" w:eastAsia="Cambria" w:hAnsiTheme="minorHAnsi" w:cs="Cambria"/>
          <w:color w:val="000000"/>
        </w:rPr>
        <w:t>The location of the interaction</w:t>
      </w:r>
    </w:p>
    <w:p w14:paraId="12D02ADA" w14:textId="77777777" w:rsidR="00C269B6" w:rsidRPr="00047F3B" w:rsidRDefault="00622E52">
      <w:pPr>
        <w:numPr>
          <w:ilvl w:val="0"/>
          <w:numId w:val="4"/>
        </w:numPr>
        <w:pBdr>
          <w:top w:val="nil"/>
          <w:left w:val="nil"/>
          <w:bottom w:val="nil"/>
          <w:right w:val="nil"/>
          <w:between w:val="nil"/>
        </w:pBdr>
        <w:tabs>
          <w:tab w:val="left" w:pos="1170"/>
        </w:tabs>
        <w:rPr>
          <w:rFonts w:asciiTheme="minorHAnsi" w:eastAsia="Cambria" w:hAnsiTheme="minorHAnsi" w:cs="Cambria"/>
          <w:color w:val="000000"/>
        </w:rPr>
      </w:pPr>
      <w:r w:rsidRPr="00047F3B">
        <w:rPr>
          <w:rFonts w:asciiTheme="minorHAnsi" w:eastAsia="Cambria" w:hAnsiTheme="minorHAnsi" w:cs="Cambria"/>
          <w:color w:val="000000"/>
        </w:rPr>
        <w:t>Reason for the interaction</w:t>
      </w:r>
    </w:p>
    <w:p w14:paraId="5708AF35" w14:textId="77777777" w:rsidR="00C269B6" w:rsidRPr="00047F3B" w:rsidRDefault="00622E52">
      <w:pPr>
        <w:numPr>
          <w:ilvl w:val="0"/>
          <w:numId w:val="4"/>
        </w:numPr>
        <w:pBdr>
          <w:top w:val="nil"/>
          <w:left w:val="nil"/>
          <w:bottom w:val="nil"/>
          <w:right w:val="nil"/>
          <w:between w:val="nil"/>
        </w:pBdr>
        <w:tabs>
          <w:tab w:val="left" w:pos="1170"/>
        </w:tabs>
        <w:rPr>
          <w:rFonts w:asciiTheme="minorHAnsi" w:eastAsia="Cambria" w:hAnsiTheme="minorHAnsi" w:cs="Cambria"/>
          <w:color w:val="000000"/>
        </w:rPr>
      </w:pPr>
      <w:r w:rsidRPr="00047F3B">
        <w:rPr>
          <w:rFonts w:asciiTheme="minorHAnsi" w:eastAsia="Cambria" w:hAnsiTheme="minorHAnsi" w:cs="Cambria"/>
          <w:color w:val="000000"/>
        </w:rPr>
        <w:t>Duration of the interaction</w:t>
      </w:r>
    </w:p>
    <w:p w14:paraId="03365F12" w14:textId="77777777" w:rsidR="00C269B6" w:rsidRPr="00047F3B" w:rsidRDefault="00622E52">
      <w:pPr>
        <w:numPr>
          <w:ilvl w:val="0"/>
          <w:numId w:val="4"/>
        </w:numPr>
        <w:pBdr>
          <w:top w:val="nil"/>
          <w:left w:val="nil"/>
          <w:bottom w:val="nil"/>
          <w:right w:val="nil"/>
          <w:between w:val="nil"/>
        </w:pBdr>
        <w:tabs>
          <w:tab w:val="left" w:pos="1170"/>
        </w:tabs>
        <w:rPr>
          <w:rFonts w:asciiTheme="minorHAnsi" w:eastAsia="Cambria" w:hAnsiTheme="minorHAnsi" w:cs="Cambria"/>
          <w:color w:val="000000"/>
        </w:rPr>
      </w:pPr>
      <w:r w:rsidRPr="00047F3B">
        <w:rPr>
          <w:rFonts w:asciiTheme="minorHAnsi" w:eastAsia="Cambria" w:hAnsiTheme="minorHAnsi" w:cs="Cambria"/>
          <w:color w:val="000000"/>
        </w:rPr>
        <w:t>Interaction type (Adult to child; Child to Adult; Child to child; Child to environment)</w:t>
      </w:r>
    </w:p>
    <w:p w14:paraId="57E9EEB5" w14:textId="77777777" w:rsidR="00C269B6" w:rsidRPr="00047F3B" w:rsidRDefault="00C269B6">
      <w:pPr>
        <w:rPr>
          <w:rFonts w:asciiTheme="minorHAnsi" w:eastAsia="Cambria" w:hAnsiTheme="minorHAnsi" w:cs="Cambria"/>
        </w:rPr>
      </w:pPr>
    </w:p>
    <w:p w14:paraId="4477864C" w14:textId="77777777" w:rsidR="00C269B6" w:rsidRPr="00047F3B" w:rsidRDefault="00622E52">
      <w:pPr>
        <w:rPr>
          <w:rFonts w:asciiTheme="minorHAnsi" w:eastAsia="Cambria" w:hAnsiTheme="minorHAnsi" w:cs="Cambria"/>
          <w:b/>
        </w:rPr>
      </w:pPr>
      <w:r w:rsidRPr="00047F3B">
        <w:rPr>
          <w:rFonts w:asciiTheme="minorHAnsi" w:eastAsia="Cambria" w:hAnsiTheme="minorHAnsi" w:cs="Cambria"/>
          <w:b/>
        </w:rPr>
        <w:t>Part 3: Observation Summary</w:t>
      </w:r>
    </w:p>
    <w:p w14:paraId="3867FBB5" w14:textId="79A9FEF6" w:rsidR="00C269B6" w:rsidRPr="00047F3B" w:rsidRDefault="000672EF">
      <w:pPr>
        <w:rPr>
          <w:rFonts w:asciiTheme="minorHAnsi" w:eastAsia="Cambria" w:hAnsiTheme="minorHAnsi" w:cs="Cambria"/>
        </w:rPr>
      </w:pPr>
      <w:r w:rsidRPr="009E7371">
        <w:rPr>
          <w:rFonts w:asciiTheme="minorHAnsi" w:hAnsiTheme="minorHAnsi"/>
          <w:noProof/>
        </w:rPr>
        <mc:AlternateContent>
          <mc:Choice Requires="wps">
            <w:drawing>
              <wp:anchor distT="0" distB="0" distL="114300" distR="114300" simplePos="0" relativeHeight="251668992" behindDoc="0" locked="0" layoutInCell="1" hidden="0" allowOverlap="1" wp14:anchorId="09A72C1D" wp14:editId="2E9F6C04">
                <wp:simplePos x="0" y="0"/>
                <wp:positionH relativeFrom="column">
                  <wp:posOffset>7120647</wp:posOffset>
                </wp:positionH>
                <wp:positionV relativeFrom="paragraph">
                  <wp:posOffset>86536</wp:posOffset>
                </wp:positionV>
                <wp:extent cx="1755775" cy="550545"/>
                <wp:effectExtent l="38100" t="330200" r="34925" b="338455"/>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rot="20210122">
                          <a:off x="0" y="0"/>
                          <a:ext cx="1755775" cy="550545"/>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4D01C61C" w14:textId="77777777" w:rsidR="000672EF" w:rsidRPr="00FE5D21" w:rsidRDefault="000672EF" w:rsidP="000672EF">
                            <w:pPr>
                              <w:textDirection w:val="btLr"/>
                              <w:rPr>
                                <w:rFonts w:ascii="Franklin Gothic Medium" w:hAnsi="Franklin Gothic Medium"/>
                              </w:rPr>
                            </w:pPr>
                            <w:r w:rsidRPr="00FE5D21">
                              <w:rPr>
                                <w:rFonts w:ascii="Franklin Gothic Medium" w:eastAsia="Libre Franklin" w:hAnsi="Franklin Gothic Medium" w:cs="Libre Franklin"/>
                                <w:b/>
                                <w:color w:val="000000"/>
                                <w:sz w:val="20"/>
                              </w:rPr>
                              <w:t>Technology Option:</w:t>
                            </w:r>
                          </w:p>
                          <w:p w14:paraId="581A07CC" w14:textId="77777777" w:rsidR="000672EF" w:rsidRPr="00FE5D21" w:rsidRDefault="000672EF" w:rsidP="000672EF">
                            <w:pPr>
                              <w:textDirection w:val="btLr"/>
                              <w:rPr>
                                <w:rFonts w:ascii="Franklin Gothic Medium" w:hAnsi="Franklin Gothic Medium"/>
                              </w:rPr>
                            </w:pPr>
                            <w:r w:rsidRPr="00FE5D21">
                              <w:rPr>
                                <w:rFonts w:ascii="Franklin Gothic Medium" w:eastAsia="Libre Franklin" w:hAnsi="Franklin Gothic Medium" w:cs="Libre Franklin"/>
                                <w:color w:val="000000"/>
                                <w:sz w:val="20"/>
                              </w:rPr>
                              <w:t xml:space="preserve">- Video/audio record options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9A72C1D" id="Rectangle 13" o:spid="_x0000_s1030" style="position:absolute;margin-left:560.7pt;margin-top:6.8pt;width:138.25pt;height:43.35pt;rotation:-1518117fd;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" fillcolor="white [3201]" strokecolor="#c0504d [3205]">
                <v:stroke startarrowwidth="narrow" startarrowlength="short" endarrowwidth="narrow" endarrowlength="short" joinstyle="round"/>
                <v:textbox inset="2.53958mm,1.2694mm,2.53958mm,1.2694mm">
                  <w:txbxContent>
                    <w:p w14:paraId="4D01C61C" w14:textId="77777777" w:rsidR="000672EF" w:rsidRPr="00FE5D21" w:rsidRDefault="000672EF" w:rsidP="000672EF">
                      <w:pPr>
                        <w:textDirection w:val="btLr"/>
                        <w:rPr>
                          <w:rFonts w:ascii="Franklin Gothic Medium" w:hAnsi="Franklin Gothic Medium"/>
                        </w:rPr>
                      </w:pPr>
                      <w:r w:rsidRPr="00FE5D21">
                        <w:rPr>
                          <w:rFonts w:ascii="Franklin Gothic Medium" w:eastAsia="Libre Franklin" w:hAnsi="Franklin Gothic Medium" w:cs="Libre Franklin"/>
                          <w:b/>
                          <w:color w:val="000000"/>
                          <w:sz w:val="20"/>
                        </w:rPr>
                        <w:t>Technology Option:</w:t>
                      </w:r>
                    </w:p>
                    <w:p w14:paraId="581A07CC" w14:textId="77777777" w:rsidR="000672EF" w:rsidRPr="00FE5D21" w:rsidRDefault="000672EF" w:rsidP="000672EF">
                      <w:pPr>
                        <w:textDirection w:val="btLr"/>
                        <w:rPr>
                          <w:rFonts w:ascii="Franklin Gothic Medium" w:hAnsi="Franklin Gothic Medium"/>
                        </w:rPr>
                      </w:pPr>
                      <w:r w:rsidRPr="00FE5D21">
                        <w:rPr>
                          <w:rFonts w:ascii="Franklin Gothic Medium" w:eastAsia="Libre Franklin" w:hAnsi="Franklin Gothic Medium" w:cs="Libre Franklin"/>
                          <w:color w:val="000000"/>
                          <w:sz w:val="20"/>
                        </w:rPr>
                        <w:t xml:space="preserve">- Video/audio record options </w:t>
                      </w:r>
                    </w:p>
                  </w:txbxContent>
                </v:textbox>
                <w10:wrap type="square"/>
              </v:rect>
            </w:pict>
          </mc:Fallback>
        </mc:AlternateContent>
      </w:r>
      <w:r w:rsidR="00622E52" w:rsidRPr="00047F3B">
        <w:rPr>
          <w:rFonts w:asciiTheme="minorHAnsi" w:eastAsia="Cambria" w:hAnsiTheme="minorHAnsi" w:cs="Cambria"/>
        </w:rPr>
        <w:t xml:space="preserve">Your Observation Summary is based on Parts 1 and 2 of your assessment.  </w:t>
      </w:r>
      <w:r w:rsidR="00622E52" w:rsidRPr="00047F3B">
        <w:rPr>
          <w:rFonts w:asciiTheme="minorHAnsi" w:eastAsia="Cambria" w:hAnsiTheme="minorHAnsi" w:cs="Cambria"/>
          <w:u w:val="single"/>
        </w:rPr>
        <w:t>For each child care site</w:t>
      </w:r>
      <w:r w:rsidR="00622E52" w:rsidRPr="00047F3B">
        <w:rPr>
          <w:rFonts w:asciiTheme="minorHAnsi" w:eastAsia="Cambria" w:hAnsiTheme="minorHAnsi" w:cs="Cambria"/>
        </w:rPr>
        <w:t xml:space="preserve"> provide an objective summary describing what you observed (sense data).  Discuss how these two homes where alike and how they were different.  Based on your observations, what do you consider to be the strengths and opportunities for improvement for each environment?  Your Part 3 observation summary should include:</w:t>
      </w:r>
    </w:p>
    <w:p w14:paraId="08303064" w14:textId="77777777" w:rsidR="00C269B6" w:rsidRPr="00047F3B" w:rsidRDefault="00622E52">
      <w:pPr>
        <w:numPr>
          <w:ilvl w:val="0"/>
          <w:numId w:val="4"/>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 xml:space="preserve">A one-page summary of the environmental scans for each observation site. (Attach your diagram and daily schedule for each site). </w:t>
      </w:r>
    </w:p>
    <w:p w14:paraId="3BBD1371" w14:textId="77777777" w:rsidR="00C269B6" w:rsidRPr="00047F3B" w:rsidRDefault="00622E52">
      <w:pPr>
        <w:numPr>
          <w:ilvl w:val="0"/>
          <w:numId w:val="4"/>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A one-page summary of interactions observed at each site.  (Attach your completed observation charts for each site).</w:t>
      </w:r>
    </w:p>
    <w:p w14:paraId="5F9FA8D8" w14:textId="77777777" w:rsidR="00C269B6" w:rsidRPr="00047F3B" w:rsidRDefault="00622E52">
      <w:pPr>
        <w:numPr>
          <w:ilvl w:val="0"/>
          <w:numId w:val="4"/>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An overview of strengths and opportunities for improvement for each site.</w:t>
      </w:r>
    </w:p>
    <w:p w14:paraId="0B1D5BA9" w14:textId="77777777" w:rsidR="00C269B6" w:rsidRPr="00047F3B" w:rsidRDefault="00C269B6">
      <w:pPr>
        <w:rPr>
          <w:rFonts w:asciiTheme="minorHAnsi" w:eastAsia="Cambria" w:hAnsiTheme="minorHAnsi" w:cs="Cambria"/>
          <w:b/>
        </w:rPr>
      </w:pPr>
    </w:p>
    <w:p w14:paraId="0052192C" w14:textId="77777777" w:rsidR="00C269B6" w:rsidRPr="00047F3B" w:rsidRDefault="00622E52">
      <w:pPr>
        <w:rPr>
          <w:rFonts w:asciiTheme="minorHAnsi" w:eastAsia="Cambria" w:hAnsiTheme="minorHAnsi" w:cs="Cambria"/>
          <w:b/>
        </w:rPr>
      </w:pPr>
      <w:r w:rsidRPr="00047F3B">
        <w:rPr>
          <w:rFonts w:asciiTheme="minorHAnsi" w:eastAsia="Cambria" w:hAnsiTheme="minorHAnsi" w:cs="Cambria"/>
          <w:b/>
        </w:rPr>
        <w:t>Level 3 Assessment (Part 4)</w:t>
      </w:r>
    </w:p>
    <w:p w14:paraId="689C57FE" w14:textId="77777777" w:rsidR="00C269B6" w:rsidRPr="00047F3B" w:rsidRDefault="00622E52">
      <w:pPr>
        <w:rPr>
          <w:rFonts w:asciiTheme="minorHAnsi" w:eastAsia="Cambria" w:hAnsiTheme="minorHAnsi" w:cs="Cambria"/>
          <w:b/>
        </w:rPr>
      </w:pPr>
      <w:r w:rsidRPr="00047F3B">
        <w:rPr>
          <w:rFonts w:asciiTheme="minorHAnsi" w:eastAsia="Cambria" w:hAnsiTheme="minorHAnsi" w:cs="Cambria"/>
          <w:b/>
        </w:rPr>
        <w:t xml:space="preserve"> </w:t>
      </w:r>
    </w:p>
    <w:p w14:paraId="50E88F27" w14:textId="77777777" w:rsidR="00C269B6" w:rsidRPr="00047F3B" w:rsidRDefault="00622E52">
      <w:pPr>
        <w:rPr>
          <w:rFonts w:asciiTheme="minorHAnsi" w:eastAsia="Cambria" w:hAnsiTheme="minorHAnsi" w:cs="Cambria"/>
          <w:b/>
        </w:rPr>
      </w:pPr>
      <w:r w:rsidRPr="00047F3B">
        <w:rPr>
          <w:rFonts w:asciiTheme="minorHAnsi" w:eastAsia="Cambria" w:hAnsiTheme="minorHAnsi" w:cs="Cambria"/>
          <w:b/>
        </w:rPr>
        <w:t>Part 4: Post-Reflection</w:t>
      </w:r>
    </w:p>
    <w:p w14:paraId="04C8B844" w14:textId="0FF0CF11" w:rsidR="00C269B6" w:rsidRPr="00047F3B" w:rsidRDefault="00622E52">
      <w:pPr>
        <w:rPr>
          <w:rFonts w:asciiTheme="minorHAnsi" w:eastAsia="Cambria" w:hAnsiTheme="minorHAnsi" w:cs="Cambria"/>
        </w:rPr>
      </w:pPr>
      <w:r w:rsidRPr="00047F3B">
        <w:rPr>
          <w:rFonts w:asciiTheme="minorHAnsi" w:eastAsia="Cambria" w:hAnsiTheme="minorHAnsi" w:cs="Cambria"/>
        </w:rPr>
        <w:t xml:space="preserve">Your Post-Reflection requires that you reflect on data collected in your observations and </w:t>
      </w:r>
      <w:r w:rsidRPr="00047F3B">
        <w:rPr>
          <w:rFonts w:asciiTheme="minorHAnsi" w:eastAsia="Cambria" w:hAnsiTheme="minorHAnsi" w:cs="Cambria"/>
          <w:b/>
          <w:u w:val="single"/>
        </w:rPr>
        <w:t>suggest adaptations to the environments</w:t>
      </w:r>
      <w:r w:rsidRPr="00047F3B">
        <w:rPr>
          <w:rFonts w:asciiTheme="minorHAnsi" w:eastAsia="Cambria" w:hAnsiTheme="minorHAnsi" w:cs="Cambria"/>
          <w:b/>
        </w:rPr>
        <w:t xml:space="preserve"> you observed.</w:t>
      </w:r>
      <w:r w:rsidRPr="00047F3B">
        <w:rPr>
          <w:rFonts w:asciiTheme="minorHAnsi" w:eastAsia="Cambria" w:hAnsiTheme="minorHAnsi" w:cs="Cambria"/>
        </w:rPr>
        <w:t xml:space="preserve"> For your Post-Reflection, </w:t>
      </w:r>
      <w:r w:rsidRPr="00047F3B">
        <w:rPr>
          <w:rFonts w:asciiTheme="minorHAnsi" w:eastAsia="Cambria" w:hAnsiTheme="minorHAnsi" w:cs="Cambria"/>
          <w:b/>
        </w:rPr>
        <w:t>respond to each of the following:</w:t>
      </w:r>
      <w:r w:rsidRPr="00047F3B">
        <w:rPr>
          <w:rFonts w:asciiTheme="minorHAnsi" w:eastAsia="Cambria" w:hAnsiTheme="minorHAnsi" w:cs="Cambria"/>
        </w:rPr>
        <w:t xml:space="preserve">  </w:t>
      </w:r>
    </w:p>
    <w:p w14:paraId="2351CE2A" w14:textId="77777777" w:rsidR="00C269B6" w:rsidRPr="00047F3B" w:rsidRDefault="00622E52">
      <w:pPr>
        <w:numPr>
          <w:ilvl w:val="0"/>
          <w:numId w:val="5"/>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What was your overall assessment of the environments observed in terms of their ability to support positive behavioral and developmental outcomes?  Identify specific environmental strengths and opportunities to improvements.</w:t>
      </w:r>
    </w:p>
    <w:p w14:paraId="145EE359" w14:textId="77777777" w:rsidR="00C269B6" w:rsidRPr="00047F3B" w:rsidRDefault="00622E52">
      <w:pPr>
        <w:numPr>
          <w:ilvl w:val="0"/>
          <w:numId w:val="5"/>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 xml:space="preserve">What strengths and opportunities did you observe within the environment related to fostering trusting relationships with children and their families?  </w:t>
      </w:r>
    </w:p>
    <w:p w14:paraId="174488C1" w14:textId="224C2553" w:rsidR="00C269B6" w:rsidRPr="00047F3B" w:rsidRDefault="000672EF">
      <w:pPr>
        <w:numPr>
          <w:ilvl w:val="0"/>
          <w:numId w:val="5"/>
        </w:numPr>
        <w:pBdr>
          <w:top w:val="nil"/>
          <w:left w:val="nil"/>
          <w:bottom w:val="nil"/>
          <w:right w:val="nil"/>
          <w:between w:val="nil"/>
        </w:pBdr>
        <w:rPr>
          <w:rFonts w:asciiTheme="minorHAnsi" w:eastAsia="Cambria" w:hAnsiTheme="minorHAnsi" w:cs="Cambria"/>
          <w:color w:val="000000"/>
        </w:rPr>
      </w:pPr>
      <w:r w:rsidRPr="009E7371">
        <w:rPr>
          <w:rFonts w:asciiTheme="minorHAnsi" w:hAnsiTheme="minorHAnsi"/>
          <w:noProof/>
        </w:rPr>
        <mc:AlternateContent>
          <mc:Choice Requires="wps">
            <w:drawing>
              <wp:anchor distT="0" distB="0" distL="114300" distR="114300" simplePos="0" relativeHeight="251671040" behindDoc="0" locked="0" layoutInCell="1" hidden="0" allowOverlap="1" wp14:anchorId="147F776E" wp14:editId="53C617FA">
                <wp:simplePos x="0" y="0"/>
                <wp:positionH relativeFrom="column">
                  <wp:posOffset>7033098</wp:posOffset>
                </wp:positionH>
                <wp:positionV relativeFrom="paragraph">
                  <wp:posOffset>402713</wp:posOffset>
                </wp:positionV>
                <wp:extent cx="1755775" cy="550545"/>
                <wp:effectExtent l="38100" t="330200" r="34925" b="338455"/>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rot="20210122">
                          <a:off x="0" y="0"/>
                          <a:ext cx="1755775" cy="550545"/>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082792D6" w14:textId="77777777" w:rsidR="000672EF" w:rsidRPr="00FE5D21" w:rsidRDefault="000672EF" w:rsidP="000672EF">
                            <w:pPr>
                              <w:textDirection w:val="btLr"/>
                              <w:rPr>
                                <w:rFonts w:ascii="Franklin Gothic Medium" w:hAnsi="Franklin Gothic Medium"/>
                              </w:rPr>
                            </w:pPr>
                            <w:r w:rsidRPr="00FE5D21">
                              <w:rPr>
                                <w:rFonts w:ascii="Franklin Gothic Medium" w:eastAsia="Libre Franklin" w:hAnsi="Franklin Gothic Medium" w:cs="Libre Franklin"/>
                                <w:b/>
                                <w:color w:val="000000"/>
                                <w:sz w:val="20"/>
                              </w:rPr>
                              <w:t>Technology Option:</w:t>
                            </w:r>
                          </w:p>
                          <w:p w14:paraId="7138CA1F" w14:textId="77777777" w:rsidR="000672EF" w:rsidRPr="00FE5D21" w:rsidRDefault="000672EF" w:rsidP="000672EF">
                            <w:pPr>
                              <w:textDirection w:val="btLr"/>
                              <w:rPr>
                                <w:rFonts w:ascii="Franklin Gothic Medium" w:hAnsi="Franklin Gothic Medium"/>
                              </w:rPr>
                            </w:pPr>
                            <w:r w:rsidRPr="00FE5D21">
                              <w:rPr>
                                <w:rFonts w:ascii="Franklin Gothic Medium" w:eastAsia="Libre Franklin" w:hAnsi="Franklin Gothic Medium" w:cs="Libre Franklin"/>
                                <w:color w:val="000000"/>
                                <w:sz w:val="20"/>
                              </w:rPr>
                              <w:t xml:space="preserve">- Video/audio record options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47F776E" id="Rectangle 2" o:spid="_x0000_s1031" style="position:absolute;left:0;text-align:left;margin-left:553.8pt;margin-top:31.7pt;width:138.25pt;height:43.35pt;rotation:-1518117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" fillcolor="white [3201]" strokecolor="#c0504d [3205]">
                <v:stroke startarrowwidth="narrow" startarrowlength="short" endarrowwidth="narrow" endarrowlength="short" joinstyle="round"/>
                <v:textbox inset="2.53958mm,1.2694mm,2.53958mm,1.2694mm">
                  <w:txbxContent>
                    <w:p w14:paraId="082792D6" w14:textId="77777777" w:rsidR="000672EF" w:rsidRPr="00FE5D21" w:rsidRDefault="000672EF" w:rsidP="000672EF">
                      <w:pPr>
                        <w:textDirection w:val="btLr"/>
                        <w:rPr>
                          <w:rFonts w:ascii="Franklin Gothic Medium" w:hAnsi="Franklin Gothic Medium"/>
                        </w:rPr>
                      </w:pPr>
                      <w:r w:rsidRPr="00FE5D21">
                        <w:rPr>
                          <w:rFonts w:ascii="Franklin Gothic Medium" w:eastAsia="Libre Franklin" w:hAnsi="Franklin Gothic Medium" w:cs="Libre Franklin"/>
                          <w:b/>
                          <w:color w:val="000000"/>
                          <w:sz w:val="20"/>
                        </w:rPr>
                        <w:t>Technology Option:</w:t>
                      </w:r>
                    </w:p>
                    <w:p w14:paraId="7138CA1F" w14:textId="77777777" w:rsidR="000672EF" w:rsidRPr="00FE5D21" w:rsidRDefault="000672EF" w:rsidP="000672EF">
                      <w:pPr>
                        <w:textDirection w:val="btLr"/>
                        <w:rPr>
                          <w:rFonts w:ascii="Franklin Gothic Medium" w:hAnsi="Franklin Gothic Medium"/>
                        </w:rPr>
                      </w:pPr>
                      <w:r w:rsidRPr="00FE5D21">
                        <w:rPr>
                          <w:rFonts w:ascii="Franklin Gothic Medium" w:eastAsia="Libre Franklin" w:hAnsi="Franklin Gothic Medium" w:cs="Libre Franklin"/>
                          <w:color w:val="000000"/>
                          <w:sz w:val="20"/>
                        </w:rPr>
                        <w:t xml:space="preserve">- Video/audio record options </w:t>
                      </w:r>
                    </w:p>
                  </w:txbxContent>
                </v:textbox>
                <w10:wrap type="square"/>
              </v:rect>
            </w:pict>
          </mc:Fallback>
        </mc:AlternateContent>
      </w:r>
      <w:r w:rsidR="00622E52" w:rsidRPr="00047F3B">
        <w:rPr>
          <w:rFonts w:asciiTheme="minorHAnsi" w:eastAsia="Cambria" w:hAnsiTheme="minorHAnsi" w:cs="Cambria"/>
          <w:color w:val="000000"/>
        </w:rPr>
        <w:t>Describe culturally and individually responsive strategies observed within each of the environments. In addition to strategies observed, identify opportunities, if applicable. How can strategies be adapted in ways that are respectful of personality and temperament?</w:t>
      </w:r>
    </w:p>
    <w:p w14:paraId="3B3F092A" w14:textId="4CAB2D4A" w:rsidR="00C269B6" w:rsidRPr="00047F3B" w:rsidRDefault="00622E52">
      <w:pPr>
        <w:numPr>
          <w:ilvl w:val="0"/>
          <w:numId w:val="5"/>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How specifically was technology utilized (or not) in the environments you observed?</w:t>
      </w:r>
    </w:p>
    <w:p w14:paraId="7C4F5ACF" w14:textId="6385E26C" w:rsidR="00C269B6" w:rsidRPr="00047F3B" w:rsidRDefault="00622E52">
      <w:pPr>
        <w:numPr>
          <w:ilvl w:val="0"/>
          <w:numId w:val="5"/>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 xml:space="preserve">Based on your responses to each of the questions above, how effective do you feel each of the environments you observed within were in terms of supporting the healthy development and learning of young children, including </w:t>
      </w:r>
    </w:p>
    <w:p w14:paraId="0B5BAD24" w14:textId="3A8C670B" w:rsidR="00C269B6" w:rsidRPr="00047F3B" w:rsidRDefault="00622E52">
      <w:pPr>
        <w:numPr>
          <w:ilvl w:val="0"/>
          <w:numId w:val="4"/>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 xml:space="preserve">encouraging active, creative exploration, </w:t>
      </w:r>
    </w:p>
    <w:p w14:paraId="570DEDF5" w14:textId="77777777" w:rsidR="00C269B6" w:rsidRPr="00047F3B" w:rsidRDefault="00622E52">
      <w:pPr>
        <w:numPr>
          <w:ilvl w:val="0"/>
          <w:numId w:val="4"/>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 xml:space="preserve">promoting children's positive interactions with others, </w:t>
      </w:r>
    </w:p>
    <w:p w14:paraId="4C6EAC77" w14:textId="77777777" w:rsidR="00C269B6" w:rsidRPr="00047F3B" w:rsidRDefault="00622E52">
      <w:pPr>
        <w:numPr>
          <w:ilvl w:val="0"/>
          <w:numId w:val="4"/>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supporting self-regulation,</w:t>
      </w:r>
    </w:p>
    <w:p w14:paraId="4CDB309D" w14:textId="77777777" w:rsidR="00C269B6" w:rsidRPr="00047F3B" w:rsidRDefault="00622E52">
      <w:pPr>
        <w:numPr>
          <w:ilvl w:val="0"/>
          <w:numId w:val="4"/>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 xml:space="preserve">supporting health social and emotional development, </w:t>
      </w:r>
    </w:p>
    <w:p w14:paraId="0FE4D9A5" w14:textId="77777777" w:rsidR="00C269B6" w:rsidRPr="00047F3B" w:rsidRDefault="00622E52">
      <w:pPr>
        <w:numPr>
          <w:ilvl w:val="0"/>
          <w:numId w:val="4"/>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lastRenderedPageBreak/>
        <w:t>supporting access and participation; and</w:t>
      </w:r>
    </w:p>
    <w:p w14:paraId="597E43EA" w14:textId="77777777" w:rsidR="00C269B6" w:rsidRPr="00047F3B" w:rsidRDefault="00622E52">
      <w:pPr>
        <w:numPr>
          <w:ilvl w:val="0"/>
          <w:numId w:val="4"/>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 xml:space="preserve">promoting positive behaviors.  </w:t>
      </w:r>
    </w:p>
    <w:p w14:paraId="5C0051F4" w14:textId="77777777" w:rsidR="00C269B6" w:rsidRPr="00047F3B" w:rsidRDefault="00C269B6">
      <w:pPr>
        <w:rPr>
          <w:rFonts w:asciiTheme="minorHAnsi" w:eastAsia="Cambria" w:hAnsiTheme="minorHAnsi" w:cs="Cambria"/>
        </w:rPr>
      </w:pPr>
    </w:p>
    <w:p w14:paraId="1354F7B4" w14:textId="77777777" w:rsidR="00C269B6" w:rsidRPr="00047F3B" w:rsidRDefault="00622E52">
      <w:pPr>
        <w:numPr>
          <w:ilvl w:val="0"/>
          <w:numId w:val="6"/>
        </w:numPr>
        <w:pBdr>
          <w:top w:val="nil"/>
          <w:left w:val="nil"/>
          <w:bottom w:val="nil"/>
          <w:right w:val="nil"/>
          <w:between w:val="nil"/>
        </w:pBdr>
        <w:rPr>
          <w:rFonts w:asciiTheme="minorHAnsi" w:eastAsia="Cambria" w:hAnsiTheme="minorHAnsi" w:cs="Cambria"/>
          <w:color w:val="000000"/>
        </w:rPr>
      </w:pPr>
      <w:r w:rsidRPr="00047F3B">
        <w:rPr>
          <w:rFonts w:asciiTheme="minorHAnsi" w:eastAsia="Cambria" w:hAnsiTheme="minorHAnsi" w:cs="Cambria"/>
          <w:color w:val="000000"/>
        </w:rPr>
        <w:t xml:space="preserve">What would you </w:t>
      </w:r>
      <w:r w:rsidRPr="00047F3B">
        <w:rPr>
          <w:rFonts w:asciiTheme="minorHAnsi" w:eastAsia="Cambria" w:hAnsiTheme="minorHAnsi" w:cs="Cambria"/>
          <w:b/>
          <w:color w:val="000000"/>
          <w:u w:val="single"/>
        </w:rPr>
        <w:t>suggest in terms of environmental adaptations or changes to the learning environment</w:t>
      </w:r>
      <w:r w:rsidRPr="00047F3B">
        <w:rPr>
          <w:rFonts w:asciiTheme="minorHAnsi" w:eastAsia="Cambria" w:hAnsiTheme="minorHAnsi" w:cs="Cambria"/>
          <w:b/>
          <w:color w:val="000000"/>
        </w:rPr>
        <w:t xml:space="preserve"> </w:t>
      </w:r>
      <w:r w:rsidRPr="00047F3B">
        <w:rPr>
          <w:rFonts w:asciiTheme="minorHAnsi" w:eastAsia="Cambria" w:hAnsiTheme="minorHAnsi" w:cs="Cambria"/>
          <w:color w:val="000000"/>
        </w:rPr>
        <w:t>overall to enhance the learning community and ensure that the diverse development and learning needs of each and every child is enhanced?</w:t>
      </w:r>
    </w:p>
    <w:p w14:paraId="3DAF63BF" w14:textId="77777777" w:rsidR="00C269B6" w:rsidRPr="00047F3B" w:rsidRDefault="00C269B6">
      <w:pPr>
        <w:rPr>
          <w:rFonts w:asciiTheme="minorHAnsi" w:eastAsia="Cambria" w:hAnsiTheme="minorHAnsi" w:cs="Cambria"/>
        </w:rPr>
      </w:pPr>
    </w:p>
    <w:p w14:paraId="0C926870" w14:textId="77777777" w:rsidR="00C269B6" w:rsidRPr="00047F3B" w:rsidRDefault="00622E52">
      <w:pPr>
        <w:rPr>
          <w:rFonts w:asciiTheme="minorHAnsi" w:eastAsia="Cambria" w:hAnsiTheme="minorHAnsi" w:cs="Cambria"/>
          <w:b/>
        </w:rPr>
      </w:pPr>
      <w:r w:rsidRPr="00047F3B">
        <w:rPr>
          <w:rFonts w:asciiTheme="minorHAnsi" w:eastAsia="Cambria" w:hAnsiTheme="minorHAnsi" w:cs="Cambria"/>
          <w:b/>
        </w:rPr>
        <w:t>Level 4 Assessment (Part 5)</w:t>
      </w:r>
    </w:p>
    <w:p w14:paraId="67BD4031" w14:textId="77777777" w:rsidR="00C269B6" w:rsidRPr="00047F3B" w:rsidRDefault="00C269B6">
      <w:pPr>
        <w:rPr>
          <w:rFonts w:asciiTheme="minorHAnsi" w:eastAsia="Cambria" w:hAnsiTheme="minorHAnsi" w:cs="Cambria"/>
          <w:b/>
        </w:rPr>
      </w:pPr>
    </w:p>
    <w:p w14:paraId="625477C8" w14:textId="77777777" w:rsidR="00C269B6" w:rsidRPr="00047F3B" w:rsidRDefault="00622E52">
      <w:pPr>
        <w:rPr>
          <w:rFonts w:asciiTheme="minorHAnsi" w:eastAsia="Cambria" w:hAnsiTheme="minorHAnsi" w:cs="Cambria"/>
          <w:b/>
        </w:rPr>
      </w:pPr>
      <w:r w:rsidRPr="00047F3B">
        <w:rPr>
          <w:rFonts w:asciiTheme="minorHAnsi" w:eastAsia="Cambria" w:hAnsiTheme="minorHAnsi" w:cs="Cambria"/>
          <w:b/>
        </w:rPr>
        <w:t>Part 5: Professional Application</w:t>
      </w:r>
    </w:p>
    <w:p w14:paraId="5D8427A5" w14:textId="5275BE57" w:rsidR="00C269B6" w:rsidRPr="00047F3B" w:rsidRDefault="001D7B4E">
      <w:pPr>
        <w:rPr>
          <w:rFonts w:asciiTheme="minorHAnsi" w:eastAsia="Cambria" w:hAnsiTheme="minorHAnsi" w:cs="Cambria"/>
        </w:rPr>
      </w:pPr>
      <w:r w:rsidRPr="009E7371">
        <w:rPr>
          <w:rFonts w:asciiTheme="minorHAnsi" w:hAnsiTheme="minorHAnsi"/>
          <w:noProof/>
        </w:rPr>
        <mc:AlternateContent>
          <mc:Choice Requires="wps">
            <w:drawing>
              <wp:anchor distT="0" distB="0" distL="114300" distR="114300" simplePos="0" relativeHeight="251673088" behindDoc="0" locked="0" layoutInCell="1" hidden="0" allowOverlap="1" wp14:anchorId="408F8261" wp14:editId="2E710D59">
                <wp:simplePos x="0" y="0"/>
                <wp:positionH relativeFrom="column">
                  <wp:posOffset>7110919</wp:posOffset>
                </wp:positionH>
                <wp:positionV relativeFrom="paragraph">
                  <wp:posOffset>146253</wp:posOffset>
                </wp:positionV>
                <wp:extent cx="1755775" cy="550545"/>
                <wp:effectExtent l="38100" t="330200" r="34925" b="338455"/>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rot="20210122">
                          <a:off x="0" y="0"/>
                          <a:ext cx="1755775" cy="550545"/>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0714184D" w14:textId="77777777" w:rsidR="001D7B4E" w:rsidRPr="00FE5D21" w:rsidRDefault="001D7B4E" w:rsidP="001D7B4E">
                            <w:pPr>
                              <w:textDirection w:val="btLr"/>
                              <w:rPr>
                                <w:rFonts w:ascii="Franklin Gothic Medium" w:hAnsi="Franklin Gothic Medium"/>
                              </w:rPr>
                            </w:pPr>
                            <w:r w:rsidRPr="00FE5D21">
                              <w:rPr>
                                <w:rFonts w:ascii="Franklin Gothic Medium" w:eastAsia="Libre Franklin" w:hAnsi="Franklin Gothic Medium" w:cs="Libre Franklin"/>
                                <w:b/>
                                <w:color w:val="000000"/>
                                <w:sz w:val="20"/>
                              </w:rPr>
                              <w:t>Technology Option:</w:t>
                            </w:r>
                          </w:p>
                          <w:p w14:paraId="28F507CF" w14:textId="77777777" w:rsidR="001D7B4E" w:rsidRPr="00FE5D21" w:rsidRDefault="001D7B4E" w:rsidP="001D7B4E">
                            <w:pPr>
                              <w:textDirection w:val="btLr"/>
                              <w:rPr>
                                <w:rFonts w:ascii="Franklin Gothic Medium" w:hAnsi="Franklin Gothic Medium"/>
                              </w:rPr>
                            </w:pPr>
                            <w:r w:rsidRPr="00FE5D21">
                              <w:rPr>
                                <w:rFonts w:ascii="Franklin Gothic Medium" w:eastAsia="Libre Franklin" w:hAnsi="Franklin Gothic Medium" w:cs="Libre Franklin"/>
                                <w:color w:val="000000"/>
                                <w:sz w:val="20"/>
                              </w:rPr>
                              <w:t xml:space="preserve">- Video/audio record options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08F8261" id="Rectangle 3" o:spid="_x0000_s1032" style="position:absolute;margin-left:559.9pt;margin-top:11.5pt;width:138.25pt;height:43.35pt;rotation:-1518117fd;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" fillcolor="white [3201]" strokecolor="#c0504d [3205]">
                <v:stroke startarrowwidth="narrow" startarrowlength="short" endarrowwidth="narrow" endarrowlength="short" joinstyle="round"/>
                <v:textbox inset="2.53958mm,1.2694mm,2.53958mm,1.2694mm">
                  <w:txbxContent>
                    <w:p w14:paraId="0714184D" w14:textId="77777777" w:rsidR="001D7B4E" w:rsidRPr="00FE5D21" w:rsidRDefault="001D7B4E" w:rsidP="001D7B4E">
                      <w:pPr>
                        <w:textDirection w:val="btLr"/>
                        <w:rPr>
                          <w:rFonts w:ascii="Franklin Gothic Medium" w:hAnsi="Franklin Gothic Medium"/>
                        </w:rPr>
                      </w:pPr>
                      <w:r w:rsidRPr="00FE5D21">
                        <w:rPr>
                          <w:rFonts w:ascii="Franklin Gothic Medium" w:eastAsia="Libre Franklin" w:hAnsi="Franklin Gothic Medium" w:cs="Libre Franklin"/>
                          <w:b/>
                          <w:color w:val="000000"/>
                          <w:sz w:val="20"/>
                        </w:rPr>
                        <w:t>Technology Option:</w:t>
                      </w:r>
                    </w:p>
                    <w:p w14:paraId="28F507CF" w14:textId="77777777" w:rsidR="001D7B4E" w:rsidRPr="00FE5D21" w:rsidRDefault="001D7B4E" w:rsidP="001D7B4E">
                      <w:pPr>
                        <w:textDirection w:val="btLr"/>
                        <w:rPr>
                          <w:rFonts w:ascii="Franklin Gothic Medium" w:hAnsi="Franklin Gothic Medium"/>
                        </w:rPr>
                      </w:pPr>
                      <w:r w:rsidRPr="00FE5D21">
                        <w:rPr>
                          <w:rFonts w:ascii="Franklin Gothic Medium" w:eastAsia="Libre Franklin" w:hAnsi="Franklin Gothic Medium" w:cs="Libre Franklin"/>
                          <w:color w:val="000000"/>
                          <w:sz w:val="20"/>
                        </w:rPr>
                        <w:t xml:space="preserve">- Video/audio record options </w:t>
                      </w:r>
                    </w:p>
                  </w:txbxContent>
                </v:textbox>
                <w10:wrap type="square"/>
              </v:rect>
            </w:pict>
          </mc:Fallback>
        </mc:AlternateContent>
      </w:r>
      <w:r w:rsidR="00622E52" w:rsidRPr="00047F3B">
        <w:rPr>
          <w:rFonts w:asciiTheme="minorHAnsi" w:eastAsia="Cambria" w:hAnsiTheme="minorHAnsi" w:cs="Cambria"/>
          <w:b/>
        </w:rPr>
        <w:t xml:space="preserve">*If you currently have a family child care setting, </w:t>
      </w:r>
      <w:r w:rsidR="00622E52" w:rsidRPr="00047F3B">
        <w:rPr>
          <w:rFonts w:asciiTheme="minorHAnsi" w:eastAsia="Cambria" w:hAnsiTheme="minorHAnsi" w:cs="Cambria"/>
          <w:b/>
          <w:u w:val="single"/>
        </w:rPr>
        <w:t>or</w:t>
      </w:r>
      <w:r w:rsidR="00622E52" w:rsidRPr="00047F3B">
        <w:rPr>
          <w:rFonts w:asciiTheme="minorHAnsi" w:eastAsia="Cambria" w:hAnsiTheme="minorHAnsi" w:cs="Cambria"/>
          <w:b/>
        </w:rPr>
        <w:t xml:space="preserve"> when considering your future setting</w:t>
      </w:r>
      <w:r w:rsidR="00622E52" w:rsidRPr="00047F3B">
        <w:rPr>
          <w:rFonts w:asciiTheme="minorHAnsi" w:eastAsia="Cambria" w:hAnsiTheme="minorHAnsi" w:cs="Cambria"/>
        </w:rPr>
        <w:t>, what recommendations do you have (considering what you have observed and learned for:</w:t>
      </w:r>
    </w:p>
    <w:p w14:paraId="31F1C5AD" w14:textId="5D13B1C1" w:rsidR="00C269B6" w:rsidRPr="00047F3B" w:rsidRDefault="00622E52">
      <w:pPr>
        <w:numPr>
          <w:ilvl w:val="0"/>
          <w:numId w:val="6"/>
        </w:numPr>
        <w:pBdr>
          <w:top w:val="nil"/>
          <w:left w:val="nil"/>
          <w:bottom w:val="nil"/>
          <w:right w:val="nil"/>
          <w:between w:val="nil"/>
        </w:pBdr>
        <w:rPr>
          <w:rFonts w:asciiTheme="minorHAnsi" w:hAnsiTheme="minorHAnsi"/>
        </w:rPr>
      </w:pPr>
      <w:r w:rsidRPr="00047F3B">
        <w:rPr>
          <w:rFonts w:asciiTheme="minorHAnsi" w:eastAsia="Cambria" w:hAnsiTheme="minorHAnsi" w:cs="Cambria"/>
          <w:color w:val="000000"/>
        </w:rPr>
        <w:t>Setting up your environment</w:t>
      </w:r>
    </w:p>
    <w:p w14:paraId="2339446F" w14:textId="2C945B0D" w:rsidR="00C269B6" w:rsidRPr="00047F3B" w:rsidRDefault="00622E52">
      <w:pPr>
        <w:numPr>
          <w:ilvl w:val="0"/>
          <w:numId w:val="6"/>
        </w:numPr>
        <w:pBdr>
          <w:top w:val="nil"/>
          <w:left w:val="nil"/>
          <w:bottom w:val="nil"/>
          <w:right w:val="nil"/>
          <w:between w:val="nil"/>
        </w:pBdr>
        <w:rPr>
          <w:rFonts w:asciiTheme="minorHAnsi" w:hAnsiTheme="minorHAnsi"/>
        </w:rPr>
      </w:pPr>
      <w:r w:rsidRPr="00047F3B">
        <w:rPr>
          <w:rFonts w:asciiTheme="minorHAnsi" w:eastAsia="Cambria" w:hAnsiTheme="minorHAnsi" w:cs="Cambria"/>
          <w:color w:val="000000"/>
        </w:rPr>
        <w:t>Logistically providing for shared family child care, and home/life spaces.</w:t>
      </w:r>
    </w:p>
    <w:p w14:paraId="67030DD8" w14:textId="2923E8F9" w:rsidR="00C269B6" w:rsidRPr="00047F3B" w:rsidRDefault="00622E52">
      <w:pPr>
        <w:numPr>
          <w:ilvl w:val="0"/>
          <w:numId w:val="6"/>
        </w:numPr>
        <w:pBdr>
          <w:top w:val="nil"/>
          <w:left w:val="nil"/>
          <w:bottom w:val="nil"/>
          <w:right w:val="nil"/>
          <w:between w:val="nil"/>
        </w:pBdr>
        <w:rPr>
          <w:rFonts w:asciiTheme="minorHAnsi" w:hAnsiTheme="minorHAnsi"/>
        </w:rPr>
      </w:pPr>
      <w:r w:rsidRPr="00047F3B">
        <w:rPr>
          <w:rFonts w:asciiTheme="minorHAnsi" w:eastAsia="Cambria" w:hAnsiTheme="minorHAnsi" w:cs="Cambria"/>
          <w:color w:val="000000"/>
        </w:rPr>
        <w:t>Meeting the developmental needs of children through environmental and interaction strategies.</w:t>
      </w:r>
    </w:p>
    <w:p w14:paraId="7B370828" w14:textId="7F7B2CE1" w:rsidR="00C269B6" w:rsidRPr="00047F3B" w:rsidRDefault="00622E52">
      <w:pPr>
        <w:numPr>
          <w:ilvl w:val="0"/>
          <w:numId w:val="6"/>
        </w:numPr>
        <w:pBdr>
          <w:top w:val="nil"/>
          <w:left w:val="nil"/>
          <w:bottom w:val="nil"/>
          <w:right w:val="nil"/>
          <w:between w:val="nil"/>
        </w:pBdr>
        <w:rPr>
          <w:rFonts w:asciiTheme="minorHAnsi" w:hAnsiTheme="minorHAnsi"/>
        </w:rPr>
      </w:pPr>
      <w:r w:rsidRPr="00047F3B">
        <w:rPr>
          <w:rFonts w:asciiTheme="minorHAnsi" w:eastAsia="Cambria" w:hAnsiTheme="minorHAnsi" w:cs="Cambria"/>
          <w:color w:val="000000"/>
        </w:rPr>
        <w:t xml:space="preserve">Involving, including and engaging families in culturally respectful and substantive ways. </w:t>
      </w:r>
    </w:p>
    <w:p w14:paraId="0940EDEE" w14:textId="77777777" w:rsidR="00C269B6" w:rsidRPr="00047F3B" w:rsidRDefault="00622E52">
      <w:pPr>
        <w:numPr>
          <w:ilvl w:val="0"/>
          <w:numId w:val="6"/>
        </w:numPr>
        <w:pBdr>
          <w:top w:val="nil"/>
          <w:left w:val="nil"/>
          <w:bottom w:val="nil"/>
          <w:right w:val="nil"/>
          <w:between w:val="nil"/>
        </w:pBdr>
        <w:rPr>
          <w:rFonts w:asciiTheme="minorHAnsi" w:hAnsiTheme="minorHAnsi"/>
        </w:rPr>
      </w:pPr>
      <w:r w:rsidRPr="00047F3B">
        <w:rPr>
          <w:rFonts w:asciiTheme="minorHAnsi" w:eastAsia="Cambria" w:hAnsiTheme="minorHAnsi" w:cs="Cambria"/>
          <w:color w:val="000000"/>
        </w:rPr>
        <w:t>Using technology in appropriate, safe, positive ways.</w:t>
      </w:r>
    </w:p>
    <w:p w14:paraId="1AF47FA2" w14:textId="77777777" w:rsidR="00C269B6" w:rsidRPr="00047F3B" w:rsidRDefault="00C269B6">
      <w:pPr>
        <w:rPr>
          <w:rFonts w:asciiTheme="minorHAnsi" w:eastAsia="Cambria" w:hAnsiTheme="minorHAnsi" w:cs="Cambria"/>
        </w:rPr>
      </w:pPr>
    </w:p>
    <w:p w14:paraId="30D117DC" w14:textId="77777777" w:rsidR="00C269B6" w:rsidRPr="00047F3B" w:rsidRDefault="00622E52">
      <w:pPr>
        <w:rPr>
          <w:rFonts w:asciiTheme="minorHAnsi" w:eastAsia="Cambria" w:hAnsiTheme="minorHAnsi" w:cs="Cambria"/>
        </w:rPr>
      </w:pPr>
      <w:r w:rsidRPr="00047F3B">
        <w:rPr>
          <w:rFonts w:asciiTheme="minorHAnsi" w:eastAsia="Cambria" w:hAnsiTheme="minorHAnsi" w:cs="Cambria"/>
        </w:rPr>
        <w:t>For each of your recommendations</w:t>
      </w:r>
      <w:r w:rsidRPr="00047F3B">
        <w:rPr>
          <w:rFonts w:asciiTheme="minorHAnsi" w:eastAsia="Cambria" w:hAnsiTheme="minorHAnsi" w:cs="Cambria"/>
          <w:b/>
        </w:rPr>
        <w:t>, create a specific plan of action for implementing these principles in your family child care environment</w:t>
      </w:r>
      <w:r w:rsidRPr="00047F3B">
        <w:rPr>
          <w:rFonts w:asciiTheme="minorHAnsi" w:eastAsia="Cambria" w:hAnsiTheme="minorHAnsi" w:cs="Cambria"/>
        </w:rPr>
        <w:t>.</w:t>
      </w:r>
    </w:p>
    <w:p w14:paraId="608D1AA0" w14:textId="77777777" w:rsidR="00C269B6" w:rsidRPr="00047F3B" w:rsidRDefault="00C269B6">
      <w:pPr>
        <w:rPr>
          <w:rFonts w:asciiTheme="minorHAnsi" w:eastAsia="Cambria" w:hAnsiTheme="minorHAnsi" w:cs="Cambria"/>
        </w:rPr>
      </w:pPr>
    </w:p>
    <w:p w14:paraId="204365D0" w14:textId="77777777" w:rsidR="00C269B6" w:rsidRPr="00047F3B" w:rsidRDefault="00622E52">
      <w:pPr>
        <w:rPr>
          <w:rFonts w:asciiTheme="minorHAnsi" w:eastAsia="Cambria" w:hAnsiTheme="minorHAnsi" w:cs="Cambria"/>
          <w:b/>
        </w:rPr>
      </w:pPr>
      <w:r w:rsidRPr="00047F3B">
        <w:rPr>
          <w:rFonts w:asciiTheme="minorHAnsi" w:eastAsia="Cambria" w:hAnsiTheme="minorHAnsi" w:cs="Cambria"/>
          <w:b/>
        </w:rPr>
        <w:t xml:space="preserve">*It is recognized that some students will be already working as a family child care providers while others will not.  Therefore, students will always be given </w:t>
      </w:r>
      <w:r w:rsidRPr="00047F3B">
        <w:rPr>
          <w:rFonts w:asciiTheme="minorHAnsi" w:eastAsia="Cambria" w:hAnsiTheme="minorHAnsi" w:cs="Cambria"/>
          <w:b/>
          <w:u w:val="single"/>
        </w:rPr>
        <w:t>two options</w:t>
      </w:r>
      <w:r w:rsidRPr="00047F3B">
        <w:rPr>
          <w:rFonts w:asciiTheme="minorHAnsi" w:eastAsia="Cambria" w:hAnsiTheme="minorHAnsi" w:cs="Cambria"/>
          <w:b/>
        </w:rPr>
        <w:t xml:space="preserve"> for demonstrating their professional application of knowledge.</w:t>
      </w:r>
    </w:p>
    <w:p w14:paraId="54A58F70" w14:textId="77777777" w:rsidR="00C269B6" w:rsidRPr="00047F3B" w:rsidRDefault="00C269B6">
      <w:pPr>
        <w:rPr>
          <w:rFonts w:asciiTheme="minorHAnsi" w:eastAsia="Cambria" w:hAnsiTheme="minorHAnsi" w:cs="Cambria"/>
          <w:b/>
        </w:rPr>
      </w:pPr>
    </w:p>
    <w:p w14:paraId="6E7CA256" w14:textId="2D85F888" w:rsidR="00C269B6" w:rsidRPr="00047F3B" w:rsidRDefault="00622E52">
      <w:pPr>
        <w:rPr>
          <w:rFonts w:asciiTheme="minorHAnsi" w:eastAsia="Cambria" w:hAnsiTheme="minorHAnsi" w:cs="Cambria"/>
          <w:b/>
        </w:rPr>
      </w:pPr>
      <w:r w:rsidRPr="00047F3B">
        <w:rPr>
          <w:rFonts w:asciiTheme="minorHAnsi" w:eastAsia="Cambria" w:hAnsiTheme="minorHAnsi" w:cs="Cambria"/>
          <w:b/>
        </w:rPr>
        <w:t xml:space="preserve">**It is recognized that it will most likely be a challenge for a student already working as a family child care provider to take time off work to visits two other homes.  </w:t>
      </w:r>
      <w:r w:rsidR="000672EF" w:rsidRPr="00047F3B">
        <w:rPr>
          <w:rFonts w:asciiTheme="minorHAnsi" w:eastAsia="Cambria" w:hAnsiTheme="minorHAnsi" w:cs="Cambria"/>
          <w:b/>
        </w:rPr>
        <w:t>Therefore,</w:t>
      </w:r>
      <w:r w:rsidRPr="00047F3B">
        <w:rPr>
          <w:rFonts w:asciiTheme="minorHAnsi" w:eastAsia="Cambria" w:hAnsiTheme="minorHAnsi" w:cs="Cambria"/>
          <w:b/>
        </w:rPr>
        <w:t xml:space="preserve"> the assignment was modified to require that the </w:t>
      </w:r>
      <w:r w:rsidRPr="00047F3B">
        <w:rPr>
          <w:rFonts w:asciiTheme="minorHAnsi" w:eastAsia="Cambria" w:hAnsiTheme="minorHAnsi" w:cs="Cambria"/>
          <w:b/>
          <w:u w:val="single"/>
        </w:rPr>
        <w:t>working student analyze their own home environmen</w:t>
      </w:r>
      <w:r w:rsidRPr="00047F3B">
        <w:rPr>
          <w:rFonts w:asciiTheme="minorHAnsi" w:eastAsia="Cambria" w:hAnsiTheme="minorHAnsi" w:cs="Cambria"/>
          <w:b/>
        </w:rPr>
        <w:t xml:space="preserve">t and make arrangement to </w:t>
      </w:r>
      <w:r w:rsidRPr="00047F3B">
        <w:rPr>
          <w:rFonts w:asciiTheme="minorHAnsi" w:eastAsia="Cambria" w:hAnsiTheme="minorHAnsi" w:cs="Cambria"/>
          <w:b/>
          <w:u w:val="single"/>
        </w:rPr>
        <w:t>observe one</w:t>
      </w:r>
      <w:r w:rsidRPr="00047F3B">
        <w:rPr>
          <w:rFonts w:asciiTheme="minorHAnsi" w:eastAsia="Cambria" w:hAnsiTheme="minorHAnsi" w:cs="Cambria"/>
          <w:b/>
        </w:rPr>
        <w:t xml:space="preserve"> other family child care home to see how it is set-up and operated.</w:t>
      </w:r>
    </w:p>
    <w:p w14:paraId="301B845D" w14:textId="77777777" w:rsidR="00C269B6" w:rsidRPr="00047F3B" w:rsidRDefault="00C269B6">
      <w:pPr>
        <w:rPr>
          <w:rFonts w:asciiTheme="minorHAnsi" w:hAnsiTheme="minorHAnsi"/>
          <w:b/>
          <w:color w:val="000000"/>
          <w:sz w:val="28"/>
          <w:szCs w:val="28"/>
        </w:rPr>
      </w:pPr>
    </w:p>
    <w:p w14:paraId="7B2FA98F" w14:textId="781F8CF7" w:rsidR="00416C05" w:rsidRDefault="00622E52">
      <w:pPr>
        <w:rPr>
          <w:rFonts w:asciiTheme="minorHAnsi" w:hAnsiTheme="minorHAnsi"/>
          <w:b/>
          <w:sz w:val="28"/>
          <w:szCs w:val="28"/>
        </w:rPr>
      </w:pPr>
      <w:r w:rsidRPr="00047F3B">
        <w:rPr>
          <w:rFonts w:asciiTheme="minorHAnsi" w:hAnsiTheme="minorHAnsi"/>
          <w:b/>
          <w:color w:val="000000"/>
          <w:sz w:val="28"/>
          <w:szCs w:val="28"/>
        </w:rPr>
        <w:t xml:space="preserve">III. </w:t>
      </w:r>
      <w:r w:rsidR="001547C8" w:rsidRPr="00047F3B">
        <w:rPr>
          <w:rFonts w:asciiTheme="minorHAnsi" w:hAnsiTheme="minorHAnsi"/>
          <w:b/>
          <w:sz w:val="28"/>
          <w:szCs w:val="28"/>
        </w:rPr>
        <w:t>Assessment Rubric</w:t>
      </w:r>
    </w:p>
    <w:p w14:paraId="6D6FDA16" w14:textId="77777777" w:rsidR="00EA1C9D" w:rsidRPr="00047F3B" w:rsidRDefault="00EA1C9D">
      <w:pPr>
        <w:rPr>
          <w:rFonts w:asciiTheme="minorHAnsi" w:hAnsiTheme="minorHAnsi"/>
          <w:b/>
          <w:sz w:val="28"/>
          <w:szCs w:val="28"/>
        </w:rPr>
      </w:pPr>
    </w:p>
    <w:tbl>
      <w:tblPr>
        <w:tblW w:w="141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57"/>
        <w:gridCol w:w="2625"/>
        <w:gridCol w:w="2625"/>
        <w:gridCol w:w="2625"/>
        <w:gridCol w:w="2625"/>
        <w:gridCol w:w="1002"/>
      </w:tblGrid>
      <w:tr w:rsidR="00416C05" w:rsidRPr="00047F3B" w14:paraId="110B1D13" w14:textId="77777777" w:rsidTr="00416C05">
        <w:tc>
          <w:tcPr>
            <w:tcW w:w="14159" w:type="dxa"/>
            <w:gridSpan w:val="6"/>
            <w:tcBorders>
              <w:top w:val="single" w:sz="24" w:space="0" w:color="auto"/>
              <w:left w:val="single" w:sz="24" w:space="0" w:color="auto"/>
              <w:bottom w:val="single" w:sz="4" w:space="0" w:color="000000"/>
              <w:right w:val="single" w:sz="24" w:space="0" w:color="auto"/>
            </w:tcBorders>
            <w:shd w:val="clear" w:color="auto" w:fill="E0E0E0"/>
            <w:tcMar>
              <w:top w:w="80" w:type="dxa"/>
              <w:left w:w="80" w:type="dxa"/>
              <w:bottom w:w="80" w:type="dxa"/>
              <w:right w:w="80" w:type="dxa"/>
            </w:tcMar>
          </w:tcPr>
          <w:p w14:paraId="6E88CC1B" w14:textId="77777777" w:rsidR="00416C05" w:rsidRPr="00047F3B" w:rsidRDefault="00416C05" w:rsidP="00CC6D55">
            <w:pPr>
              <w:pStyle w:val="Body"/>
              <w:widowControl w:val="0"/>
              <w:spacing w:after="0" w:line="240" w:lineRule="auto"/>
              <w:ind w:left="360"/>
              <w:jc w:val="center"/>
              <w:outlineLvl w:val="3"/>
              <w:rPr>
                <w:rFonts w:asciiTheme="minorHAnsi" w:hAnsiTheme="minorHAnsi" w:cs="Times New Roman"/>
                <w:color w:val="auto"/>
                <w:sz w:val="32"/>
                <w:szCs w:val="32"/>
              </w:rPr>
            </w:pPr>
            <w:r w:rsidRPr="00047F3B">
              <w:rPr>
                <w:rStyle w:val="normaltextrun"/>
                <w:rFonts w:asciiTheme="minorHAnsi" w:hAnsiTheme="minorHAnsi" w:cs="Times New Roman"/>
                <w:b/>
                <w:bCs/>
                <w:color w:val="auto"/>
                <w:sz w:val="32"/>
                <w:szCs w:val="32"/>
              </w:rPr>
              <w:t>FCC Family Child Care Management Master Rubric</w:t>
            </w:r>
          </w:p>
        </w:tc>
      </w:tr>
      <w:tr w:rsidR="00416C05" w:rsidRPr="00047F3B" w14:paraId="5D23D43C" w14:textId="77777777" w:rsidTr="00416C05">
        <w:tc>
          <w:tcPr>
            <w:tcW w:w="2657" w:type="dxa"/>
            <w:tcBorders>
              <w:top w:val="single" w:sz="24" w:space="0" w:color="auto"/>
              <w:left w:val="single" w:sz="24" w:space="0" w:color="auto"/>
              <w:bottom w:val="single" w:sz="24" w:space="0" w:color="auto"/>
              <w:right w:val="single" w:sz="4" w:space="0" w:color="000000"/>
            </w:tcBorders>
            <w:shd w:val="clear" w:color="auto" w:fill="F2F2F2" w:themeFill="background1" w:themeFillShade="F2"/>
            <w:tcMar>
              <w:top w:w="80" w:type="dxa"/>
              <w:left w:w="80" w:type="dxa"/>
              <w:bottom w:w="80" w:type="dxa"/>
              <w:right w:w="80" w:type="dxa"/>
            </w:tcMar>
          </w:tcPr>
          <w:p w14:paraId="72671FB7" w14:textId="77777777" w:rsidR="00416C05" w:rsidRPr="00047F3B" w:rsidRDefault="00416C05" w:rsidP="00CC6D55">
            <w:pPr>
              <w:pStyle w:val="Body"/>
              <w:widowControl w:val="0"/>
              <w:spacing w:after="0" w:line="240" w:lineRule="auto"/>
              <w:jc w:val="center"/>
              <w:outlineLvl w:val="3"/>
              <w:rPr>
                <w:rFonts w:asciiTheme="minorHAnsi" w:hAnsiTheme="minorHAnsi" w:cs="Times New Roman"/>
                <w:color w:val="auto"/>
              </w:rPr>
            </w:pPr>
            <w:r w:rsidRPr="00047F3B">
              <w:rPr>
                <w:rStyle w:val="normaltextrun"/>
                <w:rFonts w:asciiTheme="minorHAnsi" w:hAnsiTheme="minorHAnsi" w:cs="Times New Roman"/>
                <w:b/>
                <w:bCs/>
                <w:color w:val="auto"/>
              </w:rPr>
              <w:t>Competency</w:t>
            </w:r>
          </w:p>
        </w:tc>
        <w:tc>
          <w:tcPr>
            <w:tcW w:w="2625" w:type="dxa"/>
            <w:tcBorders>
              <w:top w:val="single" w:sz="24" w:space="0" w:color="auto"/>
              <w:left w:val="single" w:sz="4" w:space="0" w:color="000000"/>
              <w:bottom w:val="single" w:sz="24" w:space="0" w:color="auto"/>
              <w:right w:val="single" w:sz="4" w:space="0" w:color="000000"/>
            </w:tcBorders>
            <w:shd w:val="clear" w:color="auto" w:fill="F2F2F2" w:themeFill="background1" w:themeFillShade="F2"/>
            <w:tcMar>
              <w:top w:w="80" w:type="dxa"/>
              <w:left w:w="80" w:type="dxa"/>
              <w:bottom w:w="80" w:type="dxa"/>
              <w:right w:w="80" w:type="dxa"/>
            </w:tcMar>
          </w:tcPr>
          <w:p w14:paraId="7938AA0F" w14:textId="77777777" w:rsidR="00416C05" w:rsidRPr="00047F3B" w:rsidRDefault="00416C05" w:rsidP="00CC6D55">
            <w:pPr>
              <w:pStyle w:val="Body"/>
              <w:widowControl w:val="0"/>
              <w:spacing w:after="0" w:line="240" w:lineRule="auto"/>
              <w:jc w:val="center"/>
              <w:outlineLvl w:val="3"/>
              <w:rPr>
                <w:rFonts w:asciiTheme="minorHAnsi" w:hAnsiTheme="minorHAnsi" w:cs="Times New Roman"/>
                <w:color w:val="auto"/>
              </w:rPr>
            </w:pPr>
            <w:r w:rsidRPr="00047F3B">
              <w:rPr>
                <w:rStyle w:val="normaltextrun"/>
                <w:rFonts w:asciiTheme="minorHAnsi" w:hAnsiTheme="minorHAnsi" w:cs="Times New Roman"/>
                <w:b/>
                <w:bCs/>
                <w:color w:val="auto"/>
              </w:rPr>
              <w:t>Distinguished</w:t>
            </w:r>
          </w:p>
        </w:tc>
        <w:tc>
          <w:tcPr>
            <w:tcW w:w="2625" w:type="dxa"/>
            <w:tcBorders>
              <w:top w:val="single" w:sz="24" w:space="0" w:color="auto"/>
              <w:left w:val="single" w:sz="4" w:space="0" w:color="000000"/>
              <w:bottom w:val="single" w:sz="24" w:space="0" w:color="auto"/>
              <w:right w:val="single" w:sz="4" w:space="0" w:color="000000"/>
            </w:tcBorders>
            <w:shd w:val="clear" w:color="auto" w:fill="F2F2F2" w:themeFill="background1" w:themeFillShade="F2"/>
            <w:tcMar>
              <w:top w:w="80" w:type="dxa"/>
              <w:left w:w="80" w:type="dxa"/>
              <w:bottom w:w="80" w:type="dxa"/>
              <w:right w:w="80" w:type="dxa"/>
            </w:tcMar>
          </w:tcPr>
          <w:p w14:paraId="0DE107F3" w14:textId="77777777" w:rsidR="00416C05" w:rsidRPr="00047F3B" w:rsidRDefault="00416C05" w:rsidP="00CC6D55">
            <w:pPr>
              <w:pStyle w:val="Body"/>
              <w:widowControl w:val="0"/>
              <w:spacing w:after="0" w:line="240" w:lineRule="auto"/>
              <w:jc w:val="center"/>
              <w:outlineLvl w:val="3"/>
              <w:rPr>
                <w:rFonts w:asciiTheme="minorHAnsi" w:hAnsiTheme="minorHAnsi" w:cs="Times New Roman"/>
                <w:color w:val="auto"/>
              </w:rPr>
            </w:pPr>
            <w:r w:rsidRPr="00047F3B">
              <w:rPr>
                <w:rStyle w:val="normaltextrun"/>
                <w:rFonts w:asciiTheme="minorHAnsi" w:hAnsiTheme="minorHAnsi" w:cs="Times New Roman"/>
                <w:b/>
                <w:bCs/>
                <w:color w:val="auto"/>
              </w:rPr>
              <w:t>Competent</w:t>
            </w:r>
          </w:p>
        </w:tc>
        <w:tc>
          <w:tcPr>
            <w:tcW w:w="2625" w:type="dxa"/>
            <w:tcBorders>
              <w:top w:val="single" w:sz="24" w:space="0" w:color="auto"/>
              <w:left w:val="single" w:sz="4" w:space="0" w:color="000000"/>
              <w:bottom w:val="single" w:sz="24" w:space="0" w:color="auto"/>
              <w:right w:val="single" w:sz="4" w:space="0" w:color="000000"/>
            </w:tcBorders>
            <w:shd w:val="clear" w:color="auto" w:fill="F2F2F2" w:themeFill="background1" w:themeFillShade="F2"/>
            <w:tcMar>
              <w:top w:w="80" w:type="dxa"/>
              <w:left w:w="80" w:type="dxa"/>
              <w:bottom w:w="80" w:type="dxa"/>
              <w:right w:w="80" w:type="dxa"/>
            </w:tcMar>
          </w:tcPr>
          <w:p w14:paraId="0CFAAA8E" w14:textId="77777777" w:rsidR="00416C05" w:rsidRPr="00047F3B" w:rsidRDefault="00416C05" w:rsidP="00CC6D55">
            <w:pPr>
              <w:pStyle w:val="Body"/>
              <w:widowControl w:val="0"/>
              <w:spacing w:after="0" w:line="240" w:lineRule="auto"/>
              <w:jc w:val="center"/>
              <w:outlineLvl w:val="3"/>
              <w:rPr>
                <w:rFonts w:asciiTheme="minorHAnsi" w:hAnsiTheme="minorHAnsi" w:cs="Times New Roman"/>
                <w:color w:val="auto"/>
              </w:rPr>
            </w:pPr>
            <w:r w:rsidRPr="00047F3B">
              <w:rPr>
                <w:rStyle w:val="normaltextrun"/>
                <w:rFonts w:asciiTheme="minorHAnsi" w:hAnsiTheme="minorHAnsi" w:cs="Times New Roman"/>
                <w:b/>
                <w:bCs/>
                <w:color w:val="auto"/>
              </w:rPr>
              <w:t>Developing</w:t>
            </w:r>
          </w:p>
        </w:tc>
        <w:tc>
          <w:tcPr>
            <w:tcW w:w="2625" w:type="dxa"/>
            <w:tcBorders>
              <w:top w:val="single" w:sz="24" w:space="0" w:color="auto"/>
              <w:left w:val="single" w:sz="4" w:space="0" w:color="000000"/>
              <w:bottom w:val="single" w:sz="24" w:space="0" w:color="auto"/>
              <w:right w:val="single" w:sz="4" w:space="0" w:color="000000"/>
            </w:tcBorders>
            <w:shd w:val="clear" w:color="auto" w:fill="F2F2F2" w:themeFill="background1" w:themeFillShade="F2"/>
            <w:tcMar>
              <w:top w:w="80" w:type="dxa"/>
              <w:left w:w="80" w:type="dxa"/>
              <w:bottom w:w="80" w:type="dxa"/>
              <w:right w:w="80" w:type="dxa"/>
            </w:tcMar>
          </w:tcPr>
          <w:p w14:paraId="076DC2AF" w14:textId="77777777" w:rsidR="00416C05" w:rsidRPr="00047F3B" w:rsidRDefault="00416C05" w:rsidP="00CC6D55">
            <w:pPr>
              <w:pStyle w:val="Body"/>
              <w:widowControl w:val="0"/>
              <w:spacing w:after="0" w:line="240" w:lineRule="auto"/>
              <w:jc w:val="center"/>
              <w:outlineLvl w:val="3"/>
              <w:rPr>
                <w:rFonts w:asciiTheme="minorHAnsi" w:hAnsiTheme="minorHAnsi" w:cs="Times New Roman"/>
                <w:color w:val="auto"/>
              </w:rPr>
            </w:pPr>
            <w:r w:rsidRPr="00047F3B">
              <w:rPr>
                <w:rStyle w:val="normaltextrun"/>
                <w:rFonts w:asciiTheme="minorHAnsi" w:hAnsiTheme="minorHAnsi" w:cs="Times New Roman"/>
                <w:b/>
                <w:bCs/>
                <w:color w:val="auto"/>
              </w:rPr>
              <w:t>Unacceptable</w:t>
            </w:r>
          </w:p>
        </w:tc>
        <w:tc>
          <w:tcPr>
            <w:tcW w:w="1002" w:type="dxa"/>
            <w:tcBorders>
              <w:top w:val="single" w:sz="24" w:space="0" w:color="auto"/>
              <w:left w:val="single" w:sz="4" w:space="0" w:color="000000"/>
              <w:bottom w:val="single" w:sz="24" w:space="0" w:color="auto"/>
              <w:right w:val="single" w:sz="24" w:space="0" w:color="auto"/>
            </w:tcBorders>
            <w:shd w:val="clear" w:color="auto" w:fill="F2F2F2" w:themeFill="background1" w:themeFillShade="F2"/>
            <w:tcMar>
              <w:top w:w="80" w:type="dxa"/>
              <w:left w:w="80" w:type="dxa"/>
              <w:bottom w:w="80" w:type="dxa"/>
              <w:right w:w="80" w:type="dxa"/>
            </w:tcMar>
          </w:tcPr>
          <w:p w14:paraId="18D276CA" w14:textId="77777777" w:rsidR="00416C05" w:rsidRPr="00047F3B" w:rsidRDefault="00416C05" w:rsidP="00CC6D55">
            <w:pPr>
              <w:pStyle w:val="Body"/>
              <w:widowControl w:val="0"/>
              <w:spacing w:after="0" w:line="240" w:lineRule="auto"/>
              <w:jc w:val="center"/>
              <w:outlineLvl w:val="3"/>
              <w:rPr>
                <w:rFonts w:asciiTheme="minorHAnsi" w:hAnsiTheme="minorHAnsi" w:cs="Times New Roman"/>
                <w:color w:val="auto"/>
                <w:sz w:val="16"/>
                <w:szCs w:val="16"/>
              </w:rPr>
            </w:pPr>
            <w:r w:rsidRPr="00047F3B">
              <w:rPr>
                <w:rStyle w:val="normaltextrun"/>
                <w:rFonts w:asciiTheme="minorHAnsi" w:hAnsiTheme="minorHAnsi" w:cs="Times New Roman"/>
                <w:b/>
                <w:bCs/>
                <w:color w:val="auto"/>
                <w:sz w:val="16"/>
                <w:szCs w:val="16"/>
              </w:rPr>
              <w:t>Unable to Assess</w:t>
            </w:r>
          </w:p>
        </w:tc>
      </w:tr>
      <w:tr w:rsidR="00416C05" w:rsidRPr="00047F3B" w14:paraId="77565D58" w14:textId="77777777" w:rsidTr="00416C05">
        <w:tblPrEx>
          <w:shd w:val="clear" w:color="auto" w:fill="CED7E7"/>
        </w:tblPrEx>
        <w:tc>
          <w:tcPr>
            <w:tcW w:w="2657" w:type="dxa"/>
            <w:tcBorders>
              <w:top w:val="single" w:sz="24" w:space="0" w:color="auto"/>
              <w:left w:val="single" w:sz="24" w:space="0" w:color="auto"/>
              <w:bottom w:val="single" w:sz="24" w:space="0" w:color="auto"/>
              <w:right w:val="single" w:sz="4" w:space="0" w:color="000000"/>
            </w:tcBorders>
            <w:shd w:val="clear" w:color="auto" w:fill="FFFF99"/>
            <w:tcMar>
              <w:top w:w="80" w:type="dxa"/>
              <w:left w:w="80" w:type="dxa"/>
              <w:bottom w:w="80" w:type="dxa"/>
              <w:right w:w="80" w:type="dxa"/>
            </w:tcMar>
          </w:tcPr>
          <w:p w14:paraId="4291EC1F" w14:textId="77777777" w:rsidR="00416C05" w:rsidRPr="00047F3B" w:rsidRDefault="00416C05" w:rsidP="00CC6D55">
            <w:pPr>
              <w:pStyle w:val="paragraph"/>
              <w:widowControl w:val="0"/>
              <w:spacing w:before="0" w:beforeAutospacing="0" w:after="0" w:afterAutospacing="0"/>
              <w:outlineLvl w:val="3"/>
              <w:rPr>
                <w:rFonts w:asciiTheme="minorHAnsi" w:eastAsia="Times" w:hAnsiTheme="minorHAnsi" w:cstheme="majorHAnsi"/>
                <w:sz w:val="22"/>
                <w:szCs w:val="22"/>
              </w:rPr>
            </w:pPr>
            <w:r w:rsidRPr="00047F3B">
              <w:rPr>
                <w:rFonts w:asciiTheme="minorHAnsi" w:eastAsia="Times" w:hAnsiTheme="minorHAnsi" w:cstheme="majorHAnsi"/>
                <w:b/>
                <w:bCs/>
                <w:sz w:val="22"/>
                <w:szCs w:val="22"/>
              </w:rPr>
              <w:t>FCEM1:</w:t>
            </w:r>
            <w:r w:rsidRPr="00047F3B">
              <w:rPr>
                <w:rFonts w:asciiTheme="minorHAnsi" w:eastAsia="Times" w:hAnsiTheme="minorHAnsi" w:cstheme="majorHAnsi"/>
                <w:sz w:val="22"/>
                <w:szCs w:val="22"/>
              </w:rPr>
              <w:t xml:space="preserve"> Identifies and describes organizational </w:t>
            </w:r>
            <w:r w:rsidRPr="00047F3B">
              <w:rPr>
                <w:rFonts w:asciiTheme="minorHAnsi" w:eastAsia="Times" w:hAnsiTheme="minorHAnsi" w:cstheme="majorHAnsi"/>
                <w:sz w:val="22"/>
                <w:szCs w:val="22"/>
              </w:rPr>
              <w:lastRenderedPageBreak/>
              <w:t>and use practices for materials, furniture and space in the family child care environment that allow children of different ages to play and explore safely during the childcare day and family members to eat, relax, or work as desired during evenings and weekends</w:t>
            </w:r>
          </w:p>
        </w:tc>
        <w:tc>
          <w:tcPr>
            <w:tcW w:w="2625" w:type="dxa"/>
            <w:tcBorders>
              <w:top w:val="single" w:sz="24" w:space="0" w:color="auto"/>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731C316F"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lastRenderedPageBreak/>
              <w:t xml:space="preserve">Supports and models organizational and use </w:t>
            </w:r>
            <w:r w:rsidRPr="00047F3B">
              <w:rPr>
                <w:rFonts w:asciiTheme="minorHAnsi" w:eastAsia="Times" w:hAnsiTheme="minorHAnsi" w:cstheme="majorHAnsi"/>
                <w:sz w:val="22"/>
                <w:szCs w:val="22"/>
              </w:rPr>
              <w:lastRenderedPageBreak/>
              <w:t>practices for materials, furniture and space in the family child care environment that allow children of different ages to play and explore safely during the childcare day and family members to eat, relax, or work as desired during evenings and weekends</w:t>
            </w:r>
          </w:p>
        </w:tc>
        <w:tc>
          <w:tcPr>
            <w:tcW w:w="2625" w:type="dxa"/>
            <w:tcBorders>
              <w:top w:val="single" w:sz="24" w:space="0" w:color="auto"/>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1BA156CE"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lastRenderedPageBreak/>
              <w:t xml:space="preserve">Identifies and describes organizational and use </w:t>
            </w:r>
            <w:r w:rsidRPr="00047F3B">
              <w:rPr>
                <w:rFonts w:asciiTheme="minorHAnsi" w:eastAsia="Times" w:hAnsiTheme="minorHAnsi" w:cstheme="majorHAnsi"/>
                <w:sz w:val="22"/>
                <w:szCs w:val="22"/>
              </w:rPr>
              <w:lastRenderedPageBreak/>
              <w:t>practices for materials, furniture and space in the family child care environment that allow children of different ages to play and explore safely during the childcare day and family members to eat, relax, or work as desired during evenings and weekends</w:t>
            </w:r>
          </w:p>
        </w:tc>
        <w:tc>
          <w:tcPr>
            <w:tcW w:w="2625" w:type="dxa"/>
            <w:tcBorders>
              <w:top w:val="single" w:sz="24" w:space="0" w:color="auto"/>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178BCA78"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lastRenderedPageBreak/>
              <w:t xml:space="preserve">Attempts to identify flexible organizational </w:t>
            </w:r>
            <w:r w:rsidRPr="00047F3B">
              <w:rPr>
                <w:rFonts w:asciiTheme="minorHAnsi" w:eastAsia="Times" w:hAnsiTheme="minorHAnsi" w:cstheme="majorHAnsi"/>
                <w:sz w:val="22"/>
                <w:szCs w:val="22"/>
              </w:rPr>
              <w:lastRenderedPageBreak/>
              <w:t>and use practices for materials, furniture and space in the family child care environment</w:t>
            </w:r>
          </w:p>
        </w:tc>
        <w:tc>
          <w:tcPr>
            <w:tcW w:w="2625" w:type="dxa"/>
            <w:tcBorders>
              <w:top w:val="single" w:sz="24" w:space="0" w:color="auto"/>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68E328D2"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lastRenderedPageBreak/>
              <w:t xml:space="preserve">Describes organizational and use practices for </w:t>
            </w:r>
            <w:r w:rsidRPr="00047F3B">
              <w:rPr>
                <w:rFonts w:asciiTheme="minorHAnsi" w:eastAsia="Times" w:hAnsiTheme="minorHAnsi" w:cstheme="majorHAnsi"/>
                <w:sz w:val="22"/>
                <w:szCs w:val="22"/>
              </w:rPr>
              <w:lastRenderedPageBreak/>
              <w:t>materials, furniture and space in the family child care environment that do not allow children of different ages to play and explore safely during the childcare day and/or hinder family members from eating, relaxing, or working as desired during evenings and weekends</w:t>
            </w:r>
          </w:p>
        </w:tc>
        <w:tc>
          <w:tcPr>
            <w:tcW w:w="1002" w:type="dxa"/>
            <w:tcBorders>
              <w:top w:val="single" w:sz="24" w:space="0" w:color="auto"/>
              <w:left w:val="single" w:sz="4" w:space="0" w:color="000000"/>
              <w:bottom w:val="single" w:sz="24" w:space="0" w:color="auto"/>
              <w:right w:val="single" w:sz="24" w:space="0" w:color="auto"/>
            </w:tcBorders>
            <w:shd w:val="clear" w:color="auto" w:fill="FFFF99"/>
            <w:tcMar>
              <w:top w:w="80" w:type="dxa"/>
              <w:left w:w="80" w:type="dxa"/>
              <w:bottom w:w="80" w:type="dxa"/>
              <w:right w:w="80" w:type="dxa"/>
            </w:tcMar>
          </w:tcPr>
          <w:p w14:paraId="6DA1E836" w14:textId="77777777" w:rsidR="00416C05" w:rsidRPr="00047F3B" w:rsidRDefault="00416C05" w:rsidP="00CC6D55">
            <w:pPr>
              <w:widowControl w:val="0"/>
              <w:rPr>
                <w:rFonts w:asciiTheme="minorHAnsi" w:hAnsiTheme="minorHAnsi" w:cstheme="majorHAnsi"/>
                <w:sz w:val="22"/>
                <w:szCs w:val="22"/>
              </w:rPr>
            </w:pPr>
          </w:p>
        </w:tc>
      </w:tr>
      <w:tr w:rsidR="00416C05" w:rsidRPr="00047F3B" w14:paraId="68225075" w14:textId="77777777" w:rsidTr="00416C05">
        <w:tblPrEx>
          <w:shd w:val="clear" w:color="auto" w:fill="CED7E7"/>
        </w:tblPrEx>
        <w:tc>
          <w:tcPr>
            <w:tcW w:w="2657" w:type="dxa"/>
            <w:tcBorders>
              <w:top w:val="single" w:sz="24" w:space="0" w:color="auto"/>
              <w:left w:val="single" w:sz="24" w:space="0" w:color="auto"/>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747F161" w14:textId="77777777" w:rsidR="00416C05" w:rsidRPr="00047F3B" w:rsidRDefault="00416C05" w:rsidP="00CC6D55">
            <w:pPr>
              <w:pStyle w:val="paragraph"/>
              <w:widowControl w:val="0"/>
              <w:spacing w:before="0" w:beforeAutospacing="0" w:after="0" w:afterAutospacing="0"/>
              <w:jc w:val="center"/>
              <w:outlineLvl w:val="3"/>
              <w:rPr>
                <w:rFonts w:asciiTheme="minorHAnsi" w:eastAsia="Times" w:hAnsiTheme="minorHAnsi" w:cstheme="majorHAnsi"/>
                <w:b/>
                <w:bCs/>
                <w:sz w:val="22"/>
                <w:szCs w:val="22"/>
              </w:rPr>
            </w:pPr>
            <w:r w:rsidRPr="00047F3B">
              <w:rPr>
                <w:rStyle w:val="normaltextrun"/>
                <w:rFonts w:asciiTheme="minorHAnsi" w:hAnsiTheme="minorHAnsi" w:cstheme="majorHAnsi"/>
                <w:b/>
                <w:bCs/>
                <w:sz w:val="22"/>
                <w:szCs w:val="22"/>
              </w:rPr>
              <w:t>Competency</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E03EC2F" w14:textId="77777777" w:rsidR="00416C05" w:rsidRPr="00047F3B" w:rsidRDefault="00416C05" w:rsidP="00CC6D55">
            <w:pPr>
              <w:pStyle w:val="paragraph"/>
              <w:widowControl w:val="0"/>
              <w:spacing w:before="0" w:beforeAutospacing="0" w:after="0" w:afterAutospacing="0"/>
              <w:jc w:val="center"/>
              <w:rPr>
                <w:rFonts w:asciiTheme="minorHAnsi" w:eastAsia="Times" w:hAnsiTheme="minorHAnsi" w:cstheme="majorHAnsi"/>
                <w:sz w:val="22"/>
                <w:szCs w:val="22"/>
              </w:rPr>
            </w:pPr>
            <w:r w:rsidRPr="00047F3B">
              <w:rPr>
                <w:rStyle w:val="normaltextrun"/>
                <w:rFonts w:asciiTheme="minorHAnsi" w:hAnsiTheme="minorHAnsi" w:cstheme="majorHAnsi"/>
                <w:b/>
                <w:bCs/>
                <w:sz w:val="22"/>
                <w:szCs w:val="22"/>
              </w:rPr>
              <w:t>Distinguished</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78887A9" w14:textId="77777777" w:rsidR="00416C05" w:rsidRPr="00047F3B" w:rsidRDefault="00416C05" w:rsidP="00CC6D55">
            <w:pPr>
              <w:pStyle w:val="paragraph"/>
              <w:widowControl w:val="0"/>
              <w:spacing w:before="0" w:beforeAutospacing="0" w:after="0" w:afterAutospacing="0"/>
              <w:jc w:val="center"/>
              <w:rPr>
                <w:rFonts w:asciiTheme="minorHAnsi" w:eastAsia="Times" w:hAnsiTheme="minorHAnsi" w:cstheme="majorHAnsi"/>
                <w:sz w:val="22"/>
                <w:szCs w:val="22"/>
              </w:rPr>
            </w:pPr>
            <w:r w:rsidRPr="00047F3B">
              <w:rPr>
                <w:rStyle w:val="normaltextrun"/>
                <w:rFonts w:asciiTheme="minorHAnsi" w:hAnsiTheme="minorHAnsi" w:cstheme="majorHAnsi"/>
                <w:b/>
                <w:bCs/>
                <w:sz w:val="22"/>
                <w:szCs w:val="22"/>
              </w:rPr>
              <w:t>Competent</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BC94E42" w14:textId="77777777" w:rsidR="00416C05" w:rsidRPr="00047F3B" w:rsidRDefault="00416C05" w:rsidP="00CC6D55">
            <w:pPr>
              <w:pStyle w:val="paragraph"/>
              <w:widowControl w:val="0"/>
              <w:spacing w:before="0" w:beforeAutospacing="0" w:after="0" w:afterAutospacing="0"/>
              <w:jc w:val="center"/>
              <w:rPr>
                <w:rFonts w:asciiTheme="minorHAnsi" w:eastAsia="Times" w:hAnsiTheme="minorHAnsi" w:cstheme="majorHAnsi"/>
                <w:sz w:val="22"/>
                <w:szCs w:val="22"/>
              </w:rPr>
            </w:pPr>
            <w:r w:rsidRPr="00047F3B">
              <w:rPr>
                <w:rStyle w:val="normaltextrun"/>
                <w:rFonts w:asciiTheme="minorHAnsi" w:hAnsiTheme="minorHAnsi" w:cstheme="majorHAnsi"/>
                <w:b/>
                <w:bCs/>
                <w:sz w:val="22"/>
                <w:szCs w:val="22"/>
              </w:rPr>
              <w:t>Developing</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4CC4172" w14:textId="77777777" w:rsidR="00416C05" w:rsidRPr="00047F3B" w:rsidRDefault="00416C05" w:rsidP="00CC6D55">
            <w:pPr>
              <w:pStyle w:val="paragraph"/>
              <w:widowControl w:val="0"/>
              <w:spacing w:before="0" w:beforeAutospacing="0" w:after="0" w:afterAutospacing="0"/>
              <w:jc w:val="center"/>
              <w:rPr>
                <w:rFonts w:asciiTheme="minorHAnsi" w:eastAsia="Times" w:hAnsiTheme="minorHAnsi" w:cstheme="majorHAnsi"/>
                <w:sz w:val="22"/>
                <w:szCs w:val="22"/>
              </w:rPr>
            </w:pPr>
            <w:r w:rsidRPr="00047F3B">
              <w:rPr>
                <w:rStyle w:val="normaltextrun"/>
                <w:rFonts w:asciiTheme="minorHAnsi" w:hAnsiTheme="minorHAnsi" w:cstheme="majorHAnsi"/>
                <w:b/>
                <w:bCs/>
                <w:sz w:val="22"/>
                <w:szCs w:val="22"/>
              </w:rPr>
              <w:t>Unacceptable</w:t>
            </w:r>
          </w:p>
        </w:tc>
        <w:tc>
          <w:tcPr>
            <w:tcW w:w="1002" w:type="dxa"/>
            <w:tcBorders>
              <w:top w:val="single" w:sz="24" w:space="0" w:color="auto"/>
              <w:left w:val="single" w:sz="4" w:space="0" w:color="000000"/>
              <w:bottom w:val="single" w:sz="4" w:space="0" w:color="000000"/>
              <w:right w:val="single" w:sz="24" w:space="0" w:color="auto"/>
            </w:tcBorders>
            <w:shd w:val="clear" w:color="auto" w:fill="F2F2F2" w:themeFill="background1" w:themeFillShade="F2"/>
            <w:tcMar>
              <w:top w:w="80" w:type="dxa"/>
              <w:left w:w="80" w:type="dxa"/>
              <w:bottom w:w="80" w:type="dxa"/>
              <w:right w:w="80" w:type="dxa"/>
            </w:tcMar>
          </w:tcPr>
          <w:p w14:paraId="5AF79BD6" w14:textId="77777777" w:rsidR="00416C05" w:rsidRPr="00CC6D55" w:rsidRDefault="00416C05" w:rsidP="00CC6D55">
            <w:pPr>
              <w:widowControl w:val="0"/>
              <w:jc w:val="center"/>
              <w:rPr>
                <w:rFonts w:asciiTheme="minorHAnsi" w:hAnsiTheme="minorHAnsi" w:cstheme="majorHAnsi"/>
                <w:sz w:val="16"/>
                <w:szCs w:val="16"/>
              </w:rPr>
            </w:pPr>
            <w:r w:rsidRPr="00CC6D55">
              <w:rPr>
                <w:rStyle w:val="normaltextrun"/>
                <w:rFonts w:asciiTheme="minorHAnsi" w:hAnsiTheme="minorHAnsi" w:cstheme="majorHAnsi"/>
                <w:b/>
                <w:bCs/>
                <w:sz w:val="16"/>
                <w:szCs w:val="16"/>
              </w:rPr>
              <w:t>Unable to Assess</w:t>
            </w:r>
          </w:p>
        </w:tc>
      </w:tr>
      <w:tr w:rsidR="00416C05" w:rsidRPr="00047F3B" w14:paraId="3A34342D" w14:textId="77777777" w:rsidTr="00416C05">
        <w:tblPrEx>
          <w:shd w:val="clear" w:color="auto" w:fill="CED7E7"/>
        </w:tblPrEx>
        <w:tc>
          <w:tcPr>
            <w:tcW w:w="2657" w:type="dxa"/>
            <w:tcBorders>
              <w:top w:val="single" w:sz="4" w:space="0" w:color="000000"/>
              <w:left w:val="single" w:sz="24" w:space="0" w:color="auto"/>
              <w:bottom w:val="single" w:sz="24" w:space="0" w:color="auto"/>
              <w:right w:val="single" w:sz="4" w:space="0" w:color="000000"/>
            </w:tcBorders>
            <w:shd w:val="clear" w:color="auto" w:fill="FFFF99"/>
            <w:tcMar>
              <w:top w:w="80" w:type="dxa"/>
              <w:left w:w="80" w:type="dxa"/>
              <w:bottom w:w="80" w:type="dxa"/>
              <w:right w:w="80" w:type="dxa"/>
            </w:tcMar>
          </w:tcPr>
          <w:p w14:paraId="0775920B" w14:textId="77777777" w:rsidR="00416C05" w:rsidRPr="00047F3B" w:rsidRDefault="00416C05" w:rsidP="00CC6D55">
            <w:pPr>
              <w:pStyle w:val="paragraph"/>
              <w:widowControl w:val="0"/>
              <w:spacing w:before="0" w:beforeAutospacing="0" w:after="0" w:afterAutospacing="0"/>
              <w:outlineLvl w:val="3"/>
              <w:rPr>
                <w:rFonts w:asciiTheme="minorHAnsi" w:eastAsia="Times" w:hAnsiTheme="minorHAnsi" w:cstheme="majorHAnsi"/>
                <w:sz w:val="22"/>
                <w:szCs w:val="22"/>
              </w:rPr>
            </w:pPr>
            <w:r w:rsidRPr="00047F3B">
              <w:rPr>
                <w:rFonts w:asciiTheme="minorHAnsi" w:eastAsia="Times" w:hAnsiTheme="minorHAnsi" w:cstheme="majorHAnsi"/>
                <w:b/>
                <w:bCs/>
                <w:sz w:val="22"/>
                <w:szCs w:val="22"/>
              </w:rPr>
              <w:t>FCEM2</w:t>
            </w:r>
            <w:r w:rsidRPr="00047F3B">
              <w:rPr>
                <w:rFonts w:asciiTheme="minorHAnsi" w:eastAsia="Times" w:hAnsiTheme="minorHAnsi" w:cstheme="majorHAnsi"/>
                <w:sz w:val="22"/>
                <w:szCs w:val="22"/>
              </w:rPr>
              <w:t>: Explains routines and schedules for transitioning between different uses of family child care spaces at different times of the day</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447054F0"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t>Describes and provides examples of routines and schedules for transitioning between different uses of family child care spaces at different times of the day</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247743B8"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t>Describes routines and schedules for transitioning between different uses of family child care spaces at different times of the day</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0E6DBD18"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t>Attempts to explain routines and schedules for transitioning between different uses of family child care spaces at different times of the day</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22FBEDA1"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t>Describes inconsistent routines and/or schedules for transitioning between different uses of family child care spaces at different times of the day</w:t>
            </w:r>
          </w:p>
        </w:tc>
        <w:tc>
          <w:tcPr>
            <w:tcW w:w="1002" w:type="dxa"/>
            <w:tcBorders>
              <w:top w:val="single" w:sz="4" w:space="0" w:color="000000"/>
              <w:left w:val="single" w:sz="4" w:space="0" w:color="000000"/>
              <w:bottom w:val="single" w:sz="24" w:space="0" w:color="auto"/>
              <w:right w:val="single" w:sz="24" w:space="0" w:color="auto"/>
            </w:tcBorders>
            <w:shd w:val="clear" w:color="auto" w:fill="FFFF99"/>
            <w:tcMar>
              <w:top w:w="80" w:type="dxa"/>
              <w:left w:w="80" w:type="dxa"/>
              <w:bottom w:w="80" w:type="dxa"/>
              <w:right w:w="80" w:type="dxa"/>
            </w:tcMar>
          </w:tcPr>
          <w:p w14:paraId="35D7FDE6" w14:textId="77777777" w:rsidR="00416C05" w:rsidRPr="00047F3B" w:rsidRDefault="00416C05" w:rsidP="00CC6D55">
            <w:pPr>
              <w:widowControl w:val="0"/>
              <w:rPr>
                <w:rFonts w:asciiTheme="minorHAnsi" w:hAnsiTheme="minorHAnsi" w:cstheme="majorHAnsi"/>
                <w:sz w:val="22"/>
                <w:szCs w:val="22"/>
              </w:rPr>
            </w:pPr>
          </w:p>
        </w:tc>
      </w:tr>
      <w:tr w:rsidR="00416C05" w:rsidRPr="00047F3B" w14:paraId="54EDA0AE" w14:textId="77777777" w:rsidTr="00416C05">
        <w:tblPrEx>
          <w:shd w:val="clear" w:color="auto" w:fill="CED7E7"/>
        </w:tblPrEx>
        <w:tc>
          <w:tcPr>
            <w:tcW w:w="2657" w:type="dxa"/>
            <w:tcBorders>
              <w:top w:val="single" w:sz="24" w:space="0" w:color="auto"/>
              <w:left w:val="single" w:sz="24" w:space="0" w:color="auto"/>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FC27118" w14:textId="77777777" w:rsidR="00416C05" w:rsidRPr="00047F3B" w:rsidRDefault="00416C05" w:rsidP="00CC6D55">
            <w:pPr>
              <w:pStyle w:val="paragraph"/>
              <w:widowControl w:val="0"/>
              <w:spacing w:before="0" w:beforeAutospacing="0" w:after="0" w:afterAutospacing="0"/>
              <w:jc w:val="center"/>
              <w:outlineLvl w:val="3"/>
              <w:rPr>
                <w:rFonts w:asciiTheme="minorHAnsi" w:eastAsia="Times" w:hAnsiTheme="minorHAnsi" w:cstheme="majorHAnsi"/>
                <w:b/>
                <w:bCs/>
                <w:sz w:val="22"/>
                <w:szCs w:val="22"/>
              </w:rPr>
            </w:pPr>
            <w:r w:rsidRPr="00047F3B">
              <w:rPr>
                <w:rStyle w:val="normaltextrun"/>
                <w:rFonts w:asciiTheme="minorHAnsi" w:hAnsiTheme="minorHAnsi" w:cstheme="majorHAnsi"/>
                <w:b/>
                <w:bCs/>
                <w:sz w:val="22"/>
                <w:szCs w:val="22"/>
              </w:rPr>
              <w:t>Competency</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179A23F" w14:textId="77777777" w:rsidR="00416C05" w:rsidRPr="00047F3B" w:rsidRDefault="00416C05" w:rsidP="00CC6D55">
            <w:pPr>
              <w:pStyle w:val="paragraph"/>
              <w:widowControl w:val="0"/>
              <w:spacing w:before="0" w:beforeAutospacing="0" w:after="0" w:afterAutospacing="0"/>
              <w:jc w:val="center"/>
              <w:rPr>
                <w:rFonts w:asciiTheme="minorHAnsi" w:eastAsia="Times" w:hAnsiTheme="minorHAnsi" w:cstheme="majorHAnsi"/>
                <w:sz w:val="22"/>
                <w:szCs w:val="22"/>
              </w:rPr>
            </w:pPr>
            <w:r w:rsidRPr="00047F3B">
              <w:rPr>
                <w:rStyle w:val="normaltextrun"/>
                <w:rFonts w:asciiTheme="minorHAnsi" w:hAnsiTheme="minorHAnsi" w:cstheme="majorHAnsi"/>
                <w:b/>
                <w:bCs/>
                <w:sz w:val="22"/>
                <w:szCs w:val="22"/>
              </w:rPr>
              <w:t>Distinguished</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25246E5" w14:textId="77777777" w:rsidR="00416C05" w:rsidRPr="00047F3B" w:rsidRDefault="00416C05" w:rsidP="00CC6D55">
            <w:pPr>
              <w:pStyle w:val="paragraph"/>
              <w:widowControl w:val="0"/>
              <w:spacing w:before="0" w:beforeAutospacing="0" w:after="0" w:afterAutospacing="0"/>
              <w:jc w:val="center"/>
              <w:rPr>
                <w:rFonts w:asciiTheme="minorHAnsi" w:eastAsia="Times" w:hAnsiTheme="minorHAnsi" w:cstheme="majorHAnsi"/>
                <w:sz w:val="22"/>
                <w:szCs w:val="22"/>
              </w:rPr>
            </w:pPr>
            <w:r w:rsidRPr="00047F3B">
              <w:rPr>
                <w:rStyle w:val="normaltextrun"/>
                <w:rFonts w:asciiTheme="minorHAnsi" w:hAnsiTheme="minorHAnsi" w:cstheme="majorHAnsi"/>
                <w:b/>
                <w:bCs/>
                <w:sz w:val="22"/>
                <w:szCs w:val="22"/>
              </w:rPr>
              <w:t>Competent</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9768A44" w14:textId="77777777" w:rsidR="00416C05" w:rsidRPr="00047F3B" w:rsidRDefault="00416C05" w:rsidP="00CC6D55">
            <w:pPr>
              <w:pStyle w:val="paragraph"/>
              <w:widowControl w:val="0"/>
              <w:spacing w:before="0" w:beforeAutospacing="0" w:after="0" w:afterAutospacing="0"/>
              <w:jc w:val="center"/>
              <w:rPr>
                <w:rFonts w:asciiTheme="minorHAnsi" w:eastAsia="Times" w:hAnsiTheme="minorHAnsi" w:cstheme="majorHAnsi"/>
                <w:sz w:val="22"/>
                <w:szCs w:val="22"/>
              </w:rPr>
            </w:pPr>
            <w:r w:rsidRPr="00047F3B">
              <w:rPr>
                <w:rStyle w:val="normaltextrun"/>
                <w:rFonts w:asciiTheme="minorHAnsi" w:hAnsiTheme="minorHAnsi" w:cstheme="majorHAnsi"/>
                <w:b/>
                <w:bCs/>
                <w:sz w:val="22"/>
                <w:szCs w:val="22"/>
              </w:rPr>
              <w:t>Developing</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3A3530E" w14:textId="77777777" w:rsidR="00416C05" w:rsidRPr="00047F3B" w:rsidRDefault="00416C05" w:rsidP="00CC6D55">
            <w:pPr>
              <w:pStyle w:val="paragraph"/>
              <w:widowControl w:val="0"/>
              <w:spacing w:before="0" w:beforeAutospacing="0" w:after="0" w:afterAutospacing="0"/>
              <w:jc w:val="center"/>
              <w:rPr>
                <w:rFonts w:asciiTheme="minorHAnsi" w:eastAsia="Times" w:hAnsiTheme="minorHAnsi" w:cstheme="majorHAnsi"/>
                <w:sz w:val="22"/>
                <w:szCs w:val="22"/>
              </w:rPr>
            </w:pPr>
            <w:r w:rsidRPr="00047F3B">
              <w:rPr>
                <w:rStyle w:val="normaltextrun"/>
                <w:rFonts w:asciiTheme="minorHAnsi" w:hAnsiTheme="minorHAnsi" w:cstheme="majorHAnsi"/>
                <w:b/>
                <w:bCs/>
                <w:sz w:val="22"/>
                <w:szCs w:val="22"/>
              </w:rPr>
              <w:t>Unacceptable</w:t>
            </w:r>
          </w:p>
        </w:tc>
        <w:tc>
          <w:tcPr>
            <w:tcW w:w="1002" w:type="dxa"/>
            <w:tcBorders>
              <w:top w:val="single" w:sz="24" w:space="0" w:color="auto"/>
              <w:left w:val="single" w:sz="4" w:space="0" w:color="000000"/>
              <w:bottom w:val="single" w:sz="4" w:space="0" w:color="000000"/>
              <w:right w:val="single" w:sz="24" w:space="0" w:color="auto"/>
            </w:tcBorders>
            <w:shd w:val="clear" w:color="auto" w:fill="F2F2F2" w:themeFill="background1" w:themeFillShade="F2"/>
            <w:tcMar>
              <w:top w:w="80" w:type="dxa"/>
              <w:left w:w="80" w:type="dxa"/>
              <w:bottom w:w="80" w:type="dxa"/>
              <w:right w:w="80" w:type="dxa"/>
            </w:tcMar>
          </w:tcPr>
          <w:p w14:paraId="3BB61FC5" w14:textId="77777777" w:rsidR="00416C05" w:rsidRPr="00CC6D55" w:rsidRDefault="00416C05" w:rsidP="00CC6D55">
            <w:pPr>
              <w:widowControl w:val="0"/>
              <w:jc w:val="center"/>
              <w:rPr>
                <w:rFonts w:asciiTheme="minorHAnsi" w:hAnsiTheme="minorHAnsi" w:cstheme="majorHAnsi"/>
                <w:sz w:val="16"/>
                <w:szCs w:val="16"/>
              </w:rPr>
            </w:pPr>
            <w:r w:rsidRPr="00CC6D55">
              <w:rPr>
                <w:rStyle w:val="normaltextrun"/>
                <w:rFonts w:asciiTheme="minorHAnsi" w:hAnsiTheme="minorHAnsi" w:cstheme="majorHAnsi"/>
                <w:b/>
                <w:bCs/>
                <w:sz w:val="16"/>
                <w:szCs w:val="16"/>
              </w:rPr>
              <w:t>Unable to Assess</w:t>
            </w:r>
          </w:p>
        </w:tc>
      </w:tr>
      <w:tr w:rsidR="00416C05" w:rsidRPr="00047F3B" w14:paraId="44240EB5" w14:textId="77777777" w:rsidTr="00416C05">
        <w:tblPrEx>
          <w:shd w:val="clear" w:color="auto" w:fill="CED7E7"/>
        </w:tblPrEx>
        <w:tc>
          <w:tcPr>
            <w:tcW w:w="2657" w:type="dxa"/>
            <w:tcBorders>
              <w:top w:val="single" w:sz="4" w:space="0" w:color="000000"/>
              <w:left w:val="single" w:sz="24" w:space="0" w:color="auto"/>
              <w:bottom w:val="single" w:sz="24" w:space="0" w:color="auto"/>
              <w:right w:val="single" w:sz="4" w:space="0" w:color="000000"/>
            </w:tcBorders>
            <w:shd w:val="clear" w:color="auto" w:fill="FFFF99"/>
            <w:tcMar>
              <w:top w:w="80" w:type="dxa"/>
              <w:left w:w="80" w:type="dxa"/>
              <w:bottom w:w="80" w:type="dxa"/>
              <w:right w:w="80" w:type="dxa"/>
            </w:tcMar>
          </w:tcPr>
          <w:p w14:paraId="3B3A246E" w14:textId="77777777" w:rsidR="00416C05" w:rsidRPr="00047F3B" w:rsidRDefault="00416C05" w:rsidP="00CC6D55">
            <w:pPr>
              <w:pStyle w:val="paragraph"/>
              <w:widowControl w:val="0"/>
              <w:spacing w:before="0" w:beforeAutospacing="0" w:after="0" w:afterAutospacing="0"/>
              <w:outlineLvl w:val="3"/>
              <w:rPr>
                <w:rFonts w:asciiTheme="minorHAnsi" w:eastAsia="Times" w:hAnsiTheme="minorHAnsi" w:cstheme="majorHAnsi"/>
                <w:sz w:val="22"/>
                <w:szCs w:val="22"/>
              </w:rPr>
            </w:pPr>
            <w:r w:rsidRPr="00047F3B">
              <w:rPr>
                <w:rFonts w:asciiTheme="minorHAnsi" w:eastAsia="Times" w:hAnsiTheme="minorHAnsi" w:cstheme="majorHAnsi"/>
                <w:b/>
                <w:bCs/>
                <w:sz w:val="22"/>
                <w:szCs w:val="22"/>
              </w:rPr>
              <w:t>FCEM3</w:t>
            </w:r>
            <w:r w:rsidRPr="00047F3B">
              <w:rPr>
                <w:rFonts w:asciiTheme="minorHAnsi" w:eastAsia="Times" w:hAnsiTheme="minorHAnsi" w:cstheme="majorHAnsi"/>
                <w:sz w:val="22"/>
                <w:szCs w:val="22"/>
              </w:rPr>
              <w:t>: Describes and explains the social environment of family child care as a program community where children and families feel a sense of group belonging where they are nurtured and appreciated</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4094550C"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t>Promotes and supports the social environment of family child care as a program community where children and families feel a sense of group belonging where they are nurtured and appreciated</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158F72F8"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t>Describes and explains the social environment of family child care as a program community where children and families feel a sense of group belonging</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3B3A641E"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t>Describes the social environment of family child care as a program community</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4A1FAC70"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t>Does not include or value program community and providing children and families a sense of group belonging in describing and supporting the social environment of family child care</w:t>
            </w:r>
          </w:p>
        </w:tc>
        <w:tc>
          <w:tcPr>
            <w:tcW w:w="1002" w:type="dxa"/>
            <w:tcBorders>
              <w:top w:val="single" w:sz="4" w:space="0" w:color="000000"/>
              <w:left w:val="single" w:sz="4" w:space="0" w:color="000000"/>
              <w:bottom w:val="single" w:sz="24" w:space="0" w:color="auto"/>
              <w:right w:val="single" w:sz="24" w:space="0" w:color="auto"/>
            </w:tcBorders>
            <w:shd w:val="clear" w:color="auto" w:fill="FFFF99"/>
            <w:tcMar>
              <w:top w:w="80" w:type="dxa"/>
              <w:left w:w="80" w:type="dxa"/>
              <w:bottom w:w="80" w:type="dxa"/>
              <w:right w:w="80" w:type="dxa"/>
            </w:tcMar>
          </w:tcPr>
          <w:p w14:paraId="3C2720DA" w14:textId="77777777" w:rsidR="00416C05" w:rsidRPr="00047F3B" w:rsidRDefault="00416C05" w:rsidP="00CC6D55">
            <w:pPr>
              <w:widowControl w:val="0"/>
              <w:rPr>
                <w:rFonts w:asciiTheme="minorHAnsi" w:hAnsiTheme="minorHAnsi" w:cstheme="majorHAnsi"/>
                <w:sz w:val="22"/>
                <w:szCs w:val="22"/>
              </w:rPr>
            </w:pPr>
          </w:p>
        </w:tc>
      </w:tr>
      <w:tr w:rsidR="00416C05" w:rsidRPr="00047F3B" w14:paraId="342E5377" w14:textId="77777777" w:rsidTr="00416C05">
        <w:tblPrEx>
          <w:shd w:val="clear" w:color="auto" w:fill="CED7E7"/>
        </w:tblPrEx>
        <w:tc>
          <w:tcPr>
            <w:tcW w:w="2657" w:type="dxa"/>
            <w:tcBorders>
              <w:top w:val="single" w:sz="24" w:space="0" w:color="auto"/>
              <w:left w:val="single" w:sz="24" w:space="0" w:color="auto"/>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655027B" w14:textId="77777777" w:rsidR="00416C05" w:rsidRPr="00047F3B" w:rsidRDefault="00416C05" w:rsidP="00CC6D55">
            <w:pPr>
              <w:pStyle w:val="paragraph"/>
              <w:widowControl w:val="0"/>
              <w:spacing w:before="0" w:beforeAutospacing="0" w:after="0" w:afterAutospacing="0"/>
              <w:jc w:val="center"/>
              <w:outlineLvl w:val="3"/>
              <w:rPr>
                <w:rFonts w:asciiTheme="minorHAnsi" w:hAnsiTheme="minorHAnsi" w:cstheme="majorHAnsi"/>
                <w:b/>
                <w:bCs/>
                <w:sz w:val="22"/>
                <w:szCs w:val="22"/>
              </w:rPr>
            </w:pPr>
            <w:r w:rsidRPr="00047F3B">
              <w:rPr>
                <w:rStyle w:val="normaltextrun"/>
                <w:rFonts w:asciiTheme="minorHAnsi" w:hAnsiTheme="minorHAnsi" w:cstheme="majorHAnsi"/>
                <w:b/>
                <w:bCs/>
                <w:sz w:val="22"/>
                <w:szCs w:val="22"/>
              </w:rPr>
              <w:t>Competency</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64D0285" w14:textId="77777777" w:rsidR="00416C05" w:rsidRPr="00047F3B" w:rsidRDefault="00416C05" w:rsidP="00CC6D55">
            <w:pPr>
              <w:pStyle w:val="paragraph"/>
              <w:widowControl w:val="0"/>
              <w:spacing w:before="0" w:beforeAutospacing="0" w:after="0" w:afterAutospacing="0"/>
              <w:jc w:val="center"/>
              <w:rPr>
                <w:rFonts w:asciiTheme="minorHAnsi" w:eastAsia="Times" w:hAnsiTheme="minorHAnsi" w:cstheme="majorHAnsi"/>
                <w:sz w:val="22"/>
                <w:szCs w:val="22"/>
              </w:rPr>
            </w:pPr>
            <w:r w:rsidRPr="00047F3B">
              <w:rPr>
                <w:rStyle w:val="normaltextrun"/>
                <w:rFonts w:asciiTheme="minorHAnsi" w:hAnsiTheme="minorHAnsi" w:cstheme="majorHAnsi"/>
                <w:b/>
                <w:bCs/>
                <w:sz w:val="22"/>
                <w:szCs w:val="22"/>
              </w:rPr>
              <w:t>Distinguished</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366A05B" w14:textId="77777777" w:rsidR="00416C05" w:rsidRPr="00047F3B" w:rsidRDefault="00416C05" w:rsidP="00CC6D55">
            <w:pPr>
              <w:pStyle w:val="paragraph"/>
              <w:widowControl w:val="0"/>
              <w:spacing w:before="0" w:beforeAutospacing="0" w:after="0" w:afterAutospacing="0"/>
              <w:jc w:val="center"/>
              <w:rPr>
                <w:rFonts w:asciiTheme="minorHAnsi" w:eastAsia="Times" w:hAnsiTheme="minorHAnsi" w:cstheme="majorHAnsi"/>
                <w:sz w:val="22"/>
                <w:szCs w:val="22"/>
              </w:rPr>
            </w:pPr>
            <w:r w:rsidRPr="00047F3B">
              <w:rPr>
                <w:rStyle w:val="normaltextrun"/>
                <w:rFonts w:asciiTheme="minorHAnsi" w:hAnsiTheme="minorHAnsi" w:cstheme="majorHAnsi"/>
                <w:b/>
                <w:bCs/>
                <w:sz w:val="22"/>
                <w:szCs w:val="22"/>
              </w:rPr>
              <w:t>Competent</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322763D" w14:textId="77777777" w:rsidR="00416C05" w:rsidRPr="00047F3B" w:rsidRDefault="00416C05" w:rsidP="00CC6D55">
            <w:pPr>
              <w:pStyle w:val="paragraph"/>
              <w:widowControl w:val="0"/>
              <w:spacing w:before="0" w:beforeAutospacing="0" w:after="0" w:afterAutospacing="0"/>
              <w:jc w:val="center"/>
              <w:rPr>
                <w:rFonts w:asciiTheme="minorHAnsi" w:eastAsia="Times" w:hAnsiTheme="minorHAnsi" w:cstheme="majorHAnsi"/>
                <w:sz w:val="22"/>
                <w:szCs w:val="22"/>
              </w:rPr>
            </w:pPr>
            <w:r w:rsidRPr="00047F3B">
              <w:rPr>
                <w:rStyle w:val="normaltextrun"/>
                <w:rFonts w:asciiTheme="minorHAnsi" w:hAnsiTheme="minorHAnsi" w:cstheme="majorHAnsi"/>
                <w:b/>
                <w:bCs/>
                <w:sz w:val="22"/>
                <w:szCs w:val="22"/>
              </w:rPr>
              <w:t>Developing</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C1EB7F6" w14:textId="77777777" w:rsidR="00416C05" w:rsidRPr="00047F3B" w:rsidRDefault="00416C05" w:rsidP="00CC6D55">
            <w:pPr>
              <w:pStyle w:val="paragraph"/>
              <w:widowControl w:val="0"/>
              <w:spacing w:before="0" w:beforeAutospacing="0" w:after="0" w:afterAutospacing="0"/>
              <w:jc w:val="center"/>
              <w:rPr>
                <w:rFonts w:asciiTheme="minorHAnsi" w:eastAsia="Times" w:hAnsiTheme="minorHAnsi" w:cstheme="majorHAnsi"/>
                <w:sz w:val="22"/>
                <w:szCs w:val="22"/>
              </w:rPr>
            </w:pPr>
            <w:r w:rsidRPr="00047F3B">
              <w:rPr>
                <w:rStyle w:val="normaltextrun"/>
                <w:rFonts w:asciiTheme="minorHAnsi" w:hAnsiTheme="minorHAnsi" w:cstheme="majorHAnsi"/>
                <w:b/>
                <w:bCs/>
                <w:sz w:val="22"/>
                <w:szCs w:val="22"/>
              </w:rPr>
              <w:t>Unacceptable</w:t>
            </w:r>
          </w:p>
        </w:tc>
        <w:tc>
          <w:tcPr>
            <w:tcW w:w="1002" w:type="dxa"/>
            <w:tcBorders>
              <w:top w:val="single" w:sz="24" w:space="0" w:color="auto"/>
              <w:left w:val="single" w:sz="4" w:space="0" w:color="000000"/>
              <w:bottom w:val="single" w:sz="4" w:space="0" w:color="000000"/>
              <w:right w:val="single" w:sz="24" w:space="0" w:color="auto"/>
            </w:tcBorders>
            <w:shd w:val="clear" w:color="auto" w:fill="F2F2F2" w:themeFill="background1" w:themeFillShade="F2"/>
            <w:tcMar>
              <w:top w:w="80" w:type="dxa"/>
              <w:left w:w="80" w:type="dxa"/>
              <w:bottom w:w="80" w:type="dxa"/>
              <w:right w:w="80" w:type="dxa"/>
            </w:tcMar>
          </w:tcPr>
          <w:p w14:paraId="31841BE1" w14:textId="77777777" w:rsidR="00416C05" w:rsidRPr="00CC6D55" w:rsidRDefault="00416C05" w:rsidP="00CC6D55">
            <w:pPr>
              <w:widowControl w:val="0"/>
              <w:jc w:val="center"/>
              <w:rPr>
                <w:rFonts w:asciiTheme="minorHAnsi" w:hAnsiTheme="minorHAnsi" w:cstheme="majorHAnsi"/>
                <w:sz w:val="16"/>
                <w:szCs w:val="16"/>
              </w:rPr>
            </w:pPr>
            <w:r w:rsidRPr="00CC6D55">
              <w:rPr>
                <w:rStyle w:val="normaltextrun"/>
                <w:rFonts w:asciiTheme="minorHAnsi" w:hAnsiTheme="minorHAnsi" w:cstheme="majorHAnsi"/>
                <w:b/>
                <w:bCs/>
                <w:sz w:val="16"/>
                <w:szCs w:val="16"/>
              </w:rPr>
              <w:t>Unable to Assess</w:t>
            </w:r>
          </w:p>
        </w:tc>
      </w:tr>
      <w:tr w:rsidR="00416C05" w:rsidRPr="00047F3B" w14:paraId="2D163EBE" w14:textId="77777777" w:rsidTr="00416C05">
        <w:tblPrEx>
          <w:shd w:val="clear" w:color="auto" w:fill="CED7E7"/>
        </w:tblPrEx>
        <w:trPr>
          <w:trHeight w:val="737"/>
        </w:trPr>
        <w:tc>
          <w:tcPr>
            <w:tcW w:w="2657" w:type="dxa"/>
            <w:tcBorders>
              <w:top w:val="single" w:sz="4" w:space="0" w:color="000000"/>
              <w:left w:val="single" w:sz="24" w:space="0" w:color="auto"/>
              <w:bottom w:val="single" w:sz="24" w:space="0" w:color="auto"/>
              <w:right w:val="single" w:sz="4" w:space="0" w:color="000000"/>
            </w:tcBorders>
            <w:shd w:val="clear" w:color="auto" w:fill="FFFF99"/>
            <w:tcMar>
              <w:top w:w="80" w:type="dxa"/>
              <w:left w:w="80" w:type="dxa"/>
              <w:bottom w:w="80" w:type="dxa"/>
              <w:right w:w="80" w:type="dxa"/>
            </w:tcMar>
          </w:tcPr>
          <w:p w14:paraId="7044D611" w14:textId="77777777" w:rsidR="00416C05" w:rsidRPr="00047F3B" w:rsidRDefault="00416C05" w:rsidP="00CC6D55">
            <w:pPr>
              <w:pStyle w:val="paragraph"/>
              <w:widowControl w:val="0"/>
              <w:spacing w:before="0" w:beforeAutospacing="0" w:after="0" w:afterAutospacing="0"/>
              <w:outlineLvl w:val="3"/>
              <w:rPr>
                <w:rFonts w:asciiTheme="minorHAnsi" w:hAnsiTheme="minorHAnsi" w:cstheme="majorHAnsi"/>
                <w:sz w:val="22"/>
                <w:szCs w:val="22"/>
              </w:rPr>
            </w:pPr>
            <w:r w:rsidRPr="00047F3B">
              <w:rPr>
                <w:rFonts w:asciiTheme="minorHAnsi" w:hAnsiTheme="minorHAnsi" w:cstheme="majorHAnsi"/>
                <w:b/>
                <w:bCs/>
                <w:sz w:val="22"/>
                <w:szCs w:val="22"/>
              </w:rPr>
              <w:lastRenderedPageBreak/>
              <w:t>FCEM4</w:t>
            </w:r>
            <w:r w:rsidRPr="00047F3B">
              <w:rPr>
                <w:rFonts w:asciiTheme="minorHAnsi" w:hAnsiTheme="minorHAnsi" w:cstheme="majorHAnsi"/>
                <w:sz w:val="22"/>
                <w:szCs w:val="22"/>
              </w:rPr>
              <w:t>: Chooses and organizes materials, furniture and space in the family child care environment that allow children of different ages to play and explore safely during the childcare day and family members to eat, relax, or work as desired during evenings and weekends</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1BD54237"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t>Advocates and models organizational and use practices for materials, furniture and space in the family child care environment that allow children of different ages to play and explore safely during the childcare day and family members to eat, relax, or work as desired during evenings and weekends</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5F59EB28"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t>Chooses and implements organizational and use practices for materials, furniture and space in the family child care environment that allow children of different ages to play and explore safely during the childcare day and family members to eat, relax, or work as desired during evenings and weekends</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179F39B2"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t xml:space="preserve">Attempts to choose flexible organizational and use practices for materials, furniture and space in the family child care environment </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5275252C"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t>Chooses organizational and use practices for materials, furniture and space in the family child care environment that do not allow children of different ages to play and explore safely during the childcare day and/or hinder family members from eating, relaxing, or working as desired during evenings and weekends</w:t>
            </w:r>
          </w:p>
        </w:tc>
        <w:tc>
          <w:tcPr>
            <w:tcW w:w="1002" w:type="dxa"/>
            <w:tcBorders>
              <w:top w:val="single" w:sz="4" w:space="0" w:color="000000"/>
              <w:left w:val="single" w:sz="4" w:space="0" w:color="000000"/>
              <w:bottom w:val="single" w:sz="24" w:space="0" w:color="auto"/>
              <w:right w:val="single" w:sz="24" w:space="0" w:color="auto"/>
            </w:tcBorders>
            <w:shd w:val="clear" w:color="auto" w:fill="FFFF99"/>
            <w:tcMar>
              <w:top w:w="80" w:type="dxa"/>
              <w:left w:w="80" w:type="dxa"/>
              <w:bottom w:w="80" w:type="dxa"/>
              <w:right w:w="80" w:type="dxa"/>
            </w:tcMar>
          </w:tcPr>
          <w:p w14:paraId="731FFC12" w14:textId="77777777" w:rsidR="00416C05" w:rsidRPr="00047F3B" w:rsidRDefault="00416C05" w:rsidP="00CC6D55">
            <w:pPr>
              <w:widowControl w:val="0"/>
              <w:rPr>
                <w:rFonts w:asciiTheme="minorHAnsi" w:hAnsiTheme="minorHAnsi" w:cstheme="majorHAnsi"/>
                <w:sz w:val="22"/>
                <w:szCs w:val="22"/>
              </w:rPr>
            </w:pPr>
          </w:p>
        </w:tc>
      </w:tr>
      <w:tr w:rsidR="00416C05" w:rsidRPr="00047F3B" w14:paraId="32379505" w14:textId="77777777" w:rsidTr="00416C05">
        <w:tblPrEx>
          <w:shd w:val="clear" w:color="auto" w:fill="CED7E7"/>
        </w:tblPrEx>
        <w:trPr>
          <w:trHeight w:val="21"/>
        </w:trPr>
        <w:tc>
          <w:tcPr>
            <w:tcW w:w="2657" w:type="dxa"/>
            <w:tcBorders>
              <w:top w:val="single" w:sz="24" w:space="0" w:color="auto"/>
              <w:left w:val="single" w:sz="24" w:space="0" w:color="auto"/>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971D0C5" w14:textId="77777777" w:rsidR="00416C05" w:rsidRPr="00047F3B" w:rsidRDefault="00416C05" w:rsidP="00CC6D55">
            <w:pPr>
              <w:pStyle w:val="paragraph"/>
              <w:widowControl w:val="0"/>
              <w:spacing w:before="0" w:beforeAutospacing="0" w:after="0" w:afterAutospacing="0"/>
              <w:jc w:val="center"/>
              <w:outlineLvl w:val="3"/>
              <w:rPr>
                <w:rFonts w:asciiTheme="minorHAnsi" w:hAnsiTheme="minorHAnsi" w:cstheme="majorHAnsi"/>
                <w:b/>
                <w:bCs/>
                <w:sz w:val="22"/>
                <w:szCs w:val="22"/>
              </w:rPr>
            </w:pPr>
            <w:r w:rsidRPr="00047F3B">
              <w:rPr>
                <w:rStyle w:val="normaltextrun"/>
                <w:rFonts w:asciiTheme="minorHAnsi" w:hAnsiTheme="minorHAnsi" w:cstheme="majorHAnsi"/>
                <w:b/>
                <w:bCs/>
                <w:sz w:val="22"/>
                <w:szCs w:val="22"/>
              </w:rPr>
              <w:t>Competency</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E62F5ED" w14:textId="77777777" w:rsidR="00416C05" w:rsidRPr="00047F3B" w:rsidRDefault="00416C05" w:rsidP="00CC6D55">
            <w:pPr>
              <w:pStyle w:val="paragraph"/>
              <w:widowControl w:val="0"/>
              <w:spacing w:before="0" w:beforeAutospacing="0" w:after="0" w:afterAutospacing="0"/>
              <w:jc w:val="center"/>
              <w:rPr>
                <w:rFonts w:asciiTheme="minorHAnsi" w:eastAsia="Times" w:hAnsiTheme="minorHAnsi" w:cstheme="majorHAnsi"/>
                <w:sz w:val="22"/>
                <w:szCs w:val="22"/>
              </w:rPr>
            </w:pPr>
            <w:r w:rsidRPr="00047F3B">
              <w:rPr>
                <w:rStyle w:val="normaltextrun"/>
                <w:rFonts w:asciiTheme="minorHAnsi" w:hAnsiTheme="minorHAnsi" w:cstheme="majorHAnsi"/>
                <w:b/>
                <w:bCs/>
                <w:sz w:val="22"/>
                <w:szCs w:val="22"/>
              </w:rPr>
              <w:t>Distinguished</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5814F34" w14:textId="77777777" w:rsidR="00416C05" w:rsidRPr="00047F3B" w:rsidRDefault="00416C05" w:rsidP="00CC6D55">
            <w:pPr>
              <w:pStyle w:val="paragraph"/>
              <w:widowControl w:val="0"/>
              <w:spacing w:before="0" w:beforeAutospacing="0" w:after="0" w:afterAutospacing="0"/>
              <w:jc w:val="center"/>
              <w:rPr>
                <w:rFonts w:asciiTheme="minorHAnsi" w:eastAsia="Times" w:hAnsiTheme="minorHAnsi" w:cstheme="majorHAnsi"/>
                <w:sz w:val="22"/>
                <w:szCs w:val="22"/>
              </w:rPr>
            </w:pPr>
            <w:r w:rsidRPr="00047F3B">
              <w:rPr>
                <w:rStyle w:val="normaltextrun"/>
                <w:rFonts w:asciiTheme="minorHAnsi" w:hAnsiTheme="minorHAnsi" w:cstheme="majorHAnsi"/>
                <w:b/>
                <w:bCs/>
                <w:sz w:val="22"/>
                <w:szCs w:val="22"/>
              </w:rPr>
              <w:t>Competent</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CC84A04" w14:textId="77777777" w:rsidR="00416C05" w:rsidRPr="00047F3B" w:rsidRDefault="00416C05" w:rsidP="00CC6D55">
            <w:pPr>
              <w:pStyle w:val="paragraph"/>
              <w:widowControl w:val="0"/>
              <w:spacing w:before="0" w:beforeAutospacing="0" w:after="0" w:afterAutospacing="0"/>
              <w:jc w:val="center"/>
              <w:rPr>
                <w:rFonts w:asciiTheme="minorHAnsi" w:eastAsia="Times" w:hAnsiTheme="minorHAnsi" w:cstheme="majorHAnsi"/>
                <w:sz w:val="22"/>
                <w:szCs w:val="22"/>
              </w:rPr>
            </w:pPr>
            <w:r w:rsidRPr="00047F3B">
              <w:rPr>
                <w:rStyle w:val="normaltextrun"/>
                <w:rFonts w:asciiTheme="minorHAnsi" w:hAnsiTheme="minorHAnsi" w:cstheme="majorHAnsi"/>
                <w:b/>
                <w:bCs/>
                <w:sz w:val="22"/>
                <w:szCs w:val="22"/>
              </w:rPr>
              <w:t>Developing</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ACC6A45" w14:textId="77777777" w:rsidR="00416C05" w:rsidRPr="00047F3B" w:rsidRDefault="00416C05" w:rsidP="00CC6D55">
            <w:pPr>
              <w:pStyle w:val="paragraph"/>
              <w:widowControl w:val="0"/>
              <w:spacing w:before="0" w:beforeAutospacing="0" w:after="0" w:afterAutospacing="0"/>
              <w:jc w:val="center"/>
              <w:rPr>
                <w:rFonts w:asciiTheme="minorHAnsi" w:eastAsia="Times" w:hAnsiTheme="minorHAnsi" w:cstheme="majorHAnsi"/>
                <w:sz w:val="22"/>
                <w:szCs w:val="22"/>
              </w:rPr>
            </w:pPr>
            <w:r w:rsidRPr="00047F3B">
              <w:rPr>
                <w:rStyle w:val="normaltextrun"/>
                <w:rFonts w:asciiTheme="minorHAnsi" w:hAnsiTheme="minorHAnsi" w:cstheme="majorHAnsi"/>
                <w:b/>
                <w:bCs/>
                <w:sz w:val="22"/>
                <w:szCs w:val="22"/>
              </w:rPr>
              <w:t>Unacceptable</w:t>
            </w:r>
          </w:p>
        </w:tc>
        <w:tc>
          <w:tcPr>
            <w:tcW w:w="1002" w:type="dxa"/>
            <w:tcBorders>
              <w:top w:val="single" w:sz="24" w:space="0" w:color="auto"/>
              <w:left w:val="single" w:sz="4" w:space="0" w:color="000000"/>
              <w:bottom w:val="single" w:sz="4" w:space="0" w:color="000000"/>
              <w:right w:val="single" w:sz="24" w:space="0" w:color="auto"/>
            </w:tcBorders>
            <w:shd w:val="clear" w:color="auto" w:fill="F2F2F2" w:themeFill="background1" w:themeFillShade="F2"/>
            <w:tcMar>
              <w:top w:w="80" w:type="dxa"/>
              <w:left w:w="80" w:type="dxa"/>
              <w:bottom w:w="80" w:type="dxa"/>
              <w:right w:w="80" w:type="dxa"/>
            </w:tcMar>
          </w:tcPr>
          <w:p w14:paraId="6F15CBC7" w14:textId="77777777" w:rsidR="00416C05" w:rsidRPr="00CC6D55" w:rsidRDefault="00416C05" w:rsidP="00CC6D55">
            <w:pPr>
              <w:widowControl w:val="0"/>
              <w:jc w:val="center"/>
              <w:rPr>
                <w:rFonts w:asciiTheme="minorHAnsi" w:hAnsiTheme="minorHAnsi" w:cstheme="majorHAnsi"/>
                <w:sz w:val="16"/>
                <w:szCs w:val="16"/>
              </w:rPr>
            </w:pPr>
            <w:r w:rsidRPr="00CC6D55">
              <w:rPr>
                <w:rStyle w:val="normaltextrun"/>
                <w:rFonts w:asciiTheme="minorHAnsi" w:hAnsiTheme="minorHAnsi" w:cstheme="majorHAnsi"/>
                <w:b/>
                <w:bCs/>
                <w:sz w:val="16"/>
                <w:szCs w:val="16"/>
              </w:rPr>
              <w:t>Unable to Assess</w:t>
            </w:r>
          </w:p>
        </w:tc>
      </w:tr>
      <w:tr w:rsidR="00416C05" w:rsidRPr="00047F3B" w14:paraId="72EF8D84" w14:textId="77777777" w:rsidTr="00416C05">
        <w:tblPrEx>
          <w:shd w:val="clear" w:color="auto" w:fill="CED7E7"/>
        </w:tblPrEx>
        <w:trPr>
          <w:trHeight w:val="737"/>
        </w:trPr>
        <w:tc>
          <w:tcPr>
            <w:tcW w:w="2657" w:type="dxa"/>
            <w:tcBorders>
              <w:top w:val="single" w:sz="4" w:space="0" w:color="000000"/>
              <w:left w:val="single" w:sz="24" w:space="0" w:color="auto"/>
              <w:bottom w:val="single" w:sz="24" w:space="0" w:color="auto"/>
              <w:right w:val="single" w:sz="4" w:space="0" w:color="000000"/>
            </w:tcBorders>
            <w:shd w:val="clear" w:color="auto" w:fill="FFFF99"/>
            <w:tcMar>
              <w:top w:w="80" w:type="dxa"/>
              <w:left w:w="80" w:type="dxa"/>
              <w:bottom w:w="80" w:type="dxa"/>
              <w:right w:w="80" w:type="dxa"/>
            </w:tcMar>
          </w:tcPr>
          <w:p w14:paraId="195CA0E2" w14:textId="77777777" w:rsidR="00416C05" w:rsidRPr="00047F3B" w:rsidRDefault="00416C05" w:rsidP="00CC6D55">
            <w:pPr>
              <w:pStyle w:val="paragraph"/>
              <w:widowControl w:val="0"/>
              <w:spacing w:before="0" w:beforeAutospacing="0" w:after="0" w:afterAutospacing="0"/>
              <w:outlineLvl w:val="3"/>
              <w:rPr>
                <w:rFonts w:asciiTheme="minorHAnsi" w:hAnsiTheme="minorHAnsi" w:cstheme="majorHAnsi"/>
                <w:sz w:val="22"/>
                <w:szCs w:val="22"/>
              </w:rPr>
            </w:pPr>
            <w:r w:rsidRPr="00047F3B">
              <w:rPr>
                <w:rFonts w:asciiTheme="minorHAnsi" w:hAnsiTheme="minorHAnsi" w:cstheme="majorHAnsi"/>
                <w:b/>
                <w:bCs/>
                <w:sz w:val="22"/>
                <w:szCs w:val="22"/>
              </w:rPr>
              <w:t>FCEM5</w:t>
            </w:r>
            <w:r w:rsidRPr="00047F3B">
              <w:rPr>
                <w:rFonts w:asciiTheme="minorHAnsi" w:hAnsiTheme="minorHAnsi" w:cstheme="majorHAnsi"/>
                <w:sz w:val="22"/>
                <w:szCs w:val="22"/>
              </w:rPr>
              <w:t>: Develops routines and schedules for transitioning between different uses of family child care spaces at different times of the day</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1194BD32"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t>Models and encourages routines and schedules for transitioning between different uses of family child care spaces at different times of the day</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122AD865"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t>Creates routines and schedules for transitioning between different uses of family child care spaces at different times of the day</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10BC5B22"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t>Attempts to create routines and schedules for transitioning between different uses of family child care spaces at different times of the day</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2500E2EC"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eastAsia="Times" w:hAnsiTheme="minorHAnsi" w:cstheme="majorHAnsi"/>
                <w:sz w:val="22"/>
                <w:szCs w:val="22"/>
              </w:rPr>
              <w:t>Creates inconsistent routines and/or schedules for transitioning between different uses of family child care spaces at different times of the day</w:t>
            </w:r>
          </w:p>
        </w:tc>
        <w:tc>
          <w:tcPr>
            <w:tcW w:w="1002" w:type="dxa"/>
            <w:tcBorders>
              <w:top w:val="single" w:sz="4" w:space="0" w:color="000000"/>
              <w:left w:val="single" w:sz="4" w:space="0" w:color="000000"/>
              <w:bottom w:val="single" w:sz="24" w:space="0" w:color="auto"/>
              <w:right w:val="single" w:sz="24" w:space="0" w:color="auto"/>
            </w:tcBorders>
            <w:shd w:val="clear" w:color="auto" w:fill="FFFF99"/>
            <w:tcMar>
              <w:top w:w="80" w:type="dxa"/>
              <w:left w:w="80" w:type="dxa"/>
              <w:bottom w:w="80" w:type="dxa"/>
              <w:right w:w="80" w:type="dxa"/>
            </w:tcMar>
          </w:tcPr>
          <w:p w14:paraId="2E0E3AB9" w14:textId="77777777" w:rsidR="00416C05" w:rsidRPr="00047F3B" w:rsidRDefault="00416C05" w:rsidP="00CC6D55">
            <w:pPr>
              <w:widowControl w:val="0"/>
              <w:rPr>
                <w:rFonts w:asciiTheme="minorHAnsi" w:hAnsiTheme="minorHAnsi" w:cstheme="majorHAnsi"/>
                <w:sz w:val="22"/>
                <w:szCs w:val="22"/>
              </w:rPr>
            </w:pPr>
          </w:p>
        </w:tc>
      </w:tr>
      <w:tr w:rsidR="00416C05" w:rsidRPr="00047F3B" w14:paraId="22EE28E8" w14:textId="77777777" w:rsidTr="00416C05">
        <w:tblPrEx>
          <w:shd w:val="clear" w:color="auto" w:fill="CED7E7"/>
        </w:tblPrEx>
        <w:trPr>
          <w:trHeight w:val="18"/>
        </w:trPr>
        <w:tc>
          <w:tcPr>
            <w:tcW w:w="2657" w:type="dxa"/>
            <w:tcBorders>
              <w:top w:val="single" w:sz="24" w:space="0" w:color="auto"/>
              <w:left w:val="single" w:sz="24" w:space="0" w:color="auto"/>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B14F7A3" w14:textId="77777777" w:rsidR="00416C05" w:rsidRPr="00047F3B" w:rsidRDefault="00416C05" w:rsidP="00CC6D55">
            <w:pPr>
              <w:pStyle w:val="paragraph"/>
              <w:widowControl w:val="0"/>
              <w:spacing w:before="0" w:beforeAutospacing="0" w:after="0" w:afterAutospacing="0"/>
              <w:jc w:val="center"/>
              <w:outlineLvl w:val="3"/>
              <w:rPr>
                <w:rFonts w:asciiTheme="minorHAnsi" w:hAnsiTheme="minorHAnsi" w:cstheme="majorHAnsi"/>
                <w:b/>
                <w:bCs/>
                <w:sz w:val="22"/>
                <w:szCs w:val="22"/>
              </w:rPr>
            </w:pPr>
            <w:r w:rsidRPr="00047F3B">
              <w:rPr>
                <w:rStyle w:val="normaltextrun"/>
                <w:rFonts w:asciiTheme="minorHAnsi" w:hAnsiTheme="minorHAnsi" w:cstheme="majorHAnsi"/>
                <w:b/>
                <w:bCs/>
                <w:sz w:val="22"/>
                <w:szCs w:val="22"/>
              </w:rPr>
              <w:t>Competency</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E6D1DA1" w14:textId="77777777" w:rsidR="00416C05" w:rsidRPr="00047F3B" w:rsidRDefault="00416C05" w:rsidP="00CC6D55">
            <w:pPr>
              <w:pStyle w:val="paragraph"/>
              <w:widowControl w:val="0"/>
              <w:spacing w:before="0" w:beforeAutospacing="0" w:after="0" w:afterAutospacing="0"/>
              <w:jc w:val="center"/>
              <w:rPr>
                <w:rFonts w:asciiTheme="minorHAnsi" w:hAnsiTheme="minorHAnsi" w:cstheme="majorHAnsi"/>
                <w:sz w:val="22"/>
                <w:szCs w:val="22"/>
              </w:rPr>
            </w:pPr>
            <w:r w:rsidRPr="00047F3B">
              <w:rPr>
                <w:rStyle w:val="normaltextrun"/>
                <w:rFonts w:asciiTheme="minorHAnsi" w:hAnsiTheme="minorHAnsi" w:cstheme="majorHAnsi"/>
                <w:b/>
                <w:bCs/>
                <w:sz w:val="22"/>
                <w:szCs w:val="22"/>
              </w:rPr>
              <w:t>Distinguished</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B16753D" w14:textId="77777777" w:rsidR="00416C05" w:rsidRPr="00047F3B" w:rsidRDefault="00416C05" w:rsidP="00CC6D55">
            <w:pPr>
              <w:pStyle w:val="paragraph"/>
              <w:widowControl w:val="0"/>
              <w:spacing w:before="0" w:beforeAutospacing="0" w:after="0" w:afterAutospacing="0"/>
              <w:jc w:val="center"/>
              <w:rPr>
                <w:rFonts w:asciiTheme="minorHAnsi" w:hAnsiTheme="minorHAnsi" w:cstheme="majorHAnsi"/>
                <w:sz w:val="22"/>
                <w:szCs w:val="22"/>
              </w:rPr>
            </w:pPr>
            <w:r w:rsidRPr="00047F3B">
              <w:rPr>
                <w:rStyle w:val="normaltextrun"/>
                <w:rFonts w:asciiTheme="minorHAnsi" w:hAnsiTheme="minorHAnsi" w:cstheme="majorHAnsi"/>
                <w:b/>
                <w:bCs/>
                <w:sz w:val="22"/>
                <w:szCs w:val="22"/>
              </w:rPr>
              <w:t>Competent</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79C9781" w14:textId="77777777" w:rsidR="00416C05" w:rsidRPr="00047F3B" w:rsidRDefault="00416C05" w:rsidP="00CC6D55">
            <w:pPr>
              <w:pStyle w:val="paragraph"/>
              <w:widowControl w:val="0"/>
              <w:spacing w:before="0" w:beforeAutospacing="0" w:after="0" w:afterAutospacing="0"/>
              <w:jc w:val="center"/>
              <w:rPr>
                <w:rFonts w:asciiTheme="minorHAnsi" w:hAnsiTheme="minorHAnsi" w:cstheme="majorHAnsi"/>
                <w:sz w:val="22"/>
                <w:szCs w:val="22"/>
              </w:rPr>
            </w:pPr>
            <w:r w:rsidRPr="00047F3B">
              <w:rPr>
                <w:rStyle w:val="normaltextrun"/>
                <w:rFonts w:asciiTheme="minorHAnsi" w:hAnsiTheme="minorHAnsi" w:cstheme="majorHAnsi"/>
                <w:b/>
                <w:bCs/>
                <w:sz w:val="22"/>
                <w:szCs w:val="22"/>
              </w:rPr>
              <w:t>Developing</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D6CEA62" w14:textId="77777777" w:rsidR="00416C05" w:rsidRPr="00047F3B" w:rsidRDefault="00416C05" w:rsidP="00CC6D55">
            <w:pPr>
              <w:pStyle w:val="paragraph"/>
              <w:widowControl w:val="0"/>
              <w:spacing w:before="0" w:beforeAutospacing="0" w:after="0" w:afterAutospacing="0"/>
              <w:jc w:val="center"/>
              <w:rPr>
                <w:rFonts w:asciiTheme="minorHAnsi" w:hAnsiTheme="minorHAnsi" w:cstheme="majorHAnsi"/>
                <w:sz w:val="22"/>
                <w:szCs w:val="22"/>
              </w:rPr>
            </w:pPr>
            <w:r w:rsidRPr="00047F3B">
              <w:rPr>
                <w:rStyle w:val="normaltextrun"/>
                <w:rFonts w:asciiTheme="minorHAnsi" w:hAnsiTheme="minorHAnsi" w:cstheme="majorHAnsi"/>
                <w:b/>
                <w:bCs/>
                <w:sz w:val="22"/>
                <w:szCs w:val="22"/>
              </w:rPr>
              <w:t>Unacceptable</w:t>
            </w:r>
          </w:p>
        </w:tc>
        <w:tc>
          <w:tcPr>
            <w:tcW w:w="1002" w:type="dxa"/>
            <w:tcBorders>
              <w:top w:val="single" w:sz="24" w:space="0" w:color="auto"/>
              <w:left w:val="single" w:sz="4" w:space="0" w:color="000000"/>
              <w:bottom w:val="single" w:sz="4" w:space="0" w:color="000000"/>
              <w:right w:val="single" w:sz="24" w:space="0" w:color="auto"/>
            </w:tcBorders>
            <w:shd w:val="clear" w:color="auto" w:fill="F2F2F2" w:themeFill="background1" w:themeFillShade="F2"/>
            <w:tcMar>
              <w:top w:w="80" w:type="dxa"/>
              <w:left w:w="80" w:type="dxa"/>
              <w:bottom w:w="80" w:type="dxa"/>
              <w:right w:w="80" w:type="dxa"/>
            </w:tcMar>
          </w:tcPr>
          <w:p w14:paraId="7668861E" w14:textId="77777777" w:rsidR="00416C05" w:rsidRPr="00CC6D55" w:rsidRDefault="00416C05" w:rsidP="00CC6D55">
            <w:pPr>
              <w:widowControl w:val="0"/>
              <w:jc w:val="center"/>
              <w:rPr>
                <w:rFonts w:asciiTheme="minorHAnsi" w:hAnsiTheme="minorHAnsi" w:cstheme="majorHAnsi"/>
                <w:sz w:val="16"/>
                <w:szCs w:val="16"/>
              </w:rPr>
            </w:pPr>
            <w:r w:rsidRPr="00CC6D55">
              <w:rPr>
                <w:rStyle w:val="normaltextrun"/>
                <w:rFonts w:asciiTheme="minorHAnsi" w:hAnsiTheme="minorHAnsi" w:cstheme="majorHAnsi"/>
                <w:b/>
                <w:bCs/>
                <w:sz w:val="16"/>
                <w:szCs w:val="16"/>
              </w:rPr>
              <w:t>Unable to Assess</w:t>
            </w:r>
          </w:p>
        </w:tc>
      </w:tr>
      <w:tr w:rsidR="00416C05" w:rsidRPr="00047F3B" w14:paraId="7E0BD2FF" w14:textId="77777777" w:rsidTr="00416C05">
        <w:tblPrEx>
          <w:shd w:val="clear" w:color="auto" w:fill="CED7E7"/>
        </w:tblPrEx>
        <w:trPr>
          <w:trHeight w:val="18"/>
        </w:trPr>
        <w:tc>
          <w:tcPr>
            <w:tcW w:w="2657" w:type="dxa"/>
            <w:tcBorders>
              <w:top w:val="single" w:sz="4" w:space="0" w:color="000000"/>
              <w:left w:val="single" w:sz="24" w:space="0" w:color="auto"/>
              <w:bottom w:val="single" w:sz="24" w:space="0" w:color="auto"/>
              <w:right w:val="single" w:sz="4" w:space="0" w:color="000000"/>
            </w:tcBorders>
            <w:shd w:val="clear" w:color="auto" w:fill="FFFF99"/>
            <w:tcMar>
              <w:top w:w="80" w:type="dxa"/>
              <w:left w:w="80" w:type="dxa"/>
              <w:bottom w:w="80" w:type="dxa"/>
              <w:right w:w="80" w:type="dxa"/>
            </w:tcMar>
          </w:tcPr>
          <w:p w14:paraId="25A41770" w14:textId="77777777" w:rsidR="00416C05" w:rsidRPr="00047F3B" w:rsidRDefault="00416C05" w:rsidP="00CC6D55">
            <w:pPr>
              <w:pStyle w:val="paragraph"/>
              <w:widowControl w:val="0"/>
              <w:spacing w:before="0" w:beforeAutospacing="0" w:after="0" w:afterAutospacing="0"/>
              <w:outlineLvl w:val="3"/>
              <w:rPr>
                <w:rFonts w:asciiTheme="minorHAnsi" w:hAnsiTheme="minorHAnsi" w:cstheme="majorHAnsi"/>
                <w:sz w:val="22"/>
                <w:szCs w:val="22"/>
              </w:rPr>
            </w:pPr>
            <w:r w:rsidRPr="00047F3B">
              <w:rPr>
                <w:rFonts w:asciiTheme="minorHAnsi" w:hAnsiTheme="minorHAnsi" w:cstheme="majorHAnsi"/>
                <w:b/>
                <w:bCs/>
                <w:sz w:val="22"/>
                <w:szCs w:val="22"/>
              </w:rPr>
              <w:t>FCEM6</w:t>
            </w:r>
            <w:r w:rsidRPr="00047F3B">
              <w:rPr>
                <w:rFonts w:asciiTheme="minorHAnsi" w:hAnsiTheme="minorHAnsi" w:cstheme="majorHAnsi"/>
                <w:sz w:val="22"/>
                <w:szCs w:val="22"/>
              </w:rPr>
              <w:t>: Identifies selection and incorporation guidelines and procedures for utilizing technology in the family child care environment which includes safe, secure, and age-appropriate procedures, content, and limits for children birth through age 8*</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2323DE49"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hAnsiTheme="minorHAnsi" w:cstheme="majorHAnsi"/>
                <w:sz w:val="22"/>
                <w:szCs w:val="22"/>
              </w:rPr>
              <w:t>Justifies and encourages selection and incorporation guidelines and procedures for utilizing technology in the family child care environment which includes safe, secure, and age-appropriate procedures, content, and limits for children birth through age 8*</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32134BA5"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hAnsiTheme="minorHAnsi" w:cstheme="majorHAnsi"/>
                <w:sz w:val="22"/>
                <w:szCs w:val="22"/>
              </w:rPr>
              <w:t>Names and explains selection and incorporation guidelines and procedures for utilizing technology in the family child care environment which includes safe, secure, and age-appropriate procedures, content, and limits for children birth through age 8*</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2949CA77"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hAnsiTheme="minorHAnsi" w:cstheme="majorHAnsi"/>
                <w:sz w:val="22"/>
                <w:szCs w:val="22"/>
              </w:rPr>
              <w:t>Names some procedures for utilizing technology in the family child care environment which includes safe, secure, and age-appropriate procedures</w:t>
            </w:r>
          </w:p>
        </w:tc>
        <w:tc>
          <w:tcPr>
            <w:tcW w:w="2625" w:type="dxa"/>
            <w:tcBorders>
              <w:top w:val="single" w:sz="4" w:space="0" w:color="000000"/>
              <w:left w:val="single" w:sz="4" w:space="0" w:color="000000"/>
              <w:bottom w:val="single" w:sz="24" w:space="0" w:color="auto"/>
              <w:right w:val="single" w:sz="4" w:space="0" w:color="000000"/>
            </w:tcBorders>
            <w:shd w:val="clear" w:color="auto" w:fill="FFFF99"/>
            <w:tcMar>
              <w:top w:w="80" w:type="dxa"/>
              <w:left w:w="80" w:type="dxa"/>
              <w:bottom w:w="80" w:type="dxa"/>
              <w:right w:w="80" w:type="dxa"/>
            </w:tcMar>
          </w:tcPr>
          <w:p w14:paraId="0EE902B0"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hAnsiTheme="minorHAnsi" w:cstheme="majorHAnsi"/>
                <w:sz w:val="22"/>
                <w:szCs w:val="22"/>
              </w:rPr>
              <w:t>Cannot identify selection and incorporation guidelines and procedures for utilizing technology in the family child care environment or describes procedures, content or limits that are unsafe, not secure, and developmentally inappropriate for the age group served</w:t>
            </w:r>
          </w:p>
        </w:tc>
        <w:tc>
          <w:tcPr>
            <w:tcW w:w="1002" w:type="dxa"/>
            <w:tcBorders>
              <w:top w:val="single" w:sz="4" w:space="0" w:color="000000"/>
              <w:left w:val="single" w:sz="4" w:space="0" w:color="000000"/>
              <w:bottom w:val="single" w:sz="24" w:space="0" w:color="auto"/>
              <w:right w:val="single" w:sz="24" w:space="0" w:color="auto"/>
            </w:tcBorders>
            <w:shd w:val="clear" w:color="auto" w:fill="FFFF99"/>
            <w:tcMar>
              <w:top w:w="80" w:type="dxa"/>
              <w:left w:w="80" w:type="dxa"/>
              <w:bottom w:w="80" w:type="dxa"/>
              <w:right w:w="80" w:type="dxa"/>
            </w:tcMar>
          </w:tcPr>
          <w:p w14:paraId="1C18CA0B" w14:textId="77777777" w:rsidR="00416C05" w:rsidRPr="00047F3B" w:rsidRDefault="00416C05" w:rsidP="00CC6D55">
            <w:pPr>
              <w:widowControl w:val="0"/>
              <w:rPr>
                <w:rFonts w:asciiTheme="minorHAnsi" w:hAnsiTheme="minorHAnsi" w:cstheme="majorHAnsi"/>
                <w:sz w:val="22"/>
                <w:szCs w:val="22"/>
              </w:rPr>
            </w:pPr>
          </w:p>
        </w:tc>
      </w:tr>
      <w:tr w:rsidR="00416C05" w:rsidRPr="00047F3B" w14:paraId="05139F98" w14:textId="77777777" w:rsidTr="00416C05">
        <w:tblPrEx>
          <w:shd w:val="clear" w:color="auto" w:fill="CED7E7"/>
        </w:tblPrEx>
        <w:trPr>
          <w:trHeight w:val="21"/>
        </w:trPr>
        <w:tc>
          <w:tcPr>
            <w:tcW w:w="2657" w:type="dxa"/>
            <w:tcBorders>
              <w:top w:val="single" w:sz="24" w:space="0" w:color="auto"/>
              <w:left w:val="single" w:sz="24" w:space="0" w:color="auto"/>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6AA7A06" w14:textId="77777777" w:rsidR="00416C05" w:rsidRPr="00047F3B" w:rsidRDefault="00416C05" w:rsidP="00CC6D55">
            <w:pPr>
              <w:pStyle w:val="paragraph"/>
              <w:widowControl w:val="0"/>
              <w:spacing w:before="0" w:beforeAutospacing="0" w:after="0" w:afterAutospacing="0"/>
              <w:jc w:val="center"/>
              <w:outlineLvl w:val="3"/>
              <w:rPr>
                <w:rFonts w:asciiTheme="minorHAnsi" w:eastAsia="Times,Times New Roman" w:hAnsiTheme="minorHAnsi" w:cstheme="majorHAnsi"/>
                <w:b/>
                <w:bCs/>
                <w:sz w:val="22"/>
                <w:szCs w:val="22"/>
              </w:rPr>
            </w:pPr>
            <w:r w:rsidRPr="00047F3B">
              <w:rPr>
                <w:rStyle w:val="normaltextrun"/>
                <w:rFonts w:asciiTheme="minorHAnsi" w:hAnsiTheme="minorHAnsi" w:cstheme="majorHAnsi"/>
                <w:b/>
                <w:bCs/>
                <w:sz w:val="22"/>
                <w:szCs w:val="22"/>
              </w:rPr>
              <w:lastRenderedPageBreak/>
              <w:t>Competency</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517F58B" w14:textId="77777777" w:rsidR="00416C05" w:rsidRPr="00047F3B" w:rsidRDefault="00416C05" w:rsidP="00CC6D55">
            <w:pPr>
              <w:pStyle w:val="paragraph"/>
              <w:widowControl w:val="0"/>
              <w:spacing w:before="0" w:beforeAutospacing="0" w:after="0" w:afterAutospacing="0"/>
              <w:jc w:val="center"/>
              <w:rPr>
                <w:rFonts w:asciiTheme="minorHAnsi" w:hAnsiTheme="minorHAnsi" w:cstheme="majorHAnsi"/>
                <w:sz w:val="22"/>
                <w:szCs w:val="22"/>
              </w:rPr>
            </w:pPr>
            <w:r w:rsidRPr="00047F3B">
              <w:rPr>
                <w:rStyle w:val="normaltextrun"/>
                <w:rFonts w:asciiTheme="minorHAnsi" w:hAnsiTheme="minorHAnsi" w:cstheme="majorHAnsi"/>
                <w:b/>
                <w:bCs/>
                <w:sz w:val="22"/>
                <w:szCs w:val="22"/>
              </w:rPr>
              <w:t>Distinguished</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333CCA2" w14:textId="77777777" w:rsidR="00416C05" w:rsidRPr="00047F3B" w:rsidRDefault="00416C05" w:rsidP="00CC6D55">
            <w:pPr>
              <w:pStyle w:val="paragraph"/>
              <w:widowControl w:val="0"/>
              <w:spacing w:before="0" w:beforeAutospacing="0" w:after="0" w:afterAutospacing="0"/>
              <w:jc w:val="center"/>
              <w:rPr>
                <w:rFonts w:asciiTheme="minorHAnsi" w:hAnsiTheme="minorHAnsi" w:cstheme="majorHAnsi"/>
                <w:sz w:val="22"/>
                <w:szCs w:val="22"/>
              </w:rPr>
            </w:pPr>
            <w:r w:rsidRPr="00047F3B">
              <w:rPr>
                <w:rStyle w:val="normaltextrun"/>
                <w:rFonts w:asciiTheme="minorHAnsi" w:hAnsiTheme="minorHAnsi" w:cstheme="majorHAnsi"/>
                <w:b/>
                <w:bCs/>
                <w:sz w:val="22"/>
                <w:szCs w:val="22"/>
              </w:rPr>
              <w:t>Competent</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53E357F" w14:textId="77777777" w:rsidR="00416C05" w:rsidRPr="00047F3B" w:rsidRDefault="00416C05" w:rsidP="00CC6D55">
            <w:pPr>
              <w:pStyle w:val="paragraph"/>
              <w:widowControl w:val="0"/>
              <w:spacing w:before="0" w:beforeAutospacing="0" w:after="0" w:afterAutospacing="0"/>
              <w:jc w:val="center"/>
              <w:rPr>
                <w:rFonts w:asciiTheme="minorHAnsi" w:hAnsiTheme="minorHAnsi" w:cstheme="majorHAnsi"/>
                <w:sz w:val="22"/>
                <w:szCs w:val="22"/>
              </w:rPr>
            </w:pPr>
            <w:r w:rsidRPr="00047F3B">
              <w:rPr>
                <w:rStyle w:val="normaltextrun"/>
                <w:rFonts w:asciiTheme="minorHAnsi" w:hAnsiTheme="minorHAnsi" w:cstheme="majorHAnsi"/>
                <w:b/>
                <w:bCs/>
                <w:sz w:val="22"/>
                <w:szCs w:val="22"/>
              </w:rPr>
              <w:t>Developing</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E973064" w14:textId="77777777" w:rsidR="00416C05" w:rsidRPr="00047F3B" w:rsidRDefault="00416C05" w:rsidP="00CC6D55">
            <w:pPr>
              <w:pStyle w:val="paragraph"/>
              <w:widowControl w:val="0"/>
              <w:spacing w:before="0" w:beforeAutospacing="0" w:after="0" w:afterAutospacing="0"/>
              <w:jc w:val="center"/>
              <w:rPr>
                <w:rFonts w:asciiTheme="minorHAnsi" w:hAnsiTheme="minorHAnsi" w:cstheme="majorHAnsi"/>
                <w:sz w:val="22"/>
                <w:szCs w:val="22"/>
              </w:rPr>
            </w:pPr>
            <w:r w:rsidRPr="00047F3B">
              <w:rPr>
                <w:rStyle w:val="normaltextrun"/>
                <w:rFonts w:asciiTheme="minorHAnsi" w:hAnsiTheme="minorHAnsi" w:cstheme="majorHAnsi"/>
                <w:b/>
                <w:bCs/>
                <w:sz w:val="22"/>
                <w:szCs w:val="22"/>
              </w:rPr>
              <w:t>Unacceptable</w:t>
            </w:r>
          </w:p>
        </w:tc>
        <w:tc>
          <w:tcPr>
            <w:tcW w:w="1002" w:type="dxa"/>
            <w:tcBorders>
              <w:top w:val="single" w:sz="24" w:space="0" w:color="auto"/>
              <w:left w:val="single" w:sz="4" w:space="0" w:color="000000"/>
              <w:bottom w:val="single" w:sz="4" w:space="0" w:color="000000"/>
              <w:right w:val="single" w:sz="24" w:space="0" w:color="auto"/>
            </w:tcBorders>
            <w:shd w:val="clear" w:color="auto" w:fill="F2F2F2" w:themeFill="background1" w:themeFillShade="F2"/>
            <w:tcMar>
              <w:top w:w="80" w:type="dxa"/>
              <w:left w:w="80" w:type="dxa"/>
              <w:bottom w:w="80" w:type="dxa"/>
              <w:right w:w="80" w:type="dxa"/>
            </w:tcMar>
          </w:tcPr>
          <w:p w14:paraId="29282B58" w14:textId="77777777" w:rsidR="00416C05" w:rsidRPr="00CC6D55" w:rsidRDefault="00416C05" w:rsidP="00CC6D55">
            <w:pPr>
              <w:widowControl w:val="0"/>
              <w:jc w:val="center"/>
              <w:rPr>
                <w:rFonts w:asciiTheme="minorHAnsi" w:hAnsiTheme="minorHAnsi" w:cstheme="majorHAnsi"/>
                <w:sz w:val="16"/>
                <w:szCs w:val="16"/>
              </w:rPr>
            </w:pPr>
            <w:r w:rsidRPr="00CC6D55">
              <w:rPr>
                <w:rStyle w:val="normaltextrun"/>
                <w:rFonts w:asciiTheme="minorHAnsi" w:hAnsiTheme="minorHAnsi" w:cstheme="majorHAnsi"/>
                <w:b/>
                <w:bCs/>
                <w:sz w:val="16"/>
                <w:szCs w:val="16"/>
              </w:rPr>
              <w:t>Unable to Assess</w:t>
            </w:r>
          </w:p>
        </w:tc>
      </w:tr>
      <w:tr w:rsidR="00416C05" w:rsidRPr="00047F3B" w14:paraId="539CD1D9" w14:textId="77777777" w:rsidTr="00416C05">
        <w:tblPrEx>
          <w:shd w:val="clear" w:color="auto" w:fill="CED7E7"/>
        </w:tblPrEx>
        <w:tc>
          <w:tcPr>
            <w:tcW w:w="2657" w:type="dxa"/>
            <w:tcBorders>
              <w:top w:val="single" w:sz="4" w:space="0" w:color="000000"/>
              <w:left w:val="single" w:sz="24" w:space="0" w:color="auto"/>
              <w:bottom w:val="single" w:sz="24" w:space="0" w:color="auto"/>
              <w:right w:val="single" w:sz="4" w:space="0" w:color="000000"/>
            </w:tcBorders>
            <w:shd w:val="clear" w:color="auto" w:fill="CCFFCC"/>
            <w:tcMar>
              <w:top w:w="80" w:type="dxa"/>
              <w:left w:w="80" w:type="dxa"/>
              <w:bottom w:w="80" w:type="dxa"/>
              <w:right w:w="80" w:type="dxa"/>
            </w:tcMar>
          </w:tcPr>
          <w:p w14:paraId="5CDE4EC7" w14:textId="77777777" w:rsidR="00416C05" w:rsidRPr="00047F3B" w:rsidRDefault="00416C05" w:rsidP="00CC6D55">
            <w:pPr>
              <w:pStyle w:val="paragraph"/>
              <w:widowControl w:val="0"/>
              <w:spacing w:before="0" w:beforeAutospacing="0" w:after="0" w:afterAutospacing="0"/>
              <w:outlineLvl w:val="3"/>
              <w:rPr>
                <w:rFonts w:asciiTheme="minorHAnsi" w:eastAsia="Times,Times New Roman" w:hAnsiTheme="minorHAnsi" w:cstheme="majorHAnsi"/>
                <w:sz w:val="22"/>
                <w:szCs w:val="22"/>
              </w:rPr>
            </w:pPr>
            <w:r w:rsidRPr="00047F3B">
              <w:rPr>
                <w:rFonts w:asciiTheme="minorHAnsi" w:eastAsia="Times,Times New Roman" w:hAnsiTheme="minorHAnsi" w:cstheme="majorHAnsi"/>
                <w:b/>
                <w:bCs/>
                <w:sz w:val="22"/>
                <w:szCs w:val="22"/>
              </w:rPr>
              <w:t>FCEM7</w:t>
            </w:r>
            <w:r w:rsidRPr="00047F3B">
              <w:rPr>
                <w:rFonts w:asciiTheme="minorHAnsi" w:eastAsia="Times,Times New Roman" w:hAnsiTheme="minorHAnsi" w:cstheme="majorHAnsi"/>
                <w:sz w:val="22"/>
                <w:szCs w:val="22"/>
              </w:rPr>
              <w:t>: Chooses developmentally appropriate technology for use in the family child care environment which includes safe, secure, and age-appropriate procedures, content, and limits for children birth through age 8*</w:t>
            </w:r>
          </w:p>
        </w:tc>
        <w:tc>
          <w:tcPr>
            <w:tcW w:w="2625" w:type="dxa"/>
            <w:tcBorders>
              <w:top w:val="single" w:sz="4" w:space="0" w:color="000000"/>
              <w:left w:val="single" w:sz="4" w:space="0" w:color="000000"/>
              <w:bottom w:val="single" w:sz="24" w:space="0" w:color="auto"/>
              <w:right w:val="single" w:sz="4" w:space="0" w:color="000000"/>
            </w:tcBorders>
            <w:shd w:val="clear" w:color="auto" w:fill="CCFFCC"/>
            <w:tcMar>
              <w:top w:w="80" w:type="dxa"/>
              <w:left w:w="80" w:type="dxa"/>
              <w:bottom w:w="80" w:type="dxa"/>
              <w:right w:w="80" w:type="dxa"/>
            </w:tcMar>
          </w:tcPr>
          <w:p w14:paraId="578109D9"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hAnsiTheme="minorHAnsi" w:cstheme="majorHAnsi"/>
                <w:sz w:val="22"/>
                <w:szCs w:val="22"/>
              </w:rPr>
              <w:t>Models and promotes guidelines and procedures for utilizing technology in the family child care environment which includes safe, secure, and age-appropriate procedures, content, and limits for children birth through age 8*=</w:t>
            </w:r>
          </w:p>
        </w:tc>
        <w:tc>
          <w:tcPr>
            <w:tcW w:w="2625" w:type="dxa"/>
            <w:tcBorders>
              <w:top w:val="single" w:sz="4" w:space="0" w:color="000000"/>
              <w:left w:val="single" w:sz="4" w:space="0" w:color="000000"/>
              <w:bottom w:val="single" w:sz="24" w:space="0" w:color="auto"/>
              <w:right w:val="single" w:sz="4" w:space="0" w:color="000000"/>
            </w:tcBorders>
            <w:shd w:val="clear" w:color="auto" w:fill="CCFFCC"/>
            <w:tcMar>
              <w:top w:w="80" w:type="dxa"/>
              <w:left w:w="80" w:type="dxa"/>
              <w:bottom w:w="80" w:type="dxa"/>
              <w:right w:w="80" w:type="dxa"/>
            </w:tcMar>
          </w:tcPr>
          <w:p w14:paraId="0C63B6B5"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hAnsiTheme="minorHAnsi" w:cstheme="majorHAnsi"/>
                <w:sz w:val="22"/>
                <w:szCs w:val="22"/>
              </w:rPr>
              <w:t>Selects and implements guidelines and procedures for utilizing technology in the family child care environment which includes safe, secure, and age-appropriate procedures, content, and limits for children birth through age 8*</w:t>
            </w:r>
          </w:p>
        </w:tc>
        <w:tc>
          <w:tcPr>
            <w:tcW w:w="2625" w:type="dxa"/>
            <w:tcBorders>
              <w:top w:val="single" w:sz="4" w:space="0" w:color="000000"/>
              <w:left w:val="single" w:sz="4" w:space="0" w:color="000000"/>
              <w:bottom w:val="single" w:sz="24" w:space="0" w:color="auto"/>
              <w:right w:val="single" w:sz="4" w:space="0" w:color="000000"/>
            </w:tcBorders>
            <w:shd w:val="clear" w:color="auto" w:fill="CCFFCC"/>
            <w:tcMar>
              <w:top w:w="80" w:type="dxa"/>
              <w:left w:w="80" w:type="dxa"/>
              <w:bottom w:w="80" w:type="dxa"/>
              <w:right w:w="80" w:type="dxa"/>
            </w:tcMar>
          </w:tcPr>
          <w:p w14:paraId="6864EE4E"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hAnsiTheme="minorHAnsi" w:cstheme="majorHAnsi"/>
                <w:sz w:val="22"/>
                <w:szCs w:val="22"/>
              </w:rPr>
              <w:t>Selects some procedures for utilizing technology in the family child care environment which includes safe, secure, and age-appropriate procedures</w:t>
            </w:r>
          </w:p>
        </w:tc>
        <w:tc>
          <w:tcPr>
            <w:tcW w:w="2625" w:type="dxa"/>
            <w:tcBorders>
              <w:top w:val="single" w:sz="4" w:space="0" w:color="000000"/>
              <w:left w:val="single" w:sz="4" w:space="0" w:color="000000"/>
              <w:bottom w:val="single" w:sz="24" w:space="0" w:color="auto"/>
              <w:right w:val="single" w:sz="4" w:space="0" w:color="000000"/>
            </w:tcBorders>
            <w:shd w:val="clear" w:color="auto" w:fill="CCFFCC"/>
            <w:tcMar>
              <w:top w:w="80" w:type="dxa"/>
              <w:left w:w="80" w:type="dxa"/>
              <w:bottom w:w="80" w:type="dxa"/>
              <w:right w:w="80" w:type="dxa"/>
            </w:tcMar>
          </w:tcPr>
          <w:p w14:paraId="03171B27"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hAnsiTheme="minorHAnsi" w:cstheme="majorHAnsi"/>
                <w:sz w:val="22"/>
                <w:szCs w:val="22"/>
              </w:rPr>
              <w:t>Cannot select procedures for utilizing technology in the family child care environment or selects procedures, content or limits that are unsafe, not secure, and developmentally inappropriate for the age group served</w:t>
            </w:r>
          </w:p>
        </w:tc>
        <w:tc>
          <w:tcPr>
            <w:tcW w:w="1002" w:type="dxa"/>
            <w:tcBorders>
              <w:top w:val="single" w:sz="4" w:space="0" w:color="000000"/>
              <w:left w:val="single" w:sz="4" w:space="0" w:color="000000"/>
              <w:bottom w:val="single" w:sz="24" w:space="0" w:color="auto"/>
              <w:right w:val="single" w:sz="24" w:space="0" w:color="auto"/>
            </w:tcBorders>
            <w:shd w:val="clear" w:color="auto" w:fill="CCFFCC"/>
            <w:tcMar>
              <w:top w:w="80" w:type="dxa"/>
              <w:left w:w="80" w:type="dxa"/>
              <w:bottom w:w="80" w:type="dxa"/>
              <w:right w:w="80" w:type="dxa"/>
            </w:tcMar>
          </w:tcPr>
          <w:p w14:paraId="28796177" w14:textId="77777777" w:rsidR="00416C05" w:rsidRPr="00047F3B" w:rsidRDefault="00416C05" w:rsidP="00CC6D55">
            <w:pPr>
              <w:widowControl w:val="0"/>
              <w:rPr>
                <w:rFonts w:asciiTheme="minorHAnsi" w:hAnsiTheme="minorHAnsi" w:cstheme="majorHAnsi"/>
                <w:sz w:val="22"/>
                <w:szCs w:val="22"/>
              </w:rPr>
            </w:pPr>
          </w:p>
        </w:tc>
      </w:tr>
      <w:tr w:rsidR="00416C05" w:rsidRPr="00047F3B" w14:paraId="081D1D38" w14:textId="77777777" w:rsidTr="00416C05">
        <w:tblPrEx>
          <w:shd w:val="clear" w:color="auto" w:fill="CED7E7"/>
        </w:tblPrEx>
        <w:tc>
          <w:tcPr>
            <w:tcW w:w="2657" w:type="dxa"/>
            <w:tcBorders>
              <w:top w:val="single" w:sz="24" w:space="0" w:color="auto"/>
              <w:left w:val="single" w:sz="24" w:space="0" w:color="auto"/>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22B447A" w14:textId="77777777" w:rsidR="00416C05" w:rsidRPr="00047F3B" w:rsidRDefault="00416C05" w:rsidP="00CC6D55">
            <w:pPr>
              <w:pStyle w:val="paragraph"/>
              <w:widowControl w:val="0"/>
              <w:spacing w:before="0" w:beforeAutospacing="0" w:after="0" w:afterAutospacing="0"/>
              <w:jc w:val="center"/>
              <w:outlineLvl w:val="3"/>
              <w:rPr>
                <w:rFonts w:asciiTheme="minorHAnsi" w:hAnsiTheme="minorHAnsi" w:cstheme="majorHAnsi"/>
                <w:b/>
                <w:bCs/>
                <w:sz w:val="22"/>
                <w:szCs w:val="22"/>
              </w:rPr>
            </w:pPr>
            <w:r w:rsidRPr="00047F3B">
              <w:rPr>
                <w:rStyle w:val="normaltextrun"/>
                <w:rFonts w:asciiTheme="minorHAnsi" w:hAnsiTheme="minorHAnsi" w:cstheme="majorHAnsi"/>
                <w:b/>
                <w:bCs/>
                <w:sz w:val="22"/>
                <w:szCs w:val="22"/>
              </w:rPr>
              <w:t>Competency</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0EEE393" w14:textId="77777777" w:rsidR="00416C05" w:rsidRPr="00047F3B" w:rsidRDefault="00416C05" w:rsidP="00CC6D55">
            <w:pPr>
              <w:pStyle w:val="paragraph"/>
              <w:widowControl w:val="0"/>
              <w:spacing w:before="0" w:beforeAutospacing="0" w:after="0" w:afterAutospacing="0"/>
              <w:jc w:val="center"/>
              <w:rPr>
                <w:rFonts w:asciiTheme="minorHAnsi" w:hAnsiTheme="minorHAnsi" w:cstheme="majorHAnsi"/>
                <w:sz w:val="22"/>
                <w:szCs w:val="22"/>
              </w:rPr>
            </w:pPr>
            <w:r w:rsidRPr="00047F3B">
              <w:rPr>
                <w:rStyle w:val="normaltextrun"/>
                <w:rFonts w:asciiTheme="minorHAnsi" w:hAnsiTheme="minorHAnsi" w:cstheme="majorHAnsi"/>
                <w:b/>
                <w:bCs/>
                <w:sz w:val="22"/>
                <w:szCs w:val="22"/>
              </w:rPr>
              <w:t>Distinguished</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79D3D6B" w14:textId="77777777" w:rsidR="00416C05" w:rsidRPr="00047F3B" w:rsidRDefault="00416C05" w:rsidP="00CC6D55">
            <w:pPr>
              <w:pStyle w:val="paragraph"/>
              <w:widowControl w:val="0"/>
              <w:spacing w:before="0" w:beforeAutospacing="0" w:after="0" w:afterAutospacing="0"/>
              <w:jc w:val="center"/>
              <w:rPr>
                <w:rFonts w:asciiTheme="minorHAnsi" w:hAnsiTheme="minorHAnsi" w:cstheme="majorHAnsi"/>
                <w:sz w:val="22"/>
                <w:szCs w:val="22"/>
              </w:rPr>
            </w:pPr>
            <w:r w:rsidRPr="00047F3B">
              <w:rPr>
                <w:rStyle w:val="normaltextrun"/>
                <w:rFonts w:asciiTheme="minorHAnsi" w:hAnsiTheme="minorHAnsi" w:cstheme="majorHAnsi"/>
                <w:b/>
                <w:bCs/>
                <w:sz w:val="22"/>
                <w:szCs w:val="22"/>
              </w:rPr>
              <w:t>Competent</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64A027F" w14:textId="77777777" w:rsidR="00416C05" w:rsidRPr="00047F3B" w:rsidRDefault="00416C05" w:rsidP="00CC6D55">
            <w:pPr>
              <w:pStyle w:val="paragraph"/>
              <w:widowControl w:val="0"/>
              <w:spacing w:before="0" w:beforeAutospacing="0" w:after="0" w:afterAutospacing="0"/>
              <w:jc w:val="center"/>
              <w:rPr>
                <w:rFonts w:asciiTheme="minorHAnsi" w:hAnsiTheme="minorHAnsi" w:cstheme="majorHAnsi"/>
                <w:sz w:val="22"/>
                <w:szCs w:val="22"/>
              </w:rPr>
            </w:pPr>
            <w:r w:rsidRPr="00047F3B">
              <w:rPr>
                <w:rStyle w:val="normaltextrun"/>
                <w:rFonts w:asciiTheme="minorHAnsi" w:hAnsiTheme="minorHAnsi" w:cstheme="majorHAnsi"/>
                <w:b/>
                <w:bCs/>
                <w:sz w:val="22"/>
                <w:szCs w:val="22"/>
              </w:rPr>
              <w:t>Developing</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04E86B3" w14:textId="77777777" w:rsidR="00416C05" w:rsidRPr="00047F3B" w:rsidRDefault="00416C05" w:rsidP="00CC6D55">
            <w:pPr>
              <w:pStyle w:val="paragraph"/>
              <w:widowControl w:val="0"/>
              <w:spacing w:before="0" w:beforeAutospacing="0" w:after="0" w:afterAutospacing="0"/>
              <w:jc w:val="center"/>
              <w:rPr>
                <w:rFonts w:asciiTheme="minorHAnsi" w:hAnsiTheme="minorHAnsi" w:cstheme="majorHAnsi"/>
                <w:sz w:val="22"/>
                <w:szCs w:val="22"/>
              </w:rPr>
            </w:pPr>
            <w:r w:rsidRPr="00047F3B">
              <w:rPr>
                <w:rStyle w:val="normaltextrun"/>
                <w:rFonts w:asciiTheme="minorHAnsi" w:hAnsiTheme="minorHAnsi" w:cstheme="majorHAnsi"/>
                <w:b/>
                <w:bCs/>
                <w:sz w:val="22"/>
                <w:szCs w:val="22"/>
              </w:rPr>
              <w:t>Unacceptable</w:t>
            </w:r>
          </w:p>
        </w:tc>
        <w:tc>
          <w:tcPr>
            <w:tcW w:w="1002" w:type="dxa"/>
            <w:tcBorders>
              <w:top w:val="single" w:sz="24" w:space="0" w:color="auto"/>
              <w:left w:val="single" w:sz="4" w:space="0" w:color="000000"/>
              <w:bottom w:val="single" w:sz="4" w:space="0" w:color="000000"/>
              <w:right w:val="single" w:sz="24" w:space="0" w:color="auto"/>
            </w:tcBorders>
            <w:shd w:val="clear" w:color="auto" w:fill="F2F2F2" w:themeFill="background1" w:themeFillShade="F2"/>
            <w:tcMar>
              <w:top w:w="80" w:type="dxa"/>
              <w:left w:w="80" w:type="dxa"/>
              <w:bottom w:w="80" w:type="dxa"/>
              <w:right w:w="80" w:type="dxa"/>
            </w:tcMar>
          </w:tcPr>
          <w:p w14:paraId="5F923C38" w14:textId="77777777" w:rsidR="00416C05" w:rsidRPr="00CC6D55" w:rsidRDefault="00416C05" w:rsidP="00CC6D55">
            <w:pPr>
              <w:widowControl w:val="0"/>
              <w:jc w:val="center"/>
              <w:rPr>
                <w:rFonts w:asciiTheme="minorHAnsi" w:hAnsiTheme="minorHAnsi" w:cstheme="majorHAnsi"/>
                <w:sz w:val="16"/>
                <w:szCs w:val="16"/>
              </w:rPr>
            </w:pPr>
            <w:r w:rsidRPr="00CC6D55">
              <w:rPr>
                <w:rStyle w:val="normaltextrun"/>
                <w:rFonts w:asciiTheme="minorHAnsi" w:hAnsiTheme="minorHAnsi" w:cstheme="majorHAnsi"/>
                <w:b/>
                <w:bCs/>
                <w:sz w:val="16"/>
                <w:szCs w:val="16"/>
              </w:rPr>
              <w:t>Unable to Assess</w:t>
            </w:r>
          </w:p>
        </w:tc>
      </w:tr>
      <w:tr w:rsidR="00416C05" w:rsidRPr="00047F3B" w14:paraId="62143462" w14:textId="77777777" w:rsidTr="00416C05">
        <w:tblPrEx>
          <w:shd w:val="clear" w:color="auto" w:fill="CED7E7"/>
        </w:tblPrEx>
        <w:tc>
          <w:tcPr>
            <w:tcW w:w="2657" w:type="dxa"/>
            <w:tcBorders>
              <w:top w:val="single" w:sz="4" w:space="0" w:color="000000"/>
              <w:left w:val="single" w:sz="24" w:space="0" w:color="auto"/>
              <w:bottom w:val="single" w:sz="24" w:space="0" w:color="auto"/>
              <w:right w:val="single" w:sz="4" w:space="0" w:color="000000"/>
            </w:tcBorders>
            <w:shd w:val="clear" w:color="auto" w:fill="CCFFCC"/>
            <w:tcMar>
              <w:top w:w="80" w:type="dxa"/>
              <w:left w:w="80" w:type="dxa"/>
              <w:bottom w:w="80" w:type="dxa"/>
              <w:right w:w="80" w:type="dxa"/>
            </w:tcMar>
          </w:tcPr>
          <w:p w14:paraId="5FF6AC48" w14:textId="77777777" w:rsidR="00416C05" w:rsidRPr="00047F3B" w:rsidRDefault="00416C05" w:rsidP="00CC6D55">
            <w:pPr>
              <w:pStyle w:val="paragraph"/>
              <w:widowControl w:val="0"/>
              <w:spacing w:before="0" w:beforeAutospacing="0" w:after="0" w:afterAutospacing="0"/>
              <w:outlineLvl w:val="3"/>
              <w:rPr>
                <w:rFonts w:asciiTheme="minorHAnsi" w:hAnsiTheme="minorHAnsi" w:cstheme="majorHAnsi"/>
                <w:sz w:val="22"/>
                <w:szCs w:val="22"/>
              </w:rPr>
            </w:pPr>
            <w:r w:rsidRPr="00047F3B">
              <w:rPr>
                <w:rFonts w:asciiTheme="minorHAnsi" w:hAnsiTheme="minorHAnsi" w:cstheme="majorHAnsi"/>
                <w:b/>
                <w:bCs/>
                <w:sz w:val="22"/>
                <w:szCs w:val="22"/>
              </w:rPr>
              <w:t>FCEM8</w:t>
            </w:r>
            <w:r w:rsidRPr="00047F3B">
              <w:rPr>
                <w:rFonts w:asciiTheme="minorHAnsi" w:hAnsiTheme="minorHAnsi" w:cstheme="majorHAnsi"/>
                <w:sz w:val="22"/>
                <w:szCs w:val="22"/>
              </w:rPr>
              <w:t>: Chooses appropriate recordkeeping, communication and management technology tools for use in the family child care environment which are safe, secure, and accessible</w:t>
            </w:r>
          </w:p>
        </w:tc>
        <w:tc>
          <w:tcPr>
            <w:tcW w:w="2625" w:type="dxa"/>
            <w:tcBorders>
              <w:top w:val="single" w:sz="4" w:space="0" w:color="000000"/>
              <w:left w:val="single" w:sz="4" w:space="0" w:color="000000"/>
              <w:bottom w:val="single" w:sz="24" w:space="0" w:color="auto"/>
              <w:right w:val="single" w:sz="4" w:space="0" w:color="000000"/>
            </w:tcBorders>
            <w:shd w:val="clear" w:color="auto" w:fill="CCFFCC"/>
            <w:tcMar>
              <w:top w:w="80" w:type="dxa"/>
              <w:left w:w="80" w:type="dxa"/>
              <w:bottom w:w="80" w:type="dxa"/>
              <w:right w:w="80" w:type="dxa"/>
            </w:tcMar>
          </w:tcPr>
          <w:p w14:paraId="153C362D"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hAnsiTheme="minorHAnsi" w:cstheme="majorHAnsi"/>
                <w:sz w:val="22"/>
                <w:szCs w:val="22"/>
              </w:rPr>
              <w:t>Exemplifies and advocates appropriate recordkeeping, communication and management technology tools for use in the family child care environment which are safe, secure, and accessible</w:t>
            </w:r>
          </w:p>
        </w:tc>
        <w:tc>
          <w:tcPr>
            <w:tcW w:w="2625" w:type="dxa"/>
            <w:tcBorders>
              <w:top w:val="single" w:sz="4" w:space="0" w:color="000000"/>
              <w:left w:val="single" w:sz="4" w:space="0" w:color="000000"/>
              <w:bottom w:val="single" w:sz="24" w:space="0" w:color="auto"/>
              <w:right w:val="single" w:sz="4" w:space="0" w:color="000000"/>
            </w:tcBorders>
            <w:shd w:val="clear" w:color="auto" w:fill="CCFFCC"/>
            <w:tcMar>
              <w:top w:w="80" w:type="dxa"/>
              <w:left w:w="80" w:type="dxa"/>
              <w:bottom w:w="80" w:type="dxa"/>
              <w:right w:w="80" w:type="dxa"/>
            </w:tcMar>
          </w:tcPr>
          <w:p w14:paraId="41F72507"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hAnsiTheme="minorHAnsi" w:cstheme="majorHAnsi"/>
                <w:sz w:val="22"/>
                <w:szCs w:val="22"/>
              </w:rPr>
              <w:t>Selects and implements appropriate recordkeeping, communication and management technology tools for use in the family child care environment which are safe, secure, and accessible</w:t>
            </w:r>
          </w:p>
        </w:tc>
        <w:tc>
          <w:tcPr>
            <w:tcW w:w="2625" w:type="dxa"/>
            <w:tcBorders>
              <w:top w:val="single" w:sz="4" w:space="0" w:color="000000"/>
              <w:left w:val="single" w:sz="4" w:space="0" w:color="000000"/>
              <w:bottom w:val="single" w:sz="24" w:space="0" w:color="auto"/>
              <w:right w:val="single" w:sz="4" w:space="0" w:color="000000"/>
            </w:tcBorders>
            <w:shd w:val="clear" w:color="auto" w:fill="CCFFCC"/>
            <w:tcMar>
              <w:top w:w="80" w:type="dxa"/>
              <w:left w:w="80" w:type="dxa"/>
              <w:bottom w:w="80" w:type="dxa"/>
              <w:right w:w="80" w:type="dxa"/>
            </w:tcMar>
          </w:tcPr>
          <w:p w14:paraId="41545EBA"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hAnsiTheme="minorHAnsi" w:cstheme="majorHAnsi"/>
                <w:sz w:val="22"/>
                <w:szCs w:val="22"/>
              </w:rPr>
              <w:t>Selects technology tools for use in the family child care environment which are minimally safe and secure</w:t>
            </w:r>
          </w:p>
        </w:tc>
        <w:tc>
          <w:tcPr>
            <w:tcW w:w="2625" w:type="dxa"/>
            <w:tcBorders>
              <w:top w:val="single" w:sz="4" w:space="0" w:color="000000"/>
              <w:left w:val="single" w:sz="4" w:space="0" w:color="000000"/>
              <w:bottom w:val="single" w:sz="24" w:space="0" w:color="auto"/>
              <w:right w:val="single" w:sz="4" w:space="0" w:color="000000"/>
            </w:tcBorders>
            <w:shd w:val="clear" w:color="auto" w:fill="CCFFCC"/>
            <w:tcMar>
              <w:top w:w="80" w:type="dxa"/>
              <w:left w:w="80" w:type="dxa"/>
              <w:bottom w:w="80" w:type="dxa"/>
              <w:right w:w="80" w:type="dxa"/>
            </w:tcMar>
          </w:tcPr>
          <w:p w14:paraId="5CC2CF99" w14:textId="77777777" w:rsidR="00416C05" w:rsidRPr="00047F3B" w:rsidRDefault="00416C05" w:rsidP="00CC6D55">
            <w:pPr>
              <w:pStyle w:val="paragraph"/>
              <w:widowControl w:val="0"/>
              <w:spacing w:before="0" w:beforeAutospacing="0" w:after="0" w:afterAutospacing="0"/>
              <w:rPr>
                <w:rFonts w:asciiTheme="minorHAnsi" w:hAnsiTheme="minorHAnsi" w:cstheme="majorHAnsi"/>
                <w:sz w:val="22"/>
                <w:szCs w:val="22"/>
              </w:rPr>
            </w:pPr>
            <w:r w:rsidRPr="00047F3B">
              <w:rPr>
                <w:rFonts w:asciiTheme="minorHAnsi" w:hAnsiTheme="minorHAnsi" w:cstheme="majorHAnsi"/>
                <w:sz w:val="22"/>
                <w:szCs w:val="22"/>
              </w:rPr>
              <w:t>Selects and/or implements recordkeeping, communication and management technology tools for use in the family child care environment which are unsafe, not secure, and/or in accessible</w:t>
            </w:r>
          </w:p>
        </w:tc>
        <w:tc>
          <w:tcPr>
            <w:tcW w:w="1002" w:type="dxa"/>
            <w:tcBorders>
              <w:top w:val="single" w:sz="4" w:space="0" w:color="000000"/>
              <w:left w:val="single" w:sz="4" w:space="0" w:color="000000"/>
              <w:bottom w:val="single" w:sz="24" w:space="0" w:color="auto"/>
              <w:right w:val="single" w:sz="24" w:space="0" w:color="auto"/>
            </w:tcBorders>
            <w:shd w:val="clear" w:color="auto" w:fill="CCFFCC"/>
            <w:tcMar>
              <w:top w:w="80" w:type="dxa"/>
              <w:left w:w="80" w:type="dxa"/>
              <w:bottom w:w="80" w:type="dxa"/>
              <w:right w:w="80" w:type="dxa"/>
            </w:tcMar>
          </w:tcPr>
          <w:p w14:paraId="38A30C1B" w14:textId="77777777" w:rsidR="00416C05" w:rsidRPr="00047F3B" w:rsidRDefault="00416C05" w:rsidP="00CC6D55">
            <w:pPr>
              <w:widowControl w:val="0"/>
              <w:rPr>
                <w:rFonts w:asciiTheme="minorHAnsi" w:hAnsiTheme="minorHAnsi" w:cstheme="majorHAnsi"/>
                <w:sz w:val="22"/>
                <w:szCs w:val="22"/>
              </w:rPr>
            </w:pPr>
          </w:p>
        </w:tc>
      </w:tr>
      <w:tr w:rsidR="00416C05" w:rsidRPr="00047F3B" w14:paraId="29053AA3" w14:textId="77777777" w:rsidTr="00416C05">
        <w:tblPrEx>
          <w:shd w:val="clear" w:color="auto" w:fill="CED7E7"/>
        </w:tblPrEx>
        <w:tc>
          <w:tcPr>
            <w:tcW w:w="2657" w:type="dxa"/>
            <w:tcBorders>
              <w:top w:val="single" w:sz="24" w:space="0" w:color="auto"/>
              <w:left w:val="single" w:sz="24" w:space="0" w:color="auto"/>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C2A85DE" w14:textId="77777777" w:rsidR="00416C05" w:rsidRPr="00047F3B" w:rsidRDefault="00416C05" w:rsidP="00CC6D55">
            <w:pPr>
              <w:pStyle w:val="Body"/>
              <w:widowControl w:val="0"/>
              <w:spacing w:after="0" w:line="240" w:lineRule="auto"/>
              <w:jc w:val="center"/>
              <w:rPr>
                <w:rFonts w:asciiTheme="minorHAnsi" w:eastAsia="Times,Times New Roman" w:hAnsiTheme="minorHAnsi" w:cstheme="majorHAnsi"/>
                <w:b/>
                <w:bCs/>
              </w:rPr>
            </w:pPr>
            <w:r w:rsidRPr="00047F3B">
              <w:rPr>
                <w:rStyle w:val="normaltextrun"/>
                <w:rFonts w:asciiTheme="minorHAnsi" w:hAnsiTheme="minorHAnsi" w:cstheme="majorHAnsi"/>
                <w:b/>
                <w:bCs/>
                <w:color w:val="auto"/>
              </w:rPr>
              <w:t>Competency</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65E6F90" w14:textId="77777777" w:rsidR="00416C05" w:rsidRPr="00047F3B" w:rsidRDefault="00416C05" w:rsidP="00CC6D55">
            <w:pPr>
              <w:widowControl w:val="0"/>
              <w:jc w:val="center"/>
              <w:rPr>
                <w:rFonts w:asciiTheme="minorHAnsi" w:eastAsia="Times,Times New Roman" w:hAnsiTheme="minorHAnsi" w:cstheme="majorHAnsi"/>
                <w:sz w:val="22"/>
                <w:szCs w:val="22"/>
              </w:rPr>
            </w:pPr>
            <w:r w:rsidRPr="00047F3B">
              <w:rPr>
                <w:rStyle w:val="normaltextrun"/>
                <w:rFonts w:asciiTheme="minorHAnsi" w:hAnsiTheme="minorHAnsi" w:cstheme="majorHAnsi"/>
                <w:b/>
                <w:bCs/>
                <w:sz w:val="22"/>
                <w:szCs w:val="22"/>
              </w:rPr>
              <w:t>Distinguished</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FEABFF4" w14:textId="77777777" w:rsidR="00416C05" w:rsidRPr="00047F3B" w:rsidRDefault="00416C05" w:rsidP="00CC6D55">
            <w:pPr>
              <w:widowControl w:val="0"/>
              <w:jc w:val="center"/>
              <w:rPr>
                <w:rFonts w:asciiTheme="minorHAnsi" w:eastAsia="Times,Times New Roman" w:hAnsiTheme="minorHAnsi" w:cstheme="majorHAnsi"/>
                <w:sz w:val="22"/>
                <w:szCs w:val="22"/>
              </w:rPr>
            </w:pPr>
            <w:r w:rsidRPr="00047F3B">
              <w:rPr>
                <w:rStyle w:val="normaltextrun"/>
                <w:rFonts w:asciiTheme="minorHAnsi" w:hAnsiTheme="minorHAnsi" w:cstheme="majorHAnsi"/>
                <w:b/>
                <w:bCs/>
                <w:sz w:val="22"/>
                <w:szCs w:val="22"/>
              </w:rPr>
              <w:t>Competent</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BD2C8E8" w14:textId="77777777" w:rsidR="00416C05" w:rsidRPr="00047F3B" w:rsidRDefault="00416C05" w:rsidP="00CC6D55">
            <w:pPr>
              <w:widowControl w:val="0"/>
              <w:jc w:val="center"/>
              <w:rPr>
                <w:rFonts w:asciiTheme="minorHAnsi" w:eastAsia="Times,Times New Roman" w:hAnsiTheme="minorHAnsi" w:cstheme="majorHAnsi"/>
                <w:sz w:val="22"/>
                <w:szCs w:val="22"/>
              </w:rPr>
            </w:pPr>
            <w:r w:rsidRPr="00047F3B">
              <w:rPr>
                <w:rStyle w:val="normaltextrun"/>
                <w:rFonts w:asciiTheme="minorHAnsi" w:hAnsiTheme="minorHAnsi" w:cstheme="majorHAnsi"/>
                <w:b/>
                <w:bCs/>
                <w:sz w:val="22"/>
                <w:szCs w:val="22"/>
              </w:rPr>
              <w:t>Developing</w:t>
            </w:r>
          </w:p>
        </w:tc>
        <w:tc>
          <w:tcPr>
            <w:tcW w:w="2625" w:type="dxa"/>
            <w:tcBorders>
              <w:top w:val="single" w:sz="2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072613F" w14:textId="77777777" w:rsidR="00416C05" w:rsidRPr="00047F3B" w:rsidRDefault="00416C05" w:rsidP="00CC6D55">
            <w:pPr>
              <w:widowControl w:val="0"/>
              <w:jc w:val="center"/>
              <w:rPr>
                <w:rFonts w:asciiTheme="minorHAnsi" w:eastAsia="Times,Times New Roman" w:hAnsiTheme="minorHAnsi" w:cstheme="majorHAnsi"/>
                <w:sz w:val="22"/>
                <w:szCs w:val="22"/>
              </w:rPr>
            </w:pPr>
            <w:r w:rsidRPr="00047F3B">
              <w:rPr>
                <w:rStyle w:val="normaltextrun"/>
                <w:rFonts w:asciiTheme="minorHAnsi" w:hAnsiTheme="minorHAnsi" w:cstheme="majorHAnsi"/>
                <w:b/>
                <w:bCs/>
                <w:sz w:val="22"/>
                <w:szCs w:val="22"/>
              </w:rPr>
              <w:t>Unacceptable</w:t>
            </w:r>
          </w:p>
        </w:tc>
        <w:tc>
          <w:tcPr>
            <w:tcW w:w="1002" w:type="dxa"/>
            <w:tcBorders>
              <w:top w:val="single" w:sz="24" w:space="0" w:color="auto"/>
              <w:left w:val="single" w:sz="4" w:space="0" w:color="000000"/>
              <w:bottom w:val="single" w:sz="4" w:space="0" w:color="000000"/>
              <w:right w:val="single" w:sz="24" w:space="0" w:color="auto"/>
            </w:tcBorders>
            <w:shd w:val="clear" w:color="auto" w:fill="F2F2F2" w:themeFill="background1" w:themeFillShade="F2"/>
            <w:tcMar>
              <w:top w:w="80" w:type="dxa"/>
              <w:left w:w="80" w:type="dxa"/>
              <w:bottom w:w="80" w:type="dxa"/>
              <w:right w:w="80" w:type="dxa"/>
            </w:tcMar>
          </w:tcPr>
          <w:p w14:paraId="7F09761D" w14:textId="77777777" w:rsidR="00416C05" w:rsidRPr="00CC6D55" w:rsidRDefault="00416C05" w:rsidP="00CC6D55">
            <w:pPr>
              <w:widowControl w:val="0"/>
              <w:jc w:val="center"/>
              <w:rPr>
                <w:rFonts w:asciiTheme="minorHAnsi" w:hAnsiTheme="minorHAnsi" w:cstheme="majorHAnsi"/>
                <w:sz w:val="16"/>
                <w:szCs w:val="16"/>
              </w:rPr>
            </w:pPr>
            <w:r w:rsidRPr="00CC6D55">
              <w:rPr>
                <w:rStyle w:val="normaltextrun"/>
                <w:rFonts w:asciiTheme="minorHAnsi" w:hAnsiTheme="minorHAnsi" w:cstheme="majorHAnsi"/>
                <w:b/>
                <w:bCs/>
                <w:sz w:val="16"/>
                <w:szCs w:val="16"/>
              </w:rPr>
              <w:t>Unable to Assess</w:t>
            </w:r>
          </w:p>
        </w:tc>
      </w:tr>
      <w:tr w:rsidR="00416C05" w:rsidRPr="00047F3B" w14:paraId="3105E991" w14:textId="77777777" w:rsidTr="00416C05">
        <w:tblPrEx>
          <w:shd w:val="clear" w:color="auto" w:fill="CED7E7"/>
        </w:tblPrEx>
        <w:tc>
          <w:tcPr>
            <w:tcW w:w="2657" w:type="dxa"/>
            <w:tcBorders>
              <w:top w:val="single" w:sz="4" w:space="0" w:color="000000"/>
              <w:left w:val="single" w:sz="24" w:space="0" w:color="auto"/>
              <w:bottom w:val="single" w:sz="24" w:space="0" w:color="auto"/>
              <w:right w:val="single" w:sz="4" w:space="0" w:color="000000"/>
            </w:tcBorders>
            <w:shd w:val="clear" w:color="auto" w:fill="FFCC99"/>
            <w:tcMar>
              <w:top w:w="80" w:type="dxa"/>
              <w:left w:w="80" w:type="dxa"/>
              <w:bottom w:w="80" w:type="dxa"/>
              <w:right w:w="80" w:type="dxa"/>
            </w:tcMar>
          </w:tcPr>
          <w:p w14:paraId="48A73BAF" w14:textId="77777777" w:rsidR="00416C05" w:rsidRPr="00047F3B" w:rsidRDefault="00416C05" w:rsidP="00CC6D55">
            <w:pPr>
              <w:pStyle w:val="Body"/>
              <w:widowControl w:val="0"/>
              <w:spacing w:after="0" w:line="240" w:lineRule="auto"/>
              <w:rPr>
                <w:rFonts w:asciiTheme="minorHAnsi" w:eastAsia="Times,Times New Roman" w:hAnsiTheme="minorHAnsi" w:cstheme="majorHAnsi"/>
              </w:rPr>
            </w:pPr>
            <w:r w:rsidRPr="00047F3B">
              <w:rPr>
                <w:rFonts w:asciiTheme="minorHAnsi" w:eastAsia="Times,Times New Roman" w:hAnsiTheme="minorHAnsi" w:cstheme="majorHAnsi"/>
                <w:b/>
                <w:bCs/>
              </w:rPr>
              <w:t>FCEM9</w:t>
            </w:r>
            <w:r w:rsidRPr="00047F3B">
              <w:rPr>
                <w:rFonts w:asciiTheme="minorHAnsi" w:eastAsia="Times,Times New Roman" w:hAnsiTheme="minorHAnsi" w:cstheme="majorHAnsi"/>
              </w:rPr>
              <w:t xml:space="preserve">: Creates a </w:t>
            </w:r>
            <w:r w:rsidRPr="00047F3B">
              <w:rPr>
                <w:rFonts w:asciiTheme="minorHAnsi" w:eastAsia="Times" w:hAnsiTheme="minorHAnsi" w:cstheme="majorHAnsi"/>
              </w:rPr>
              <w:t>social environment of family child care to build a program community where children and families feel a sense of group belonging where they are nurtured and appreciated</w:t>
            </w:r>
          </w:p>
        </w:tc>
        <w:tc>
          <w:tcPr>
            <w:tcW w:w="2625" w:type="dxa"/>
            <w:tcBorders>
              <w:top w:val="single" w:sz="4" w:space="0" w:color="000000"/>
              <w:left w:val="single" w:sz="4" w:space="0" w:color="000000"/>
              <w:bottom w:val="single" w:sz="24" w:space="0" w:color="auto"/>
              <w:right w:val="single" w:sz="4" w:space="0" w:color="000000"/>
            </w:tcBorders>
            <w:shd w:val="clear" w:color="auto" w:fill="FFCC99"/>
            <w:tcMar>
              <w:top w:w="80" w:type="dxa"/>
              <w:left w:w="80" w:type="dxa"/>
              <w:bottom w:w="80" w:type="dxa"/>
              <w:right w:w="80" w:type="dxa"/>
            </w:tcMar>
          </w:tcPr>
          <w:p w14:paraId="52A97274" w14:textId="77777777" w:rsidR="00416C05" w:rsidRPr="00047F3B" w:rsidRDefault="00416C05" w:rsidP="00CC6D55">
            <w:pPr>
              <w:widowControl w:val="0"/>
              <w:rPr>
                <w:rFonts w:asciiTheme="minorHAnsi" w:hAnsiTheme="minorHAnsi" w:cstheme="majorHAnsi"/>
                <w:sz w:val="22"/>
                <w:szCs w:val="22"/>
              </w:rPr>
            </w:pPr>
            <w:r w:rsidRPr="00047F3B">
              <w:rPr>
                <w:rFonts w:asciiTheme="minorHAnsi" w:eastAsia="Times,Times New Roman" w:hAnsiTheme="minorHAnsi" w:cstheme="majorHAnsi"/>
                <w:sz w:val="22"/>
                <w:szCs w:val="22"/>
              </w:rPr>
              <w:t xml:space="preserve">Models and promotes a </w:t>
            </w:r>
            <w:r w:rsidRPr="00047F3B">
              <w:rPr>
                <w:rFonts w:asciiTheme="minorHAnsi" w:eastAsia="Times" w:hAnsiTheme="minorHAnsi" w:cstheme="majorHAnsi"/>
                <w:sz w:val="22"/>
                <w:szCs w:val="22"/>
              </w:rPr>
              <w:t>social environment of family child care to build a program community where children and families feel a sense of group belonging where they are nurtured and appreciated</w:t>
            </w:r>
          </w:p>
        </w:tc>
        <w:tc>
          <w:tcPr>
            <w:tcW w:w="2625" w:type="dxa"/>
            <w:tcBorders>
              <w:top w:val="single" w:sz="4" w:space="0" w:color="000000"/>
              <w:left w:val="single" w:sz="4" w:space="0" w:color="000000"/>
              <w:bottom w:val="single" w:sz="24" w:space="0" w:color="auto"/>
              <w:right w:val="single" w:sz="4" w:space="0" w:color="000000"/>
            </w:tcBorders>
            <w:shd w:val="clear" w:color="auto" w:fill="FFCC99"/>
            <w:tcMar>
              <w:top w:w="80" w:type="dxa"/>
              <w:left w:w="80" w:type="dxa"/>
              <w:bottom w:w="80" w:type="dxa"/>
              <w:right w:w="80" w:type="dxa"/>
            </w:tcMar>
          </w:tcPr>
          <w:p w14:paraId="4998A9BA" w14:textId="77777777" w:rsidR="00416C05" w:rsidRPr="00047F3B" w:rsidRDefault="00416C05" w:rsidP="00CC6D55">
            <w:pPr>
              <w:widowControl w:val="0"/>
              <w:rPr>
                <w:rFonts w:asciiTheme="minorHAnsi" w:hAnsiTheme="minorHAnsi" w:cstheme="majorHAnsi"/>
                <w:sz w:val="22"/>
                <w:szCs w:val="22"/>
              </w:rPr>
            </w:pPr>
            <w:r w:rsidRPr="00047F3B">
              <w:rPr>
                <w:rFonts w:asciiTheme="minorHAnsi" w:eastAsia="Times,Times New Roman" w:hAnsiTheme="minorHAnsi" w:cstheme="majorHAnsi"/>
                <w:sz w:val="22"/>
                <w:szCs w:val="22"/>
              </w:rPr>
              <w:t xml:space="preserve">Builds and supports a </w:t>
            </w:r>
            <w:r w:rsidRPr="00047F3B">
              <w:rPr>
                <w:rFonts w:asciiTheme="minorHAnsi" w:eastAsia="Times" w:hAnsiTheme="minorHAnsi" w:cstheme="majorHAnsi"/>
                <w:sz w:val="22"/>
                <w:szCs w:val="22"/>
              </w:rPr>
              <w:t>social environment of family child care to build a program community where children and families feel a sense of group belonging where they are nurtured and appreciated</w:t>
            </w:r>
          </w:p>
        </w:tc>
        <w:tc>
          <w:tcPr>
            <w:tcW w:w="2625" w:type="dxa"/>
            <w:tcBorders>
              <w:top w:val="single" w:sz="4" w:space="0" w:color="000000"/>
              <w:left w:val="single" w:sz="4" w:space="0" w:color="000000"/>
              <w:bottom w:val="single" w:sz="24" w:space="0" w:color="auto"/>
              <w:right w:val="single" w:sz="4" w:space="0" w:color="000000"/>
            </w:tcBorders>
            <w:shd w:val="clear" w:color="auto" w:fill="FFCC99"/>
            <w:tcMar>
              <w:top w:w="80" w:type="dxa"/>
              <w:left w:w="80" w:type="dxa"/>
              <w:bottom w:w="80" w:type="dxa"/>
              <w:right w:w="80" w:type="dxa"/>
            </w:tcMar>
          </w:tcPr>
          <w:p w14:paraId="00B41965" w14:textId="77777777" w:rsidR="00416C05" w:rsidRPr="00047F3B" w:rsidRDefault="00416C05" w:rsidP="00CC6D55">
            <w:pPr>
              <w:widowControl w:val="0"/>
              <w:rPr>
                <w:rFonts w:asciiTheme="minorHAnsi" w:hAnsiTheme="minorHAnsi" w:cstheme="majorHAnsi"/>
                <w:sz w:val="22"/>
                <w:szCs w:val="22"/>
              </w:rPr>
            </w:pPr>
            <w:r w:rsidRPr="00047F3B">
              <w:rPr>
                <w:rFonts w:asciiTheme="minorHAnsi" w:eastAsia="Times,Times New Roman" w:hAnsiTheme="minorHAnsi" w:cstheme="majorHAnsi"/>
                <w:sz w:val="22"/>
                <w:szCs w:val="22"/>
              </w:rPr>
              <w:t xml:space="preserve">Builds a </w:t>
            </w:r>
            <w:r w:rsidRPr="00047F3B">
              <w:rPr>
                <w:rFonts w:asciiTheme="minorHAnsi" w:eastAsia="Times" w:hAnsiTheme="minorHAnsi" w:cstheme="majorHAnsi"/>
                <w:sz w:val="22"/>
                <w:szCs w:val="22"/>
              </w:rPr>
              <w:t>social environment of family child care to build a program community where children and families feel a sense of group belonging</w:t>
            </w:r>
          </w:p>
        </w:tc>
        <w:tc>
          <w:tcPr>
            <w:tcW w:w="2625" w:type="dxa"/>
            <w:tcBorders>
              <w:top w:val="single" w:sz="4" w:space="0" w:color="000000"/>
              <w:left w:val="single" w:sz="4" w:space="0" w:color="000000"/>
              <w:bottom w:val="single" w:sz="24" w:space="0" w:color="auto"/>
              <w:right w:val="single" w:sz="4" w:space="0" w:color="000000"/>
            </w:tcBorders>
            <w:shd w:val="clear" w:color="auto" w:fill="FFCC99"/>
            <w:tcMar>
              <w:top w:w="80" w:type="dxa"/>
              <w:left w:w="80" w:type="dxa"/>
              <w:bottom w:w="80" w:type="dxa"/>
              <w:right w:w="80" w:type="dxa"/>
            </w:tcMar>
          </w:tcPr>
          <w:p w14:paraId="183EDC7C" w14:textId="77777777" w:rsidR="00416C05" w:rsidRPr="00047F3B" w:rsidRDefault="00416C05" w:rsidP="00CC6D55">
            <w:pPr>
              <w:widowControl w:val="0"/>
              <w:rPr>
                <w:rFonts w:asciiTheme="minorHAnsi" w:hAnsiTheme="minorHAnsi" w:cstheme="majorHAnsi"/>
                <w:sz w:val="22"/>
                <w:szCs w:val="22"/>
              </w:rPr>
            </w:pPr>
            <w:r w:rsidRPr="00047F3B">
              <w:rPr>
                <w:rFonts w:asciiTheme="minorHAnsi" w:eastAsia="Times,Times New Roman" w:hAnsiTheme="minorHAnsi" w:cstheme="majorHAnsi"/>
                <w:sz w:val="22"/>
                <w:szCs w:val="22"/>
              </w:rPr>
              <w:t xml:space="preserve">Neglects of hinders the </w:t>
            </w:r>
            <w:r w:rsidRPr="00047F3B">
              <w:rPr>
                <w:rFonts w:asciiTheme="minorHAnsi" w:eastAsia="Times" w:hAnsiTheme="minorHAnsi" w:cstheme="majorHAnsi"/>
                <w:sz w:val="22"/>
                <w:szCs w:val="22"/>
              </w:rPr>
              <w:t>social environment of family child care which negatively impacts program community and/or creates an environment where children and families do not feel valued and included</w:t>
            </w:r>
          </w:p>
        </w:tc>
        <w:tc>
          <w:tcPr>
            <w:tcW w:w="1002" w:type="dxa"/>
            <w:tcBorders>
              <w:top w:val="single" w:sz="4" w:space="0" w:color="000000"/>
              <w:left w:val="single" w:sz="4" w:space="0" w:color="000000"/>
              <w:bottom w:val="single" w:sz="24" w:space="0" w:color="auto"/>
              <w:right w:val="single" w:sz="24" w:space="0" w:color="auto"/>
            </w:tcBorders>
            <w:shd w:val="clear" w:color="auto" w:fill="FFCC99"/>
            <w:tcMar>
              <w:top w:w="80" w:type="dxa"/>
              <w:left w:w="80" w:type="dxa"/>
              <w:bottom w:w="80" w:type="dxa"/>
              <w:right w:w="80" w:type="dxa"/>
            </w:tcMar>
          </w:tcPr>
          <w:p w14:paraId="3E9D3BA4" w14:textId="77777777" w:rsidR="00416C05" w:rsidRPr="00047F3B" w:rsidRDefault="00416C05" w:rsidP="00CC6D55">
            <w:pPr>
              <w:widowControl w:val="0"/>
              <w:rPr>
                <w:rFonts w:asciiTheme="minorHAnsi" w:hAnsiTheme="minorHAnsi" w:cstheme="majorHAnsi"/>
                <w:sz w:val="22"/>
                <w:szCs w:val="22"/>
              </w:rPr>
            </w:pPr>
          </w:p>
        </w:tc>
      </w:tr>
    </w:tbl>
    <w:p w14:paraId="4ADE3FE2" w14:textId="77CD811A" w:rsidR="00416C05" w:rsidRPr="00047F3B" w:rsidRDefault="00CC6D55" w:rsidP="00CC6D55">
      <w:pPr>
        <w:pStyle w:val="Body"/>
        <w:widowControl w:val="0"/>
        <w:spacing w:line="240" w:lineRule="auto"/>
        <w:ind w:left="360"/>
        <w:rPr>
          <w:rFonts w:asciiTheme="minorHAnsi" w:hAnsiTheme="minorHAnsi"/>
          <w:color w:val="auto"/>
          <w:sz w:val="20"/>
          <w:szCs w:val="20"/>
        </w:rPr>
      </w:pPr>
      <w:r w:rsidRPr="00362397">
        <w:rPr>
          <w:rStyle w:val="normaltextrun"/>
          <w:rFonts w:asciiTheme="minorHAnsi" w:hAnsiTheme="minorHAnsi"/>
          <w:color w:val="auto"/>
          <w:sz w:val="20"/>
          <w:szCs w:val="20"/>
        </w:rPr>
        <w:lastRenderedPageBreak/>
        <w:t>Yellow</w:t>
      </w:r>
      <w:r>
        <w:rPr>
          <w:rStyle w:val="normaltextrun"/>
          <w:rFonts w:asciiTheme="minorHAnsi" w:hAnsiTheme="minorHAnsi"/>
          <w:color w:val="auto"/>
          <w:sz w:val="20"/>
          <w:szCs w:val="20"/>
        </w:rPr>
        <w:t xml:space="preserve"> </w:t>
      </w:r>
      <w:r w:rsidRPr="00362397">
        <w:rPr>
          <w:rStyle w:val="normaltextrun"/>
          <w:rFonts w:asciiTheme="minorHAnsi" w:hAnsiTheme="minorHAnsi"/>
          <w:color w:val="auto"/>
          <w:sz w:val="20"/>
          <w:szCs w:val="20"/>
        </w:rPr>
        <w:t xml:space="preserve">= Level </w:t>
      </w:r>
      <w:r>
        <w:rPr>
          <w:rStyle w:val="normaltextrun"/>
          <w:rFonts w:asciiTheme="minorHAnsi" w:hAnsiTheme="minorHAnsi"/>
          <w:color w:val="auto"/>
          <w:sz w:val="20"/>
          <w:szCs w:val="20"/>
        </w:rPr>
        <w:t>2</w:t>
      </w:r>
      <w:r w:rsidRPr="00362397">
        <w:rPr>
          <w:rStyle w:val="normaltextrun"/>
          <w:rFonts w:asciiTheme="minorHAnsi" w:hAnsiTheme="minorHAnsi"/>
          <w:color w:val="auto"/>
          <w:sz w:val="20"/>
          <w:szCs w:val="20"/>
        </w:rPr>
        <w:tab/>
      </w:r>
      <w:r w:rsidRPr="00362397">
        <w:rPr>
          <w:rStyle w:val="normaltextrun"/>
          <w:rFonts w:asciiTheme="minorHAnsi" w:hAnsiTheme="minorHAnsi"/>
          <w:color w:val="auto"/>
          <w:sz w:val="20"/>
          <w:szCs w:val="20"/>
        </w:rPr>
        <w:tab/>
        <w:t>Green</w:t>
      </w:r>
      <w:r>
        <w:rPr>
          <w:rStyle w:val="normaltextrun"/>
          <w:rFonts w:asciiTheme="minorHAnsi" w:hAnsiTheme="minorHAnsi"/>
          <w:color w:val="auto"/>
          <w:sz w:val="20"/>
          <w:szCs w:val="20"/>
        </w:rPr>
        <w:t xml:space="preserve"> </w:t>
      </w:r>
      <w:r w:rsidRPr="00362397">
        <w:rPr>
          <w:rStyle w:val="normaltextrun"/>
          <w:rFonts w:asciiTheme="minorHAnsi" w:hAnsiTheme="minorHAnsi"/>
          <w:color w:val="auto"/>
          <w:sz w:val="20"/>
          <w:szCs w:val="20"/>
        </w:rPr>
        <w:t>=</w:t>
      </w:r>
      <w:r>
        <w:rPr>
          <w:rStyle w:val="normaltextrun"/>
          <w:rFonts w:asciiTheme="minorHAnsi" w:hAnsiTheme="minorHAnsi"/>
          <w:color w:val="auto"/>
          <w:sz w:val="20"/>
          <w:szCs w:val="20"/>
        </w:rPr>
        <w:t xml:space="preserve"> </w:t>
      </w:r>
      <w:r w:rsidRPr="00362397">
        <w:rPr>
          <w:rStyle w:val="normaltextrun"/>
          <w:rFonts w:asciiTheme="minorHAnsi" w:hAnsiTheme="minorHAnsi"/>
          <w:color w:val="auto"/>
          <w:sz w:val="20"/>
          <w:szCs w:val="20"/>
        </w:rPr>
        <w:t xml:space="preserve">Level </w:t>
      </w:r>
      <w:r>
        <w:rPr>
          <w:rStyle w:val="normaltextrun"/>
          <w:rFonts w:asciiTheme="minorHAnsi" w:hAnsiTheme="minorHAnsi"/>
          <w:color w:val="auto"/>
          <w:sz w:val="20"/>
          <w:szCs w:val="20"/>
        </w:rPr>
        <w:t>3</w:t>
      </w:r>
      <w:r>
        <w:rPr>
          <w:rFonts w:asciiTheme="minorHAnsi" w:hAnsiTheme="minorHAnsi"/>
          <w:color w:val="auto"/>
          <w:sz w:val="20"/>
          <w:szCs w:val="20"/>
        </w:rPr>
        <w:tab/>
      </w:r>
      <w:r>
        <w:rPr>
          <w:rFonts w:asciiTheme="minorHAnsi" w:hAnsiTheme="minorHAnsi"/>
          <w:color w:val="auto"/>
          <w:sz w:val="20"/>
          <w:szCs w:val="20"/>
        </w:rPr>
        <w:tab/>
        <w:t>Orange = Level 4</w:t>
      </w:r>
      <w:r w:rsidR="00416C05" w:rsidRPr="00047F3B">
        <w:rPr>
          <w:rStyle w:val="normaltextrun"/>
          <w:rFonts w:asciiTheme="minorHAnsi" w:hAnsiTheme="minorHAnsi"/>
          <w:color w:val="auto"/>
          <w:sz w:val="20"/>
          <w:szCs w:val="20"/>
        </w:rPr>
        <w:tab/>
      </w:r>
      <w:r w:rsidR="00416C05" w:rsidRPr="00047F3B">
        <w:rPr>
          <w:rStyle w:val="normaltextrun"/>
          <w:rFonts w:asciiTheme="minorHAnsi" w:hAnsiTheme="minorHAnsi"/>
          <w:color w:val="auto"/>
          <w:sz w:val="20"/>
          <w:szCs w:val="20"/>
        </w:rPr>
        <w:tab/>
      </w:r>
    </w:p>
    <w:p w14:paraId="4B45A3A2" w14:textId="77777777" w:rsidR="00416C05" w:rsidRPr="00047F3B" w:rsidRDefault="00416C05" w:rsidP="00416C05">
      <w:pPr>
        <w:pStyle w:val="Body"/>
        <w:widowControl w:val="0"/>
        <w:spacing w:line="240" w:lineRule="auto"/>
        <w:rPr>
          <w:rFonts w:asciiTheme="minorHAnsi" w:hAnsiTheme="minorHAnsi"/>
          <w:color w:val="auto"/>
          <w:sz w:val="20"/>
          <w:szCs w:val="20"/>
        </w:rPr>
      </w:pPr>
    </w:p>
    <w:p w14:paraId="641F0BB2" w14:textId="77777777" w:rsidR="00C269B6" w:rsidRPr="00047F3B" w:rsidRDefault="00C269B6">
      <w:pPr>
        <w:rPr>
          <w:rFonts w:asciiTheme="minorHAnsi" w:hAnsiTheme="minorHAnsi"/>
          <w:b/>
          <w:color w:val="000000"/>
          <w:sz w:val="28"/>
          <w:szCs w:val="28"/>
        </w:rPr>
      </w:pPr>
    </w:p>
    <w:p w14:paraId="16109D55" w14:textId="77777777" w:rsidR="00C269B6" w:rsidRPr="00047F3B" w:rsidRDefault="00622E52">
      <w:pPr>
        <w:rPr>
          <w:rFonts w:asciiTheme="minorHAnsi" w:hAnsiTheme="minorHAnsi"/>
          <w:b/>
          <w:i/>
          <w:color w:val="FF0000"/>
          <w:sz w:val="20"/>
          <w:szCs w:val="20"/>
        </w:rPr>
      </w:pPr>
      <w:r w:rsidRPr="00047F3B">
        <w:rPr>
          <w:rFonts w:asciiTheme="minorHAnsi" w:hAnsiTheme="minorHAnsi"/>
          <w:b/>
          <w:color w:val="000000"/>
          <w:sz w:val="28"/>
          <w:szCs w:val="28"/>
        </w:rPr>
        <w:t xml:space="preserve">IV. Data Collection &amp; Analysis Tool </w:t>
      </w:r>
    </w:p>
    <w:tbl>
      <w:tblPr>
        <w:tblStyle w:val="a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10"/>
        <w:gridCol w:w="1378"/>
        <w:gridCol w:w="1053"/>
        <w:gridCol w:w="1368"/>
        <w:gridCol w:w="1431"/>
        <w:gridCol w:w="750"/>
      </w:tblGrid>
      <w:tr w:rsidR="00C269B6" w:rsidRPr="00047F3B" w14:paraId="5AEB3F99" w14:textId="77777777" w:rsidTr="001B29D3">
        <w:tc>
          <w:tcPr>
            <w:tcW w:w="8213" w:type="dxa"/>
          </w:tcPr>
          <w:p w14:paraId="16708E6A" w14:textId="77777777" w:rsidR="00C269B6" w:rsidRPr="00047F3B" w:rsidRDefault="00622E52">
            <w:pPr>
              <w:pStyle w:val="Heading3"/>
              <w:jc w:val="center"/>
              <w:rPr>
                <w:rFonts w:asciiTheme="minorHAnsi" w:eastAsia="Times" w:hAnsiTheme="minorHAnsi" w:cs="Times"/>
                <w:sz w:val="20"/>
                <w:szCs w:val="20"/>
              </w:rPr>
            </w:pPr>
            <w:r w:rsidRPr="00047F3B">
              <w:rPr>
                <w:rFonts w:asciiTheme="minorHAnsi" w:eastAsia="Times" w:hAnsiTheme="minorHAnsi" w:cs="Times"/>
                <w:sz w:val="20"/>
                <w:szCs w:val="20"/>
              </w:rPr>
              <w:t>Competency &amp; Standards Alignment</w:t>
            </w:r>
          </w:p>
        </w:tc>
        <w:tc>
          <w:tcPr>
            <w:tcW w:w="6417" w:type="dxa"/>
            <w:gridSpan w:val="5"/>
          </w:tcPr>
          <w:p w14:paraId="77142563" w14:textId="77777777" w:rsidR="00C269B6" w:rsidRPr="00047F3B" w:rsidRDefault="00622E52">
            <w:pPr>
              <w:pStyle w:val="Heading3"/>
              <w:jc w:val="center"/>
              <w:rPr>
                <w:rFonts w:asciiTheme="minorHAnsi" w:eastAsia="Times" w:hAnsiTheme="minorHAnsi" w:cs="Times"/>
                <w:sz w:val="20"/>
                <w:szCs w:val="20"/>
              </w:rPr>
            </w:pPr>
            <w:r w:rsidRPr="00047F3B">
              <w:rPr>
                <w:rFonts w:asciiTheme="minorHAnsi" w:eastAsia="Times" w:hAnsiTheme="minorHAnsi" w:cs="Times"/>
                <w:sz w:val="20"/>
                <w:szCs w:val="20"/>
              </w:rPr>
              <w:t>Cumulative Assessment Data</w:t>
            </w:r>
          </w:p>
        </w:tc>
      </w:tr>
      <w:tr w:rsidR="00647835" w:rsidRPr="00047F3B" w14:paraId="2DDC731B" w14:textId="77777777" w:rsidTr="00416C05">
        <w:trPr>
          <w:trHeight w:val="640"/>
        </w:trPr>
        <w:tc>
          <w:tcPr>
            <w:tcW w:w="0" w:type="auto"/>
            <w:tcBorders>
              <w:bottom w:val="single" w:sz="4" w:space="0" w:color="000000"/>
            </w:tcBorders>
          </w:tcPr>
          <w:p w14:paraId="0DF3BB82" w14:textId="77777777" w:rsidR="00647835" w:rsidRPr="00047F3B" w:rsidRDefault="00647835">
            <w:pPr>
              <w:jc w:val="center"/>
              <w:rPr>
                <w:rFonts w:asciiTheme="minorHAnsi" w:eastAsia="Times" w:hAnsiTheme="minorHAnsi" w:cs="Times"/>
                <w:b/>
                <w:sz w:val="18"/>
                <w:szCs w:val="18"/>
              </w:rPr>
            </w:pPr>
            <w:r w:rsidRPr="00047F3B">
              <w:rPr>
                <w:rFonts w:asciiTheme="minorHAnsi" w:eastAsia="Times" w:hAnsiTheme="minorHAnsi" w:cs="Times"/>
                <w:b/>
                <w:sz w:val="18"/>
                <w:szCs w:val="18"/>
              </w:rPr>
              <w:t>Competency</w:t>
            </w:r>
          </w:p>
        </w:tc>
        <w:tc>
          <w:tcPr>
            <w:tcW w:w="0" w:type="auto"/>
            <w:tcBorders>
              <w:bottom w:val="single" w:sz="4" w:space="0" w:color="000000"/>
            </w:tcBorders>
          </w:tcPr>
          <w:p w14:paraId="1893B501" w14:textId="77777777" w:rsidR="00647835" w:rsidRPr="00047F3B" w:rsidRDefault="00647835">
            <w:pPr>
              <w:jc w:val="center"/>
              <w:rPr>
                <w:rFonts w:asciiTheme="minorHAnsi" w:eastAsia="Times" w:hAnsiTheme="minorHAnsi" w:cs="Times"/>
                <w:b/>
                <w:sz w:val="18"/>
                <w:szCs w:val="18"/>
              </w:rPr>
            </w:pPr>
            <w:r w:rsidRPr="00047F3B">
              <w:rPr>
                <w:rFonts w:asciiTheme="minorHAnsi" w:eastAsia="Times" w:hAnsiTheme="minorHAnsi" w:cs="Times"/>
                <w:b/>
                <w:sz w:val="18"/>
                <w:szCs w:val="18"/>
              </w:rPr>
              <w:t>Distinguished</w:t>
            </w:r>
          </w:p>
        </w:tc>
        <w:tc>
          <w:tcPr>
            <w:tcW w:w="0" w:type="auto"/>
            <w:tcBorders>
              <w:bottom w:val="single" w:sz="4" w:space="0" w:color="000000"/>
            </w:tcBorders>
          </w:tcPr>
          <w:p w14:paraId="7593A1BB" w14:textId="77777777" w:rsidR="00647835" w:rsidRPr="00047F3B" w:rsidRDefault="00647835">
            <w:pPr>
              <w:jc w:val="center"/>
              <w:rPr>
                <w:rFonts w:asciiTheme="minorHAnsi" w:eastAsia="Times" w:hAnsiTheme="minorHAnsi" w:cs="Times"/>
                <w:b/>
                <w:sz w:val="18"/>
                <w:szCs w:val="18"/>
              </w:rPr>
            </w:pPr>
            <w:r w:rsidRPr="00047F3B">
              <w:rPr>
                <w:rFonts w:asciiTheme="minorHAnsi" w:eastAsia="Times" w:hAnsiTheme="minorHAnsi" w:cs="Times"/>
                <w:b/>
                <w:sz w:val="18"/>
                <w:szCs w:val="18"/>
              </w:rPr>
              <w:t>Proficient</w:t>
            </w:r>
          </w:p>
        </w:tc>
        <w:tc>
          <w:tcPr>
            <w:tcW w:w="0" w:type="auto"/>
            <w:tcBorders>
              <w:bottom w:val="single" w:sz="4" w:space="0" w:color="000000"/>
            </w:tcBorders>
          </w:tcPr>
          <w:p w14:paraId="3BB06FE1" w14:textId="77777777" w:rsidR="00647835" w:rsidRPr="00047F3B" w:rsidRDefault="00647835">
            <w:pPr>
              <w:jc w:val="center"/>
              <w:rPr>
                <w:rFonts w:asciiTheme="minorHAnsi" w:eastAsia="Times" w:hAnsiTheme="minorHAnsi" w:cs="Times"/>
                <w:b/>
                <w:sz w:val="18"/>
                <w:szCs w:val="18"/>
              </w:rPr>
            </w:pPr>
            <w:r w:rsidRPr="00047F3B">
              <w:rPr>
                <w:rFonts w:asciiTheme="minorHAnsi" w:eastAsia="Times" w:hAnsiTheme="minorHAnsi" w:cs="Times"/>
                <w:b/>
                <w:sz w:val="18"/>
                <w:szCs w:val="18"/>
              </w:rPr>
              <w:t>Needs Improvement</w:t>
            </w:r>
          </w:p>
        </w:tc>
        <w:tc>
          <w:tcPr>
            <w:tcW w:w="0" w:type="auto"/>
            <w:tcBorders>
              <w:bottom w:val="single" w:sz="4" w:space="0" w:color="000000"/>
            </w:tcBorders>
          </w:tcPr>
          <w:p w14:paraId="7AC0E8C5" w14:textId="77777777" w:rsidR="00647835" w:rsidRPr="00047F3B" w:rsidRDefault="00647835">
            <w:pPr>
              <w:jc w:val="center"/>
              <w:rPr>
                <w:rFonts w:asciiTheme="minorHAnsi" w:eastAsia="Times" w:hAnsiTheme="minorHAnsi" w:cs="Times"/>
                <w:b/>
                <w:sz w:val="18"/>
                <w:szCs w:val="18"/>
              </w:rPr>
            </w:pPr>
            <w:r w:rsidRPr="00047F3B">
              <w:rPr>
                <w:rFonts w:asciiTheme="minorHAnsi" w:eastAsia="Times" w:hAnsiTheme="minorHAnsi" w:cs="Times"/>
                <w:b/>
                <w:sz w:val="18"/>
                <w:szCs w:val="18"/>
              </w:rPr>
              <w:t>Unsatisfactory</w:t>
            </w:r>
          </w:p>
        </w:tc>
        <w:tc>
          <w:tcPr>
            <w:tcW w:w="0" w:type="auto"/>
            <w:tcBorders>
              <w:bottom w:val="single" w:sz="4" w:space="0" w:color="000000"/>
            </w:tcBorders>
          </w:tcPr>
          <w:p w14:paraId="55AECC32" w14:textId="1D755FAE" w:rsidR="00647835" w:rsidRPr="00203D86" w:rsidRDefault="00647835">
            <w:pPr>
              <w:jc w:val="center"/>
              <w:rPr>
                <w:rFonts w:asciiTheme="minorHAnsi" w:eastAsia="Times" w:hAnsiTheme="minorHAnsi" w:cs="Times"/>
                <w:b/>
                <w:sz w:val="16"/>
                <w:szCs w:val="16"/>
              </w:rPr>
            </w:pPr>
            <w:r w:rsidRPr="00203D86">
              <w:rPr>
                <w:rFonts w:asciiTheme="minorHAnsi" w:eastAsia="Times" w:hAnsiTheme="minorHAnsi" w:cs="Times"/>
                <w:b/>
                <w:sz w:val="16"/>
                <w:szCs w:val="16"/>
              </w:rPr>
              <w:t xml:space="preserve">Unable </w:t>
            </w:r>
            <w:r w:rsidR="00F107A9" w:rsidRPr="00203D86">
              <w:rPr>
                <w:rFonts w:asciiTheme="minorHAnsi" w:eastAsia="Times" w:hAnsiTheme="minorHAnsi" w:cs="Times"/>
                <w:b/>
                <w:sz w:val="16"/>
                <w:szCs w:val="16"/>
              </w:rPr>
              <w:t>to</w:t>
            </w:r>
            <w:r w:rsidRPr="00203D86">
              <w:rPr>
                <w:rFonts w:asciiTheme="minorHAnsi" w:eastAsia="Times" w:hAnsiTheme="minorHAnsi" w:cs="Times"/>
                <w:b/>
                <w:sz w:val="16"/>
                <w:szCs w:val="16"/>
              </w:rPr>
              <w:t xml:space="preserve"> Assess</w:t>
            </w:r>
          </w:p>
        </w:tc>
      </w:tr>
      <w:tr w:rsidR="00647835" w:rsidRPr="00647835" w14:paraId="3BFEB127" w14:textId="77777777" w:rsidTr="00647835">
        <w:tc>
          <w:tcPr>
            <w:tcW w:w="0" w:type="auto"/>
            <w:shd w:val="clear" w:color="auto" w:fill="FFFF99"/>
          </w:tcPr>
          <w:p w14:paraId="000267FA" w14:textId="012DC290" w:rsidR="00647835" w:rsidRPr="00647835" w:rsidRDefault="00647835" w:rsidP="009F136B">
            <w:pPr>
              <w:rPr>
                <w:rFonts w:asciiTheme="minorHAnsi" w:hAnsiTheme="minorHAnsi" w:cstheme="majorHAnsi"/>
                <w:sz w:val="22"/>
                <w:szCs w:val="22"/>
              </w:rPr>
            </w:pPr>
            <w:r w:rsidRPr="00647835">
              <w:rPr>
                <w:rFonts w:asciiTheme="minorHAnsi" w:hAnsiTheme="minorHAnsi" w:cstheme="majorHAnsi"/>
                <w:b/>
                <w:sz w:val="22"/>
                <w:szCs w:val="22"/>
              </w:rPr>
              <w:t>FCEM1:</w:t>
            </w:r>
            <w:r w:rsidRPr="00647835">
              <w:rPr>
                <w:rFonts w:asciiTheme="minorHAnsi" w:hAnsiTheme="minorHAnsi" w:cstheme="majorHAnsi"/>
                <w:sz w:val="22"/>
                <w:szCs w:val="22"/>
              </w:rPr>
              <w:t xml:space="preserve"> Identifies and describes materials, furniture and space in the family child care environment that allow children of different ages to play and explore safely during the child care day and family members to eat, relax, or work as desired during evenings and weekends</w:t>
            </w:r>
          </w:p>
        </w:tc>
        <w:tc>
          <w:tcPr>
            <w:tcW w:w="0" w:type="auto"/>
            <w:shd w:val="clear" w:color="auto" w:fill="FFFF99"/>
          </w:tcPr>
          <w:p w14:paraId="6F5FAC71" w14:textId="77777777" w:rsidR="00647835" w:rsidRPr="00647835" w:rsidRDefault="00647835">
            <w:pPr>
              <w:spacing w:after="160" w:line="259" w:lineRule="auto"/>
              <w:rPr>
                <w:rFonts w:asciiTheme="minorHAnsi" w:eastAsia="Times" w:hAnsiTheme="minorHAnsi" w:cs="Times"/>
                <w:i/>
                <w:sz w:val="16"/>
                <w:szCs w:val="16"/>
              </w:rPr>
            </w:pPr>
          </w:p>
        </w:tc>
        <w:tc>
          <w:tcPr>
            <w:tcW w:w="0" w:type="auto"/>
            <w:shd w:val="clear" w:color="auto" w:fill="FFFF99"/>
          </w:tcPr>
          <w:p w14:paraId="4467541A" w14:textId="77777777" w:rsidR="00647835" w:rsidRPr="00647835" w:rsidRDefault="00647835">
            <w:pPr>
              <w:rPr>
                <w:rFonts w:asciiTheme="minorHAnsi" w:eastAsia="Times" w:hAnsiTheme="minorHAnsi" w:cs="Times"/>
                <w:i/>
                <w:sz w:val="16"/>
                <w:szCs w:val="16"/>
              </w:rPr>
            </w:pPr>
          </w:p>
        </w:tc>
        <w:tc>
          <w:tcPr>
            <w:tcW w:w="0" w:type="auto"/>
            <w:shd w:val="clear" w:color="auto" w:fill="FFFF99"/>
          </w:tcPr>
          <w:p w14:paraId="4B123665" w14:textId="77777777" w:rsidR="00647835" w:rsidRPr="00647835" w:rsidRDefault="00647835">
            <w:pPr>
              <w:spacing w:after="160" w:line="259" w:lineRule="auto"/>
              <w:rPr>
                <w:rFonts w:asciiTheme="minorHAnsi" w:eastAsia="Times" w:hAnsiTheme="minorHAnsi" w:cs="Times"/>
                <w:i/>
                <w:sz w:val="16"/>
                <w:szCs w:val="16"/>
              </w:rPr>
            </w:pPr>
          </w:p>
        </w:tc>
        <w:tc>
          <w:tcPr>
            <w:tcW w:w="0" w:type="auto"/>
            <w:shd w:val="clear" w:color="auto" w:fill="FFFF99"/>
          </w:tcPr>
          <w:p w14:paraId="14BDAF70" w14:textId="77777777" w:rsidR="00647835" w:rsidRPr="00647835" w:rsidRDefault="00647835">
            <w:pPr>
              <w:spacing w:after="160" w:line="259" w:lineRule="auto"/>
              <w:rPr>
                <w:rFonts w:asciiTheme="minorHAnsi" w:eastAsia="Times" w:hAnsiTheme="minorHAnsi" w:cs="Times"/>
                <w:i/>
                <w:sz w:val="16"/>
                <w:szCs w:val="16"/>
              </w:rPr>
            </w:pPr>
          </w:p>
        </w:tc>
        <w:tc>
          <w:tcPr>
            <w:tcW w:w="0" w:type="auto"/>
            <w:shd w:val="clear" w:color="auto" w:fill="FFFF99"/>
          </w:tcPr>
          <w:p w14:paraId="4C0020FF" w14:textId="77777777" w:rsidR="00647835" w:rsidRPr="00647835" w:rsidRDefault="00647835">
            <w:pPr>
              <w:rPr>
                <w:rFonts w:asciiTheme="minorHAnsi" w:eastAsia="Times" w:hAnsiTheme="minorHAnsi" w:cs="Times"/>
                <w:sz w:val="16"/>
                <w:szCs w:val="16"/>
              </w:rPr>
            </w:pPr>
            <w:r w:rsidRPr="00647835">
              <w:rPr>
                <w:rFonts w:asciiTheme="minorHAnsi" w:eastAsia="Times" w:hAnsiTheme="minorHAnsi" w:cs="Times"/>
                <w:sz w:val="16"/>
                <w:szCs w:val="16"/>
              </w:rPr>
              <w:t> </w:t>
            </w:r>
          </w:p>
        </w:tc>
      </w:tr>
      <w:tr w:rsidR="00647835" w:rsidRPr="00647835" w14:paraId="7BE6AEBA" w14:textId="77777777" w:rsidTr="00647835">
        <w:trPr>
          <w:trHeight w:val="60"/>
        </w:trPr>
        <w:tc>
          <w:tcPr>
            <w:tcW w:w="0" w:type="auto"/>
            <w:shd w:val="clear" w:color="auto" w:fill="FFFF99"/>
          </w:tcPr>
          <w:p w14:paraId="6696E7AD" w14:textId="01670784" w:rsidR="00647835" w:rsidRPr="00647835" w:rsidRDefault="00647835" w:rsidP="009F136B">
            <w:pPr>
              <w:rPr>
                <w:rFonts w:asciiTheme="minorHAnsi" w:hAnsiTheme="minorHAnsi" w:cstheme="majorHAnsi"/>
                <w:sz w:val="22"/>
                <w:szCs w:val="22"/>
              </w:rPr>
            </w:pPr>
            <w:r w:rsidRPr="00647835">
              <w:rPr>
                <w:rFonts w:asciiTheme="minorHAnsi" w:hAnsiTheme="minorHAnsi" w:cstheme="majorHAnsi"/>
                <w:b/>
                <w:sz w:val="22"/>
                <w:szCs w:val="22"/>
              </w:rPr>
              <w:t>FCEM2</w:t>
            </w:r>
            <w:r w:rsidRPr="00647835">
              <w:rPr>
                <w:rFonts w:asciiTheme="minorHAnsi" w:hAnsiTheme="minorHAnsi" w:cstheme="majorHAnsi"/>
                <w:sz w:val="22"/>
                <w:szCs w:val="22"/>
              </w:rPr>
              <w:t>: Explains routines and schedules for transitioning between different uses of family child care spaces at different times of the day</w:t>
            </w:r>
          </w:p>
        </w:tc>
        <w:tc>
          <w:tcPr>
            <w:tcW w:w="0" w:type="auto"/>
            <w:shd w:val="clear" w:color="auto" w:fill="FFFF99"/>
          </w:tcPr>
          <w:p w14:paraId="48D761B9" w14:textId="77777777" w:rsidR="00647835" w:rsidRPr="00647835" w:rsidRDefault="00647835">
            <w:pPr>
              <w:rPr>
                <w:rFonts w:asciiTheme="minorHAnsi" w:eastAsia="Times" w:hAnsiTheme="minorHAnsi" w:cs="Times"/>
                <w:sz w:val="16"/>
                <w:szCs w:val="16"/>
              </w:rPr>
            </w:pPr>
          </w:p>
        </w:tc>
        <w:tc>
          <w:tcPr>
            <w:tcW w:w="0" w:type="auto"/>
            <w:shd w:val="clear" w:color="auto" w:fill="FFFF99"/>
          </w:tcPr>
          <w:p w14:paraId="09CCC556" w14:textId="77777777" w:rsidR="00647835" w:rsidRPr="00647835" w:rsidRDefault="00647835">
            <w:pPr>
              <w:rPr>
                <w:rFonts w:asciiTheme="minorHAnsi" w:eastAsia="Times" w:hAnsiTheme="minorHAnsi" w:cs="Times"/>
                <w:sz w:val="16"/>
                <w:szCs w:val="16"/>
              </w:rPr>
            </w:pPr>
          </w:p>
        </w:tc>
        <w:tc>
          <w:tcPr>
            <w:tcW w:w="0" w:type="auto"/>
            <w:shd w:val="clear" w:color="auto" w:fill="FFFF99"/>
          </w:tcPr>
          <w:p w14:paraId="0FBB2087" w14:textId="77777777" w:rsidR="00647835" w:rsidRPr="00647835" w:rsidRDefault="00647835">
            <w:pPr>
              <w:rPr>
                <w:rFonts w:asciiTheme="minorHAnsi" w:eastAsia="Times" w:hAnsiTheme="minorHAnsi" w:cs="Times"/>
                <w:sz w:val="16"/>
                <w:szCs w:val="16"/>
              </w:rPr>
            </w:pPr>
          </w:p>
        </w:tc>
        <w:tc>
          <w:tcPr>
            <w:tcW w:w="0" w:type="auto"/>
            <w:shd w:val="clear" w:color="auto" w:fill="FFFF99"/>
          </w:tcPr>
          <w:p w14:paraId="18DB9BEF" w14:textId="77777777" w:rsidR="00647835" w:rsidRPr="00647835" w:rsidRDefault="00647835">
            <w:pPr>
              <w:rPr>
                <w:rFonts w:asciiTheme="minorHAnsi" w:eastAsia="Times" w:hAnsiTheme="minorHAnsi" w:cs="Times"/>
                <w:sz w:val="16"/>
                <w:szCs w:val="16"/>
              </w:rPr>
            </w:pPr>
          </w:p>
        </w:tc>
        <w:tc>
          <w:tcPr>
            <w:tcW w:w="0" w:type="auto"/>
            <w:shd w:val="clear" w:color="auto" w:fill="FFFF99"/>
          </w:tcPr>
          <w:p w14:paraId="3BF9DED7" w14:textId="77777777" w:rsidR="00647835" w:rsidRPr="00647835" w:rsidRDefault="00647835">
            <w:pPr>
              <w:rPr>
                <w:rFonts w:asciiTheme="minorHAnsi" w:eastAsia="Times" w:hAnsiTheme="minorHAnsi" w:cs="Times"/>
                <w:sz w:val="16"/>
                <w:szCs w:val="16"/>
              </w:rPr>
            </w:pPr>
            <w:r w:rsidRPr="00647835">
              <w:rPr>
                <w:rFonts w:asciiTheme="minorHAnsi" w:eastAsia="Times" w:hAnsiTheme="minorHAnsi" w:cs="Times"/>
                <w:sz w:val="16"/>
                <w:szCs w:val="16"/>
              </w:rPr>
              <w:t> </w:t>
            </w:r>
          </w:p>
        </w:tc>
      </w:tr>
      <w:tr w:rsidR="00647835" w:rsidRPr="00647835" w14:paraId="698B0D20" w14:textId="77777777" w:rsidTr="00647835">
        <w:tc>
          <w:tcPr>
            <w:tcW w:w="0" w:type="auto"/>
            <w:shd w:val="clear" w:color="auto" w:fill="FFFF99"/>
          </w:tcPr>
          <w:p w14:paraId="6F81C367" w14:textId="594EBA24" w:rsidR="00647835" w:rsidRPr="00647835" w:rsidRDefault="00647835" w:rsidP="009F136B">
            <w:pPr>
              <w:rPr>
                <w:rFonts w:asciiTheme="minorHAnsi" w:hAnsiTheme="minorHAnsi" w:cstheme="majorHAnsi"/>
                <w:sz w:val="22"/>
                <w:szCs w:val="22"/>
              </w:rPr>
            </w:pPr>
            <w:r w:rsidRPr="00647835">
              <w:rPr>
                <w:rFonts w:asciiTheme="minorHAnsi" w:hAnsiTheme="minorHAnsi" w:cstheme="majorHAnsi"/>
                <w:b/>
                <w:sz w:val="22"/>
                <w:szCs w:val="22"/>
              </w:rPr>
              <w:t>FCEM3</w:t>
            </w:r>
            <w:r w:rsidRPr="00647835">
              <w:rPr>
                <w:rFonts w:asciiTheme="minorHAnsi" w:hAnsiTheme="minorHAnsi" w:cstheme="majorHAnsi"/>
                <w:sz w:val="22"/>
                <w:szCs w:val="22"/>
              </w:rPr>
              <w:t>: Describes and explains the social environment of family child care to build a program community where children and families feel a sense of group belonging where they are nurtured and appreciate</w:t>
            </w:r>
            <w:r>
              <w:rPr>
                <w:rFonts w:asciiTheme="minorHAnsi" w:hAnsiTheme="minorHAnsi" w:cstheme="majorHAnsi"/>
                <w:sz w:val="22"/>
                <w:szCs w:val="22"/>
              </w:rPr>
              <w:t>d</w:t>
            </w:r>
          </w:p>
        </w:tc>
        <w:tc>
          <w:tcPr>
            <w:tcW w:w="0" w:type="auto"/>
            <w:shd w:val="clear" w:color="auto" w:fill="FFFF99"/>
          </w:tcPr>
          <w:p w14:paraId="4995C689" w14:textId="77777777" w:rsidR="00647835" w:rsidRPr="00647835" w:rsidRDefault="00647835">
            <w:pPr>
              <w:rPr>
                <w:rFonts w:asciiTheme="minorHAnsi" w:eastAsia="Times" w:hAnsiTheme="minorHAnsi" w:cs="Times"/>
                <w:sz w:val="16"/>
                <w:szCs w:val="16"/>
              </w:rPr>
            </w:pPr>
          </w:p>
        </w:tc>
        <w:tc>
          <w:tcPr>
            <w:tcW w:w="0" w:type="auto"/>
            <w:shd w:val="clear" w:color="auto" w:fill="FFFF99"/>
          </w:tcPr>
          <w:p w14:paraId="11EE43B3" w14:textId="77777777" w:rsidR="00647835" w:rsidRPr="00647835" w:rsidRDefault="00647835">
            <w:pPr>
              <w:rPr>
                <w:rFonts w:asciiTheme="minorHAnsi" w:eastAsia="Times" w:hAnsiTheme="minorHAnsi" w:cs="Times"/>
                <w:sz w:val="16"/>
                <w:szCs w:val="16"/>
              </w:rPr>
            </w:pPr>
          </w:p>
        </w:tc>
        <w:tc>
          <w:tcPr>
            <w:tcW w:w="0" w:type="auto"/>
            <w:shd w:val="clear" w:color="auto" w:fill="FFFF99"/>
          </w:tcPr>
          <w:p w14:paraId="7CA7D9E7" w14:textId="77777777" w:rsidR="00647835" w:rsidRPr="00647835" w:rsidRDefault="00647835">
            <w:pPr>
              <w:rPr>
                <w:rFonts w:asciiTheme="minorHAnsi" w:eastAsia="Times" w:hAnsiTheme="minorHAnsi" w:cs="Times"/>
                <w:sz w:val="16"/>
                <w:szCs w:val="16"/>
              </w:rPr>
            </w:pPr>
          </w:p>
        </w:tc>
        <w:tc>
          <w:tcPr>
            <w:tcW w:w="0" w:type="auto"/>
            <w:shd w:val="clear" w:color="auto" w:fill="FFFF99"/>
          </w:tcPr>
          <w:p w14:paraId="4E5F75BE" w14:textId="77777777" w:rsidR="00647835" w:rsidRPr="00647835" w:rsidRDefault="00647835">
            <w:pPr>
              <w:ind w:right="113"/>
              <w:rPr>
                <w:rFonts w:asciiTheme="minorHAnsi" w:eastAsia="Times" w:hAnsiTheme="minorHAnsi" w:cs="Times"/>
                <w:sz w:val="16"/>
                <w:szCs w:val="16"/>
              </w:rPr>
            </w:pPr>
          </w:p>
        </w:tc>
        <w:tc>
          <w:tcPr>
            <w:tcW w:w="0" w:type="auto"/>
            <w:shd w:val="clear" w:color="auto" w:fill="FFFF99"/>
          </w:tcPr>
          <w:p w14:paraId="3F34D98F" w14:textId="77777777" w:rsidR="00647835" w:rsidRPr="00647835" w:rsidRDefault="00647835">
            <w:pPr>
              <w:rPr>
                <w:rFonts w:asciiTheme="minorHAnsi" w:eastAsia="Times" w:hAnsiTheme="minorHAnsi" w:cs="Times"/>
                <w:sz w:val="16"/>
                <w:szCs w:val="16"/>
              </w:rPr>
            </w:pPr>
            <w:r w:rsidRPr="00647835">
              <w:rPr>
                <w:rFonts w:asciiTheme="minorHAnsi" w:eastAsia="Times" w:hAnsiTheme="minorHAnsi" w:cs="Times"/>
                <w:sz w:val="16"/>
                <w:szCs w:val="16"/>
              </w:rPr>
              <w:t> </w:t>
            </w:r>
          </w:p>
        </w:tc>
      </w:tr>
      <w:tr w:rsidR="00647835" w:rsidRPr="00647835" w14:paraId="7F2F42CD" w14:textId="77777777" w:rsidTr="00647835">
        <w:tc>
          <w:tcPr>
            <w:tcW w:w="0" w:type="auto"/>
            <w:shd w:val="clear" w:color="auto" w:fill="FFFF99"/>
          </w:tcPr>
          <w:p w14:paraId="4D88D654" w14:textId="2923E4AF" w:rsidR="00647835" w:rsidRPr="00647835" w:rsidRDefault="00647835" w:rsidP="009F136B">
            <w:pPr>
              <w:rPr>
                <w:rFonts w:asciiTheme="minorHAnsi" w:hAnsiTheme="minorHAnsi" w:cstheme="majorHAnsi"/>
                <w:sz w:val="22"/>
                <w:szCs w:val="22"/>
              </w:rPr>
            </w:pPr>
            <w:r w:rsidRPr="00647835">
              <w:rPr>
                <w:rFonts w:asciiTheme="minorHAnsi" w:hAnsiTheme="minorHAnsi" w:cstheme="majorHAnsi"/>
                <w:b/>
                <w:sz w:val="22"/>
                <w:szCs w:val="22"/>
              </w:rPr>
              <w:t>FCEM4</w:t>
            </w:r>
            <w:r w:rsidRPr="00647835">
              <w:rPr>
                <w:rFonts w:asciiTheme="minorHAnsi" w:hAnsiTheme="minorHAnsi" w:cstheme="majorHAnsi"/>
                <w:sz w:val="22"/>
                <w:szCs w:val="22"/>
              </w:rPr>
              <w:t>: Chooses and organizes materials, furniture and space in the family child care environment that allow children of different ages to play and explore safely during the childcare day and family members to eat, relax, or work as desired during evenings and weekends</w:t>
            </w:r>
          </w:p>
        </w:tc>
        <w:tc>
          <w:tcPr>
            <w:tcW w:w="0" w:type="auto"/>
            <w:shd w:val="clear" w:color="auto" w:fill="FFFF99"/>
          </w:tcPr>
          <w:p w14:paraId="676FB30C" w14:textId="77777777" w:rsidR="00647835" w:rsidRPr="00647835" w:rsidRDefault="00647835">
            <w:pPr>
              <w:rPr>
                <w:rFonts w:asciiTheme="minorHAnsi" w:eastAsia="Times" w:hAnsiTheme="minorHAnsi" w:cs="Times"/>
                <w:sz w:val="16"/>
                <w:szCs w:val="16"/>
              </w:rPr>
            </w:pPr>
          </w:p>
        </w:tc>
        <w:tc>
          <w:tcPr>
            <w:tcW w:w="0" w:type="auto"/>
            <w:shd w:val="clear" w:color="auto" w:fill="FFFF99"/>
          </w:tcPr>
          <w:p w14:paraId="4334B3CB" w14:textId="77777777" w:rsidR="00647835" w:rsidRPr="00647835" w:rsidRDefault="00647835">
            <w:pPr>
              <w:rPr>
                <w:rFonts w:asciiTheme="minorHAnsi" w:eastAsia="Times" w:hAnsiTheme="minorHAnsi" w:cs="Times"/>
                <w:sz w:val="16"/>
                <w:szCs w:val="16"/>
              </w:rPr>
            </w:pPr>
          </w:p>
        </w:tc>
        <w:tc>
          <w:tcPr>
            <w:tcW w:w="0" w:type="auto"/>
            <w:shd w:val="clear" w:color="auto" w:fill="FFFF99"/>
          </w:tcPr>
          <w:p w14:paraId="57E243D1" w14:textId="77777777" w:rsidR="00647835" w:rsidRPr="00647835" w:rsidRDefault="00647835">
            <w:pPr>
              <w:rPr>
                <w:rFonts w:asciiTheme="minorHAnsi" w:eastAsia="Times" w:hAnsiTheme="minorHAnsi" w:cs="Times"/>
                <w:sz w:val="16"/>
                <w:szCs w:val="16"/>
              </w:rPr>
            </w:pPr>
          </w:p>
        </w:tc>
        <w:tc>
          <w:tcPr>
            <w:tcW w:w="0" w:type="auto"/>
            <w:shd w:val="clear" w:color="auto" w:fill="FFFF99"/>
          </w:tcPr>
          <w:p w14:paraId="1E50974C" w14:textId="77777777" w:rsidR="00647835" w:rsidRPr="00647835" w:rsidRDefault="00647835">
            <w:pPr>
              <w:ind w:right="113"/>
              <w:rPr>
                <w:rFonts w:asciiTheme="minorHAnsi" w:eastAsia="Times" w:hAnsiTheme="minorHAnsi" w:cs="Times"/>
                <w:sz w:val="16"/>
                <w:szCs w:val="16"/>
              </w:rPr>
            </w:pPr>
          </w:p>
        </w:tc>
        <w:tc>
          <w:tcPr>
            <w:tcW w:w="0" w:type="auto"/>
            <w:shd w:val="clear" w:color="auto" w:fill="FFFF99"/>
          </w:tcPr>
          <w:p w14:paraId="14C90771" w14:textId="77777777" w:rsidR="00647835" w:rsidRPr="00647835" w:rsidRDefault="00647835">
            <w:pPr>
              <w:rPr>
                <w:rFonts w:asciiTheme="minorHAnsi" w:eastAsia="Times" w:hAnsiTheme="minorHAnsi" w:cs="Times"/>
                <w:sz w:val="16"/>
                <w:szCs w:val="16"/>
              </w:rPr>
            </w:pPr>
          </w:p>
        </w:tc>
      </w:tr>
      <w:tr w:rsidR="00647835" w:rsidRPr="00647835" w14:paraId="5B4B3B70" w14:textId="77777777" w:rsidTr="00647835">
        <w:tc>
          <w:tcPr>
            <w:tcW w:w="0" w:type="auto"/>
            <w:shd w:val="clear" w:color="auto" w:fill="FFFF99"/>
          </w:tcPr>
          <w:p w14:paraId="77526FF7" w14:textId="6108DA39" w:rsidR="00647835" w:rsidRPr="00647835" w:rsidRDefault="00647835" w:rsidP="009F136B">
            <w:pPr>
              <w:rPr>
                <w:rFonts w:asciiTheme="minorHAnsi" w:hAnsiTheme="minorHAnsi" w:cstheme="majorHAnsi"/>
                <w:sz w:val="22"/>
                <w:szCs w:val="22"/>
              </w:rPr>
            </w:pPr>
            <w:r w:rsidRPr="00647835">
              <w:rPr>
                <w:rFonts w:asciiTheme="minorHAnsi" w:hAnsiTheme="minorHAnsi" w:cstheme="majorHAnsi"/>
                <w:b/>
                <w:sz w:val="22"/>
                <w:szCs w:val="22"/>
              </w:rPr>
              <w:t>FCEM 5</w:t>
            </w:r>
            <w:r w:rsidRPr="00647835">
              <w:rPr>
                <w:rFonts w:asciiTheme="minorHAnsi" w:hAnsiTheme="minorHAnsi" w:cstheme="majorHAnsi"/>
                <w:sz w:val="22"/>
                <w:szCs w:val="22"/>
              </w:rPr>
              <w:t>: Develops routines and schedules for transitioning between different uses of family child care spaces at different times of the day</w:t>
            </w:r>
          </w:p>
        </w:tc>
        <w:tc>
          <w:tcPr>
            <w:tcW w:w="0" w:type="auto"/>
            <w:shd w:val="clear" w:color="auto" w:fill="FFFF99"/>
          </w:tcPr>
          <w:p w14:paraId="70896BF4" w14:textId="77777777" w:rsidR="00647835" w:rsidRPr="00647835" w:rsidRDefault="00647835">
            <w:pPr>
              <w:rPr>
                <w:rFonts w:asciiTheme="minorHAnsi" w:eastAsia="Times" w:hAnsiTheme="minorHAnsi" w:cs="Times"/>
                <w:sz w:val="16"/>
                <w:szCs w:val="16"/>
              </w:rPr>
            </w:pPr>
          </w:p>
        </w:tc>
        <w:tc>
          <w:tcPr>
            <w:tcW w:w="0" w:type="auto"/>
            <w:shd w:val="clear" w:color="auto" w:fill="FFFF99"/>
          </w:tcPr>
          <w:p w14:paraId="62FF6E45" w14:textId="77777777" w:rsidR="00647835" w:rsidRPr="00647835" w:rsidRDefault="00647835">
            <w:pPr>
              <w:rPr>
                <w:rFonts w:asciiTheme="minorHAnsi" w:eastAsia="Times" w:hAnsiTheme="minorHAnsi" w:cs="Times"/>
                <w:sz w:val="16"/>
                <w:szCs w:val="16"/>
              </w:rPr>
            </w:pPr>
          </w:p>
        </w:tc>
        <w:tc>
          <w:tcPr>
            <w:tcW w:w="0" w:type="auto"/>
            <w:shd w:val="clear" w:color="auto" w:fill="FFFF99"/>
          </w:tcPr>
          <w:p w14:paraId="7C362601" w14:textId="77777777" w:rsidR="00647835" w:rsidRPr="00647835" w:rsidRDefault="00647835">
            <w:pPr>
              <w:rPr>
                <w:rFonts w:asciiTheme="minorHAnsi" w:eastAsia="Times" w:hAnsiTheme="minorHAnsi" w:cs="Times"/>
                <w:sz w:val="16"/>
                <w:szCs w:val="16"/>
              </w:rPr>
            </w:pPr>
          </w:p>
        </w:tc>
        <w:tc>
          <w:tcPr>
            <w:tcW w:w="0" w:type="auto"/>
            <w:shd w:val="clear" w:color="auto" w:fill="FFFF99"/>
          </w:tcPr>
          <w:p w14:paraId="445CE581" w14:textId="77777777" w:rsidR="00647835" w:rsidRPr="00647835" w:rsidRDefault="00647835">
            <w:pPr>
              <w:ind w:right="113"/>
              <w:rPr>
                <w:rFonts w:asciiTheme="minorHAnsi" w:eastAsia="Times" w:hAnsiTheme="minorHAnsi" w:cs="Times"/>
                <w:sz w:val="16"/>
                <w:szCs w:val="16"/>
              </w:rPr>
            </w:pPr>
          </w:p>
        </w:tc>
        <w:tc>
          <w:tcPr>
            <w:tcW w:w="0" w:type="auto"/>
            <w:shd w:val="clear" w:color="auto" w:fill="FFFF99"/>
          </w:tcPr>
          <w:p w14:paraId="3ADD6A7E" w14:textId="77777777" w:rsidR="00647835" w:rsidRPr="00647835" w:rsidRDefault="00647835">
            <w:pPr>
              <w:rPr>
                <w:rFonts w:asciiTheme="minorHAnsi" w:eastAsia="Times" w:hAnsiTheme="minorHAnsi" w:cs="Times"/>
                <w:sz w:val="16"/>
                <w:szCs w:val="16"/>
              </w:rPr>
            </w:pPr>
          </w:p>
        </w:tc>
      </w:tr>
      <w:tr w:rsidR="00647835" w:rsidRPr="00647835" w14:paraId="323FB695" w14:textId="77777777" w:rsidTr="00647835">
        <w:tc>
          <w:tcPr>
            <w:tcW w:w="0" w:type="auto"/>
            <w:shd w:val="clear" w:color="auto" w:fill="FFFF99"/>
          </w:tcPr>
          <w:p w14:paraId="1B8DD751" w14:textId="0258B459" w:rsidR="00647835" w:rsidRPr="00647835" w:rsidRDefault="00647835" w:rsidP="009F136B">
            <w:pPr>
              <w:rPr>
                <w:rFonts w:asciiTheme="minorHAnsi" w:hAnsiTheme="minorHAnsi" w:cstheme="majorHAnsi"/>
                <w:sz w:val="22"/>
                <w:szCs w:val="22"/>
              </w:rPr>
            </w:pPr>
            <w:r w:rsidRPr="00647835">
              <w:rPr>
                <w:rFonts w:asciiTheme="minorHAnsi" w:hAnsiTheme="minorHAnsi" w:cstheme="majorHAnsi"/>
                <w:b/>
                <w:sz w:val="22"/>
                <w:szCs w:val="22"/>
              </w:rPr>
              <w:t>FCEM6</w:t>
            </w:r>
            <w:r w:rsidRPr="00647835">
              <w:rPr>
                <w:rFonts w:asciiTheme="minorHAnsi" w:hAnsiTheme="minorHAnsi" w:cstheme="majorHAnsi"/>
                <w:sz w:val="22"/>
                <w:szCs w:val="22"/>
              </w:rPr>
              <w:t>: Identifies selection and incorporation guidelines and procedures for utilizing technology in the family child care environment which includes safe, secure, and age-appropriate procedures, content, and limits for children birth through age 8*</w:t>
            </w:r>
          </w:p>
        </w:tc>
        <w:tc>
          <w:tcPr>
            <w:tcW w:w="0" w:type="auto"/>
            <w:shd w:val="clear" w:color="auto" w:fill="FFFF99"/>
          </w:tcPr>
          <w:p w14:paraId="76965D83" w14:textId="77777777" w:rsidR="00647835" w:rsidRPr="00647835" w:rsidRDefault="00647835">
            <w:pPr>
              <w:rPr>
                <w:rFonts w:asciiTheme="minorHAnsi" w:eastAsia="Times" w:hAnsiTheme="minorHAnsi" w:cs="Times"/>
                <w:sz w:val="16"/>
                <w:szCs w:val="16"/>
              </w:rPr>
            </w:pPr>
          </w:p>
        </w:tc>
        <w:tc>
          <w:tcPr>
            <w:tcW w:w="0" w:type="auto"/>
            <w:shd w:val="clear" w:color="auto" w:fill="FFFF99"/>
          </w:tcPr>
          <w:p w14:paraId="018E69F9" w14:textId="77777777" w:rsidR="00647835" w:rsidRPr="00647835" w:rsidRDefault="00647835">
            <w:pPr>
              <w:rPr>
                <w:rFonts w:asciiTheme="minorHAnsi" w:eastAsia="Times" w:hAnsiTheme="minorHAnsi" w:cs="Times"/>
                <w:sz w:val="16"/>
                <w:szCs w:val="16"/>
              </w:rPr>
            </w:pPr>
          </w:p>
        </w:tc>
        <w:tc>
          <w:tcPr>
            <w:tcW w:w="0" w:type="auto"/>
            <w:shd w:val="clear" w:color="auto" w:fill="FFFF99"/>
          </w:tcPr>
          <w:p w14:paraId="4F8420D7" w14:textId="77777777" w:rsidR="00647835" w:rsidRPr="00647835" w:rsidRDefault="00647835">
            <w:pPr>
              <w:rPr>
                <w:rFonts w:asciiTheme="minorHAnsi" w:eastAsia="Times" w:hAnsiTheme="minorHAnsi" w:cs="Times"/>
                <w:sz w:val="16"/>
                <w:szCs w:val="16"/>
              </w:rPr>
            </w:pPr>
          </w:p>
        </w:tc>
        <w:tc>
          <w:tcPr>
            <w:tcW w:w="0" w:type="auto"/>
            <w:shd w:val="clear" w:color="auto" w:fill="FFFF99"/>
          </w:tcPr>
          <w:p w14:paraId="1AECB878" w14:textId="77777777" w:rsidR="00647835" w:rsidRPr="00647835" w:rsidRDefault="00647835">
            <w:pPr>
              <w:ind w:right="113"/>
              <w:rPr>
                <w:rFonts w:asciiTheme="minorHAnsi" w:eastAsia="Times" w:hAnsiTheme="minorHAnsi" w:cs="Times"/>
                <w:sz w:val="16"/>
                <w:szCs w:val="16"/>
              </w:rPr>
            </w:pPr>
          </w:p>
        </w:tc>
        <w:tc>
          <w:tcPr>
            <w:tcW w:w="0" w:type="auto"/>
            <w:shd w:val="clear" w:color="auto" w:fill="FFFF99"/>
          </w:tcPr>
          <w:p w14:paraId="066D82CD" w14:textId="77777777" w:rsidR="00647835" w:rsidRPr="00647835" w:rsidRDefault="00647835">
            <w:pPr>
              <w:rPr>
                <w:rFonts w:asciiTheme="minorHAnsi" w:eastAsia="Times" w:hAnsiTheme="minorHAnsi" w:cs="Times"/>
                <w:sz w:val="16"/>
                <w:szCs w:val="16"/>
              </w:rPr>
            </w:pPr>
          </w:p>
        </w:tc>
      </w:tr>
      <w:tr w:rsidR="00647835" w:rsidRPr="00647835" w14:paraId="6A02D98F" w14:textId="77777777" w:rsidTr="00075C89">
        <w:tc>
          <w:tcPr>
            <w:tcW w:w="0" w:type="auto"/>
            <w:shd w:val="clear" w:color="auto" w:fill="CCFFCC"/>
          </w:tcPr>
          <w:p w14:paraId="514C503D" w14:textId="200B6CFC" w:rsidR="00647835" w:rsidRPr="00647835" w:rsidRDefault="00647835" w:rsidP="009F136B">
            <w:pPr>
              <w:rPr>
                <w:rFonts w:asciiTheme="minorHAnsi" w:hAnsiTheme="minorHAnsi" w:cstheme="majorHAnsi"/>
                <w:sz w:val="22"/>
                <w:szCs w:val="22"/>
              </w:rPr>
            </w:pPr>
            <w:r w:rsidRPr="00647835">
              <w:rPr>
                <w:rFonts w:asciiTheme="minorHAnsi" w:hAnsiTheme="minorHAnsi" w:cstheme="majorHAnsi"/>
                <w:b/>
                <w:sz w:val="22"/>
                <w:szCs w:val="22"/>
              </w:rPr>
              <w:t>FCEM7</w:t>
            </w:r>
            <w:r w:rsidRPr="00647835">
              <w:rPr>
                <w:rFonts w:asciiTheme="minorHAnsi" w:hAnsiTheme="minorHAnsi" w:cstheme="majorHAnsi"/>
                <w:sz w:val="22"/>
                <w:szCs w:val="22"/>
              </w:rPr>
              <w:t>: Chooses developmentally appropriate technology for use in the family child care environment which includes safe, secure, and age-appropriate procedures, content, and limits for children birth through age 8*</w:t>
            </w:r>
          </w:p>
        </w:tc>
        <w:tc>
          <w:tcPr>
            <w:tcW w:w="0" w:type="auto"/>
            <w:shd w:val="clear" w:color="auto" w:fill="CCFFCC"/>
          </w:tcPr>
          <w:p w14:paraId="200F6824" w14:textId="77777777" w:rsidR="00647835" w:rsidRPr="00647835" w:rsidRDefault="00647835">
            <w:pPr>
              <w:rPr>
                <w:rFonts w:asciiTheme="minorHAnsi" w:eastAsia="Times" w:hAnsiTheme="minorHAnsi" w:cs="Times"/>
                <w:sz w:val="16"/>
                <w:szCs w:val="16"/>
              </w:rPr>
            </w:pPr>
          </w:p>
        </w:tc>
        <w:tc>
          <w:tcPr>
            <w:tcW w:w="0" w:type="auto"/>
            <w:shd w:val="clear" w:color="auto" w:fill="CCFFCC"/>
          </w:tcPr>
          <w:p w14:paraId="0A1AEC52" w14:textId="77777777" w:rsidR="00647835" w:rsidRPr="00647835" w:rsidRDefault="00647835">
            <w:pPr>
              <w:rPr>
                <w:rFonts w:asciiTheme="minorHAnsi" w:eastAsia="Times" w:hAnsiTheme="minorHAnsi" w:cs="Times"/>
                <w:sz w:val="16"/>
                <w:szCs w:val="16"/>
              </w:rPr>
            </w:pPr>
          </w:p>
        </w:tc>
        <w:tc>
          <w:tcPr>
            <w:tcW w:w="0" w:type="auto"/>
            <w:shd w:val="clear" w:color="auto" w:fill="CCFFCC"/>
          </w:tcPr>
          <w:p w14:paraId="45E8C4F4" w14:textId="77777777" w:rsidR="00647835" w:rsidRPr="00647835" w:rsidRDefault="00647835">
            <w:pPr>
              <w:rPr>
                <w:rFonts w:asciiTheme="minorHAnsi" w:eastAsia="Times" w:hAnsiTheme="minorHAnsi" w:cs="Times"/>
                <w:sz w:val="16"/>
                <w:szCs w:val="16"/>
              </w:rPr>
            </w:pPr>
          </w:p>
        </w:tc>
        <w:tc>
          <w:tcPr>
            <w:tcW w:w="0" w:type="auto"/>
            <w:shd w:val="clear" w:color="auto" w:fill="CCFFCC"/>
          </w:tcPr>
          <w:p w14:paraId="0DD8A334" w14:textId="77777777" w:rsidR="00647835" w:rsidRPr="00647835" w:rsidRDefault="00647835">
            <w:pPr>
              <w:ind w:right="113"/>
              <w:rPr>
                <w:rFonts w:asciiTheme="minorHAnsi" w:eastAsia="Times" w:hAnsiTheme="minorHAnsi" w:cs="Times"/>
                <w:sz w:val="16"/>
                <w:szCs w:val="16"/>
              </w:rPr>
            </w:pPr>
          </w:p>
        </w:tc>
        <w:tc>
          <w:tcPr>
            <w:tcW w:w="0" w:type="auto"/>
            <w:shd w:val="clear" w:color="auto" w:fill="CCFFCC"/>
          </w:tcPr>
          <w:p w14:paraId="4AF9BE35" w14:textId="77777777" w:rsidR="00647835" w:rsidRPr="00647835" w:rsidRDefault="00647835">
            <w:pPr>
              <w:rPr>
                <w:rFonts w:asciiTheme="minorHAnsi" w:eastAsia="Times" w:hAnsiTheme="minorHAnsi" w:cs="Times"/>
                <w:sz w:val="16"/>
                <w:szCs w:val="16"/>
              </w:rPr>
            </w:pPr>
          </w:p>
        </w:tc>
      </w:tr>
      <w:tr w:rsidR="00647835" w:rsidRPr="00647835" w14:paraId="29E53F1E" w14:textId="77777777" w:rsidTr="00075C89">
        <w:tc>
          <w:tcPr>
            <w:tcW w:w="0" w:type="auto"/>
            <w:shd w:val="clear" w:color="auto" w:fill="CCFFCC"/>
          </w:tcPr>
          <w:p w14:paraId="4C662E5D" w14:textId="7160D14B" w:rsidR="00647835" w:rsidRPr="00647835" w:rsidRDefault="00647835" w:rsidP="009F136B">
            <w:pPr>
              <w:rPr>
                <w:rFonts w:asciiTheme="minorHAnsi" w:hAnsiTheme="minorHAnsi" w:cstheme="majorHAnsi"/>
                <w:sz w:val="22"/>
                <w:szCs w:val="22"/>
              </w:rPr>
            </w:pPr>
            <w:r w:rsidRPr="00647835">
              <w:rPr>
                <w:rFonts w:asciiTheme="minorHAnsi" w:hAnsiTheme="minorHAnsi" w:cstheme="majorHAnsi"/>
                <w:b/>
                <w:sz w:val="22"/>
                <w:szCs w:val="22"/>
              </w:rPr>
              <w:t>FCEM8</w:t>
            </w:r>
            <w:r w:rsidRPr="00647835">
              <w:rPr>
                <w:rFonts w:asciiTheme="minorHAnsi" w:hAnsiTheme="minorHAnsi" w:cstheme="majorHAnsi"/>
                <w:sz w:val="22"/>
                <w:szCs w:val="22"/>
              </w:rPr>
              <w:t>: Chooses appropriate recordkeeping, communication and management technology tools for use in the family child care environment which are safe, secure, and accessible</w:t>
            </w:r>
          </w:p>
        </w:tc>
        <w:tc>
          <w:tcPr>
            <w:tcW w:w="0" w:type="auto"/>
            <w:shd w:val="clear" w:color="auto" w:fill="CCFFCC"/>
          </w:tcPr>
          <w:p w14:paraId="17B1EF1E" w14:textId="77777777" w:rsidR="00647835" w:rsidRPr="00647835" w:rsidRDefault="00647835">
            <w:pPr>
              <w:rPr>
                <w:rFonts w:asciiTheme="minorHAnsi" w:eastAsia="Times" w:hAnsiTheme="minorHAnsi" w:cs="Times"/>
                <w:sz w:val="16"/>
                <w:szCs w:val="16"/>
              </w:rPr>
            </w:pPr>
          </w:p>
        </w:tc>
        <w:tc>
          <w:tcPr>
            <w:tcW w:w="0" w:type="auto"/>
            <w:shd w:val="clear" w:color="auto" w:fill="CCFFCC"/>
          </w:tcPr>
          <w:p w14:paraId="202F1F60" w14:textId="77777777" w:rsidR="00647835" w:rsidRPr="00647835" w:rsidRDefault="00647835">
            <w:pPr>
              <w:rPr>
                <w:rFonts w:asciiTheme="minorHAnsi" w:eastAsia="Times" w:hAnsiTheme="minorHAnsi" w:cs="Times"/>
                <w:sz w:val="16"/>
                <w:szCs w:val="16"/>
              </w:rPr>
            </w:pPr>
          </w:p>
        </w:tc>
        <w:tc>
          <w:tcPr>
            <w:tcW w:w="0" w:type="auto"/>
            <w:shd w:val="clear" w:color="auto" w:fill="CCFFCC"/>
          </w:tcPr>
          <w:p w14:paraId="4AD378AC" w14:textId="77777777" w:rsidR="00647835" w:rsidRPr="00647835" w:rsidRDefault="00647835">
            <w:pPr>
              <w:rPr>
                <w:rFonts w:asciiTheme="minorHAnsi" w:eastAsia="Times" w:hAnsiTheme="minorHAnsi" w:cs="Times"/>
                <w:sz w:val="16"/>
                <w:szCs w:val="16"/>
              </w:rPr>
            </w:pPr>
          </w:p>
        </w:tc>
        <w:tc>
          <w:tcPr>
            <w:tcW w:w="0" w:type="auto"/>
            <w:shd w:val="clear" w:color="auto" w:fill="CCFFCC"/>
          </w:tcPr>
          <w:p w14:paraId="2DC92D4F" w14:textId="77777777" w:rsidR="00647835" w:rsidRPr="00647835" w:rsidRDefault="00647835">
            <w:pPr>
              <w:ind w:right="113"/>
              <w:rPr>
                <w:rFonts w:asciiTheme="minorHAnsi" w:eastAsia="Times" w:hAnsiTheme="minorHAnsi" w:cs="Times"/>
                <w:sz w:val="16"/>
                <w:szCs w:val="16"/>
              </w:rPr>
            </w:pPr>
          </w:p>
        </w:tc>
        <w:tc>
          <w:tcPr>
            <w:tcW w:w="0" w:type="auto"/>
            <w:shd w:val="clear" w:color="auto" w:fill="CCFFCC"/>
          </w:tcPr>
          <w:p w14:paraId="19DC0CD6" w14:textId="77777777" w:rsidR="00647835" w:rsidRPr="00647835" w:rsidRDefault="00647835">
            <w:pPr>
              <w:rPr>
                <w:rFonts w:asciiTheme="minorHAnsi" w:eastAsia="Times" w:hAnsiTheme="minorHAnsi" w:cs="Times"/>
                <w:sz w:val="16"/>
                <w:szCs w:val="16"/>
              </w:rPr>
            </w:pPr>
          </w:p>
        </w:tc>
      </w:tr>
      <w:tr w:rsidR="00647835" w:rsidRPr="00647835" w14:paraId="6D571ABD" w14:textId="77777777" w:rsidTr="00647835">
        <w:tc>
          <w:tcPr>
            <w:tcW w:w="0" w:type="auto"/>
            <w:shd w:val="clear" w:color="auto" w:fill="FFCC99"/>
          </w:tcPr>
          <w:p w14:paraId="5AB31F6A" w14:textId="2A4A219C" w:rsidR="00647835" w:rsidRPr="00647835" w:rsidRDefault="00647835" w:rsidP="009F136B">
            <w:pPr>
              <w:rPr>
                <w:rFonts w:asciiTheme="minorHAnsi" w:hAnsiTheme="minorHAnsi" w:cstheme="majorHAnsi"/>
                <w:b/>
                <w:sz w:val="22"/>
                <w:szCs w:val="22"/>
              </w:rPr>
            </w:pPr>
            <w:r w:rsidRPr="00647835">
              <w:rPr>
                <w:rFonts w:asciiTheme="minorHAnsi" w:hAnsiTheme="minorHAnsi" w:cstheme="majorHAnsi"/>
                <w:b/>
                <w:sz w:val="22"/>
                <w:szCs w:val="22"/>
              </w:rPr>
              <w:t>FCEM9</w:t>
            </w:r>
            <w:r w:rsidRPr="00647835">
              <w:rPr>
                <w:rFonts w:asciiTheme="minorHAnsi" w:hAnsiTheme="minorHAnsi" w:cstheme="majorHAnsi"/>
                <w:sz w:val="22"/>
                <w:szCs w:val="22"/>
              </w:rPr>
              <w:t>: Creates a social environment of family child care to build a program community where children and families feel a sense of group belonging where they are nurtured and appreciated</w:t>
            </w:r>
          </w:p>
        </w:tc>
        <w:tc>
          <w:tcPr>
            <w:tcW w:w="0" w:type="auto"/>
            <w:shd w:val="clear" w:color="auto" w:fill="FFCC99"/>
          </w:tcPr>
          <w:p w14:paraId="106AB352" w14:textId="77777777" w:rsidR="00647835" w:rsidRPr="00647835" w:rsidRDefault="00647835">
            <w:pPr>
              <w:rPr>
                <w:rFonts w:asciiTheme="minorHAnsi" w:eastAsia="Times" w:hAnsiTheme="minorHAnsi" w:cs="Times"/>
                <w:sz w:val="16"/>
                <w:szCs w:val="16"/>
              </w:rPr>
            </w:pPr>
          </w:p>
        </w:tc>
        <w:tc>
          <w:tcPr>
            <w:tcW w:w="0" w:type="auto"/>
            <w:shd w:val="clear" w:color="auto" w:fill="FFCC99"/>
          </w:tcPr>
          <w:p w14:paraId="686E11F9" w14:textId="77777777" w:rsidR="00647835" w:rsidRPr="00647835" w:rsidRDefault="00647835">
            <w:pPr>
              <w:rPr>
                <w:rFonts w:asciiTheme="minorHAnsi" w:eastAsia="Times" w:hAnsiTheme="minorHAnsi" w:cs="Times"/>
                <w:sz w:val="16"/>
                <w:szCs w:val="16"/>
              </w:rPr>
            </w:pPr>
          </w:p>
        </w:tc>
        <w:tc>
          <w:tcPr>
            <w:tcW w:w="0" w:type="auto"/>
            <w:shd w:val="clear" w:color="auto" w:fill="FFCC99"/>
          </w:tcPr>
          <w:p w14:paraId="61B47EB5" w14:textId="77777777" w:rsidR="00647835" w:rsidRPr="00647835" w:rsidRDefault="00647835">
            <w:pPr>
              <w:rPr>
                <w:rFonts w:asciiTheme="minorHAnsi" w:eastAsia="Times" w:hAnsiTheme="minorHAnsi" w:cs="Times"/>
                <w:sz w:val="16"/>
                <w:szCs w:val="16"/>
              </w:rPr>
            </w:pPr>
          </w:p>
        </w:tc>
        <w:tc>
          <w:tcPr>
            <w:tcW w:w="0" w:type="auto"/>
            <w:shd w:val="clear" w:color="auto" w:fill="FFCC99"/>
          </w:tcPr>
          <w:p w14:paraId="646DCC41" w14:textId="77777777" w:rsidR="00647835" w:rsidRPr="00647835" w:rsidRDefault="00647835">
            <w:pPr>
              <w:ind w:right="113"/>
              <w:rPr>
                <w:rFonts w:asciiTheme="minorHAnsi" w:eastAsia="Times" w:hAnsiTheme="minorHAnsi" w:cs="Times"/>
                <w:sz w:val="16"/>
                <w:szCs w:val="16"/>
              </w:rPr>
            </w:pPr>
          </w:p>
        </w:tc>
        <w:tc>
          <w:tcPr>
            <w:tcW w:w="0" w:type="auto"/>
            <w:shd w:val="clear" w:color="auto" w:fill="FFCC99"/>
          </w:tcPr>
          <w:p w14:paraId="6341C608" w14:textId="77777777" w:rsidR="00647835" w:rsidRPr="00647835" w:rsidRDefault="00647835">
            <w:pPr>
              <w:rPr>
                <w:rFonts w:asciiTheme="minorHAnsi" w:eastAsia="Times" w:hAnsiTheme="minorHAnsi" w:cs="Times"/>
                <w:sz w:val="16"/>
                <w:szCs w:val="16"/>
              </w:rPr>
            </w:pPr>
          </w:p>
        </w:tc>
      </w:tr>
    </w:tbl>
    <w:p w14:paraId="41A9ABD6" w14:textId="77777777" w:rsidR="00C269B6" w:rsidRPr="00647835" w:rsidRDefault="00C269B6">
      <w:pPr>
        <w:rPr>
          <w:rFonts w:asciiTheme="minorHAnsi" w:eastAsia="Calibri" w:hAnsiTheme="minorHAnsi" w:cs="Calibri"/>
          <w:sz w:val="16"/>
          <w:szCs w:val="16"/>
        </w:rPr>
      </w:pPr>
    </w:p>
    <w:sectPr w:rsidR="00C269B6" w:rsidRPr="00647835">
      <w:footerReference w:type="even" r:id="rId8"/>
      <w:foot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98A83" w14:textId="77777777" w:rsidR="001C64C0" w:rsidRDefault="001C64C0" w:rsidP="00047F3B">
      <w:r>
        <w:separator/>
      </w:r>
    </w:p>
  </w:endnote>
  <w:endnote w:type="continuationSeparator" w:id="0">
    <w:p w14:paraId="01CED3FE" w14:textId="77777777" w:rsidR="001C64C0" w:rsidRDefault="001C64C0" w:rsidP="0004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Libre Franklin">
    <w:altName w:val="Times New Roman"/>
    <w:panose1 w:val="00000000000000000000"/>
    <w:charset w:val="00"/>
    <w:family w:val="roman"/>
    <w:notTrueType/>
    <w:pitch w:val="default"/>
  </w:font>
  <w:font w:name="Times,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6796771"/>
      <w:docPartObj>
        <w:docPartGallery w:val="Page Numbers (Bottom of Page)"/>
        <w:docPartUnique/>
      </w:docPartObj>
    </w:sdtPr>
    <w:sdtEndPr>
      <w:rPr>
        <w:rStyle w:val="PageNumber"/>
      </w:rPr>
    </w:sdtEndPr>
    <w:sdtContent>
      <w:p w14:paraId="0B384EE2" w14:textId="79C60EC2" w:rsidR="00047F3B" w:rsidRDefault="00047F3B" w:rsidP="001D4B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55A218" w14:textId="77777777" w:rsidR="00047F3B" w:rsidRDefault="00047F3B" w:rsidP="00047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8727471"/>
      <w:docPartObj>
        <w:docPartGallery w:val="Page Numbers (Bottom of Page)"/>
        <w:docPartUnique/>
      </w:docPartObj>
    </w:sdtPr>
    <w:sdtEndPr>
      <w:rPr>
        <w:rStyle w:val="PageNumber"/>
      </w:rPr>
    </w:sdtEndPr>
    <w:sdtContent>
      <w:p w14:paraId="6DE696B2" w14:textId="525621E5" w:rsidR="00047F3B" w:rsidRDefault="00047F3B" w:rsidP="001D4B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9B610B" w14:textId="77777777" w:rsidR="00047F3B" w:rsidRDefault="00047F3B" w:rsidP="00047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7FD26" w14:textId="77777777" w:rsidR="001C64C0" w:rsidRDefault="001C64C0" w:rsidP="00047F3B">
      <w:r>
        <w:separator/>
      </w:r>
    </w:p>
  </w:footnote>
  <w:footnote w:type="continuationSeparator" w:id="0">
    <w:p w14:paraId="233C5CCA" w14:textId="77777777" w:rsidR="001C64C0" w:rsidRDefault="001C64C0" w:rsidP="0004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8787E"/>
    <w:multiLevelType w:val="multilevel"/>
    <w:tmpl w:val="971A4B84"/>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o"/>
      <w:lvlJc w:val="left"/>
      <w:pPr>
        <w:ind w:left="2880" w:hanging="360"/>
      </w:pPr>
      <w:rPr>
        <w:rFonts w:ascii="Courier New" w:eastAsia="Courier New" w:hAnsi="Courier New" w:cs="Courier New"/>
        <w:sz w:val="20"/>
        <w:szCs w:val="20"/>
      </w:rPr>
    </w:lvl>
    <w:lvl w:ilvl="3">
      <w:start w:val="1"/>
      <w:numFmt w:val="bullet"/>
      <w:lvlText w:val="o"/>
      <w:lvlJc w:val="left"/>
      <w:pPr>
        <w:ind w:left="3600" w:hanging="360"/>
      </w:pPr>
      <w:rPr>
        <w:rFonts w:ascii="Courier New" w:eastAsia="Courier New" w:hAnsi="Courier New" w:cs="Courier New"/>
        <w:sz w:val="20"/>
        <w:szCs w:val="20"/>
      </w:rPr>
    </w:lvl>
    <w:lvl w:ilvl="4">
      <w:start w:val="1"/>
      <w:numFmt w:val="bullet"/>
      <w:lvlText w:val="o"/>
      <w:lvlJc w:val="left"/>
      <w:pPr>
        <w:ind w:left="4320" w:hanging="360"/>
      </w:pPr>
      <w:rPr>
        <w:rFonts w:ascii="Courier New" w:eastAsia="Courier New" w:hAnsi="Courier New" w:cs="Courier New"/>
        <w:sz w:val="20"/>
        <w:szCs w:val="20"/>
      </w:rPr>
    </w:lvl>
    <w:lvl w:ilvl="5">
      <w:start w:val="1"/>
      <w:numFmt w:val="bullet"/>
      <w:lvlText w:val="o"/>
      <w:lvlJc w:val="left"/>
      <w:pPr>
        <w:ind w:left="5040" w:hanging="360"/>
      </w:pPr>
      <w:rPr>
        <w:rFonts w:ascii="Courier New" w:eastAsia="Courier New" w:hAnsi="Courier New" w:cs="Courier New"/>
        <w:sz w:val="20"/>
        <w:szCs w:val="20"/>
      </w:rPr>
    </w:lvl>
    <w:lvl w:ilvl="6">
      <w:start w:val="1"/>
      <w:numFmt w:val="bullet"/>
      <w:lvlText w:val="o"/>
      <w:lvlJc w:val="left"/>
      <w:pPr>
        <w:ind w:left="5760" w:hanging="360"/>
      </w:pPr>
      <w:rPr>
        <w:rFonts w:ascii="Courier New" w:eastAsia="Courier New" w:hAnsi="Courier New" w:cs="Courier New"/>
        <w:sz w:val="20"/>
        <w:szCs w:val="20"/>
      </w:rPr>
    </w:lvl>
    <w:lvl w:ilvl="7">
      <w:start w:val="1"/>
      <w:numFmt w:val="bullet"/>
      <w:lvlText w:val="o"/>
      <w:lvlJc w:val="left"/>
      <w:pPr>
        <w:ind w:left="6480" w:hanging="360"/>
      </w:pPr>
      <w:rPr>
        <w:rFonts w:ascii="Courier New" w:eastAsia="Courier New" w:hAnsi="Courier New" w:cs="Courier New"/>
        <w:sz w:val="20"/>
        <w:szCs w:val="20"/>
      </w:rPr>
    </w:lvl>
    <w:lvl w:ilvl="8">
      <w:start w:val="1"/>
      <w:numFmt w:val="bullet"/>
      <w:lvlText w:val="o"/>
      <w:lvlJc w:val="left"/>
      <w:pPr>
        <w:ind w:left="7200" w:hanging="360"/>
      </w:pPr>
      <w:rPr>
        <w:rFonts w:ascii="Courier New" w:eastAsia="Courier New" w:hAnsi="Courier New" w:cs="Courier New"/>
        <w:sz w:val="20"/>
        <w:szCs w:val="20"/>
      </w:rPr>
    </w:lvl>
  </w:abstractNum>
  <w:abstractNum w:abstractNumId="1" w15:restartNumberingAfterBreak="0">
    <w:nsid w:val="2AE126BE"/>
    <w:multiLevelType w:val="multilevel"/>
    <w:tmpl w:val="1D549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FC5DEF"/>
    <w:multiLevelType w:val="multilevel"/>
    <w:tmpl w:val="CCBE3B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C84929"/>
    <w:multiLevelType w:val="multilevel"/>
    <w:tmpl w:val="F5CE8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405366"/>
    <w:multiLevelType w:val="multilevel"/>
    <w:tmpl w:val="6C4E7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785822"/>
    <w:multiLevelType w:val="multilevel"/>
    <w:tmpl w:val="CC428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B6"/>
    <w:rsid w:val="00047F3B"/>
    <w:rsid w:val="000672EF"/>
    <w:rsid w:val="00075C89"/>
    <w:rsid w:val="001547C8"/>
    <w:rsid w:val="00184D7B"/>
    <w:rsid w:val="0019339B"/>
    <w:rsid w:val="001B29D3"/>
    <w:rsid w:val="001C64C0"/>
    <w:rsid w:val="001D7B4E"/>
    <w:rsid w:val="001F604C"/>
    <w:rsid w:val="00203D86"/>
    <w:rsid w:val="002B3C5F"/>
    <w:rsid w:val="00317386"/>
    <w:rsid w:val="00416C05"/>
    <w:rsid w:val="00561357"/>
    <w:rsid w:val="00622E52"/>
    <w:rsid w:val="00647835"/>
    <w:rsid w:val="00727A84"/>
    <w:rsid w:val="0094390D"/>
    <w:rsid w:val="009F136B"/>
    <w:rsid w:val="00C269B6"/>
    <w:rsid w:val="00CC6D55"/>
    <w:rsid w:val="00CD3E48"/>
    <w:rsid w:val="00DE2B8F"/>
    <w:rsid w:val="00E53D75"/>
    <w:rsid w:val="00EA1C9D"/>
    <w:rsid w:val="00F107A9"/>
    <w:rsid w:val="00FC3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7B061"/>
  <w15:docId w15:val="{59AD5654-8F47-4A8F-AACD-7E4CCE53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39"/>
    <w:rsid w:val="00EA5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213D9A"/>
    <w:rPr>
      <w:b/>
      <w:bCs/>
      <w:sz w:val="20"/>
      <w:szCs w:val="20"/>
    </w:rPr>
  </w:style>
  <w:style w:type="character" w:customStyle="1" w:styleId="CommentSubjectChar">
    <w:name w:val="Comment Subject Char"/>
    <w:basedOn w:val="CommentTextChar"/>
    <w:link w:val="CommentSubject"/>
    <w:rsid w:val="00213D9A"/>
    <w:rPr>
      <w:b/>
      <w:bCs/>
      <w:sz w:val="24"/>
      <w:szCs w:val="24"/>
    </w:rPr>
  </w:style>
  <w:style w:type="character" w:customStyle="1" w:styleId="Heading3Char">
    <w:name w:val="Heading 3 Char"/>
    <w:basedOn w:val="DefaultParagraphFont"/>
    <w:link w:val="Heading3"/>
    <w:rsid w:val="00236974"/>
    <w:rPr>
      <w:b/>
      <w:bCs/>
      <w:sz w:val="27"/>
      <w:szCs w:val="27"/>
    </w:rPr>
  </w:style>
  <w:style w:type="paragraph" w:customStyle="1" w:styleId="Body">
    <w:name w:val="Body"/>
    <w:rsid w:val="005E74C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047F3B"/>
    <w:pPr>
      <w:tabs>
        <w:tab w:val="center" w:pos="4680"/>
        <w:tab w:val="right" w:pos="9360"/>
      </w:tabs>
    </w:pPr>
  </w:style>
  <w:style w:type="character" w:customStyle="1" w:styleId="FooterChar">
    <w:name w:val="Footer Char"/>
    <w:basedOn w:val="DefaultParagraphFont"/>
    <w:link w:val="Footer"/>
    <w:uiPriority w:val="99"/>
    <w:rsid w:val="00047F3B"/>
  </w:style>
  <w:style w:type="character" w:styleId="PageNumber">
    <w:name w:val="page number"/>
    <w:basedOn w:val="DefaultParagraphFont"/>
    <w:uiPriority w:val="99"/>
    <w:semiHidden/>
    <w:unhideWhenUsed/>
    <w:rsid w:val="0004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gDrgFzeWIBrSMNJKVZR1rtbdcg==">AMUW2mXhfn+zvCC9bPwu8EkODdOAYC4lOZIFAeO9U9bO/5ZAdCgO7/hlJ/Ev5ULvaw4DYDUWyLYBrcD4441shTwZjwFXoTysQiTrGqmPFYS/lFYLH40eWRLUjecNOOWTd9nT11SZuEWmwJURIsfjJyBw66+6epe9dw==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3513</Words>
  <Characters>20027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Keist</dc:creator>
  <cp:lastModifiedBy>Julie Lindstrom</cp:lastModifiedBy>
  <cp:revision>2</cp:revision>
  <dcterms:created xsi:type="dcterms:W3CDTF">2020-02-05T15:32:00Z</dcterms:created>
  <dcterms:modified xsi:type="dcterms:W3CDTF">2020-02-05T15:32:00Z</dcterms:modified>
</cp:coreProperties>
</file>