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4E95" w14:textId="1434C4CD" w:rsidR="00C84379" w:rsidRPr="005D5D35" w:rsidRDefault="00C84379" w:rsidP="00C84379">
      <w:pPr>
        <w:pStyle w:val="NormalWeb"/>
        <w:spacing w:before="0" w:beforeAutospacing="0" w:after="0" w:afterAutospacing="0"/>
        <w:jc w:val="center"/>
        <w:rPr>
          <w:rFonts w:ascii="Cambria" w:hAnsi="Cambria"/>
          <w:color w:val="000000"/>
          <w:sz w:val="28"/>
          <w:szCs w:val="28"/>
        </w:rPr>
      </w:pPr>
      <w:r w:rsidRPr="005D5D35">
        <w:rPr>
          <w:rFonts w:ascii="Cambria" w:hAnsi="Cambria"/>
          <w:b/>
          <w:bCs/>
          <w:color w:val="000000" w:themeColor="text1"/>
          <w:sz w:val="28"/>
          <w:szCs w:val="28"/>
        </w:rPr>
        <w:t>Credential AREA:</w:t>
      </w:r>
      <w:r w:rsidRPr="005D5D35">
        <w:rPr>
          <w:rFonts w:ascii="Cambria" w:hAnsi="Cambria"/>
          <w:b/>
          <w:bCs/>
          <w:i/>
          <w:iCs/>
          <w:color w:val="000000" w:themeColor="text1"/>
          <w:sz w:val="28"/>
          <w:szCs w:val="28"/>
        </w:rPr>
        <w:t xml:space="preserve"> </w:t>
      </w:r>
      <w:r w:rsidRPr="005D5D35">
        <w:rPr>
          <w:rFonts w:ascii="Cambria" w:hAnsi="Cambria"/>
          <w:b/>
          <w:bCs/>
          <w:color w:val="000000" w:themeColor="text1"/>
          <w:sz w:val="28"/>
          <w:szCs w:val="28"/>
        </w:rPr>
        <w:t>Family Childcare Credential (Levels 2-5)</w:t>
      </w:r>
      <w:r w:rsidRPr="005D5D35">
        <w:rPr>
          <w:rFonts w:ascii="Cambria" w:hAnsi="Cambria"/>
          <w:i/>
          <w:iCs/>
          <w:color w:val="000000" w:themeColor="text1"/>
          <w:sz w:val="28"/>
          <w:szCs w:val="28"/>
        </w:rPr>
        <w:br/>
      </w:r>
      <w:r w:rsidRPr="005D5D35">
        <w:rPr>
          <w:rFonts w:ascii="Cambria" w:hAnsi="Cambria"/>
          <w:b/>
          <w:bCs/>
          <w:color w:val="000000" w:themeColor="text1"/>
          <w:sz w:val="28"/>
          <w:szCs w:val="28"/>
        </w:rPr>
        <w:t xml:space="preserve">TOPIC: </w:t>
      </w:r>
      <w:r w:rsidRPr="005D5D35">
        <w:rPr>
          <w:rFonts w:ascii="Cambria" w:hAnsi="Cambria"/>
          <w:b/>
          <w:bCs/>
          <w:color w:val="000000"/>
          <w:sz w:val="28"/>
          <w:szCs w:val="28"/>
        </w:rPr>
        <w:t>Leadership/ Advocacy &amp; Business Stackable Multi-Domain Assessment Example</w:t>
      </w:r>
    </w:p>
    <w:p w14:paraId="48F2672C" w14:textId="75E76661" w:rsidR="00630B14" w:rsidRPr="005D5D35" w:rsidRDefault="00C84379" w:rsidP="00C84379">
      <w:pPr>
        <w:tabs>
          <w:tab w:val="left" w:pos="2832"/>
          <w:tab w:val="center" w:pos="4680"/>
        </w:tabs>
        <w:jc w:val="center"/>
        <w:rPr>
          <w:rFonts w:ascii="Cambria" w:eastAsia="Times New Roman" w:hAnsi="Cambria" w:cs="Times New Roman"/>
          <w:b/>
          <w:color w:val="000000"/>
          <w:sz w:val="28"/>
          <w:szCs w:val="28"/>
        </w:rPr>
      </w:pPr>
      <w:r w:rsidRPr="005D5D35">
        <w:rPr>
          <w:rFonts w:ascii="Cambria" w:hAnsi="Cambria"/>
          <w:b/>
          <w:bCs/>
          <w:color w:val="000000"/>
          <w:sz w:val="28"/>
          <w:szCs w:val="28"/>
        </w:rPr>
        <w:t>Leadership/ Advocacy &amp; Business Planning</w:t>
      </w:r>
    </w:p>
    <w:p w14:paraId="7BE61944" w14:textId="77777777" w:rsidR="002B5D93" w:rsidRPr="005D5D35" w:rsidRDefault="002B5D93">
      <w:pPr>
        <w:rPr>
          <w:rFonts w:ascii="Cambria" w:eastAsia="Times New Roman" w:hAnsi="Cambria" w:cs="Times New Roman"/>
          <w:sz w:val="28"/>
          <w:szCs w:val="28"/>
        </w:rPr>
      </w:pPr>
    </w:p>
    <w:p w14:paraId="03B6D71E" w14:textId="43E7B72F" w:rsidR="00C84379" w:rsidRPr="00EA5B35" w:rsidRDefault="00EB448E" w:rsidP="00C84379">
      <w:pPr>
        <w:pStyle w:val="ListParagraph"/>
        <w:numPr>
          <w:ilvl w:val="0"/>
          <w:numId w:val="7"/>
        </w:numPr>
        <w:rPr>
          <w:rFonts w:ascii="Cambria" w:eastAsia="Times New Roman" w:hAnsi="Cambria" w:cs="Times New Roman"/>
          <w:b/>
          <w:color w:val="000000"/>
          <w:sz w:val="24"/>
          <w:szCs w:val="24"/>
        </w:rPr>
      </w:pPr>
      <w:r w:rsidRPr="00EA5B35">
        <w:rPr>
          <w:rFonts w:ascii="Cambria" w:eastAsia="Times New Roman" w:hAnsi="Cambria" w:cs="Times New Roman"/>
          <w:b/>
          <w:color w:val="000000"/>
          <w:sz w:val="24"/>
          <w:szCs w:val="24"/>
        </w:rPr>
        <w:t>Assessment Competency &amp; Standard Alignment</w:t>
      </w:r>
      <w:r w:rsidR="00806034">
        <w:rPr>
          <w:rFonts w:ascii="Cambria" w:eastAsia="Times New Roman" w:hAnsi="Cambria" w:cs="Times New Roman"/>
          <w:b/>
          <w:color w:val="000000"/>
          <w:sz w:val="24"/>
          <w:szCs w:val="24"/>
        </w:rPr>
        <w:t xml:space="preserve"> </w:t>
      </w:r>
      <w:bookmarkStart w:id="0" w:name="_GoBack"/>
      <w:bookmarkEnd w:id="0"/>
    </w:p>
    <w:tbl>
      <w:tblPr>
        <w:tblStyle w:val="a"/>
        <w:tblW w:w="13372" w:type="dxa"/>
        <w:tblLayout w:type="fixed"/>
        <w:tblLook w:val="0400" w:firstRow="0" w:lastRow="0" w:firstColumn="0" w:lastColumn="0" w:noHBand="0" w:noVBand="1"/>
      </w:tblPr>
      <w:tblGrid>
        <w:gridCol w:w="13372"/>
      </w:tblGrid>
      <w:tr w:rsidR="00EA5B35" w:rsidRPr="00FF2ED0" w14:paraId="536E59A8" w14:textId="77777777" w:rsidTr="00EA5B35">
        <w:trPr>
          <w:trHeight w:val="281"/>
        </w:trPr>
        <w:tc>
          <w:tcPr>
            <w:tcW w:w="1337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904169" w14:textId="77777777" w:rsidR="00EA5B35" w:rsidRPr="00FF2ED0" w:rsidRDefault="00EA5B35">
            <w:pPr>
              <w:jc w:val="center"/>
              <w:rPr>
                <w:rFonts w:ascii="Cambria" w:eastAsia="Times New Roman" w:hAnsi="Cambria" w:cs="Times New Roman"/>
              </w:rPr>
            </w:pPr>
            <w:r w:rsidRPr="00FF2ED0">
              <w:rPr>
                <w:rFonts w:ascii="Cambria" w:eastAsia="Times New Roman" w:hAnsi="Cambria" w:cs="Times New Roman"/>
                <w:b/>
                <w:color w:val="000000"/>
              </w:rPr>
              <w:t>Gateways Competencies Assessed</w:t>
            </w:r>
          </w:p>
        </w:tc>
      </w:tr>
      <w:tr w:rsidR="00EA5B35" w:rsidRPr="00FF2ED0" w14:paraId="73CCC93C" w14:textId="77777777" w:rsidTr="00EA5B35">
        <w:trPr>
          <w:trHeight w:val="324"/>
        </w:trPr>
        <w:tc>
          <w:tcPr>
            <w:tcW w:w="13372"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726A08" w14:textId="77777777" w:rsidR="00EA5B35" w:rsidRPr="00FF2ED0" w:rsidRDefault="00EA5B35">
            <w:pPr>
              <w:widowControl w:val="0"/>
              <w:pBdr>
                <w:top w:val="nil"/>
                <w:left w:val="nil"/>
                <w:bottom w:val="nil"/>
                <w:right w:val="nil"/>
                <w:between w:val="nil"/>
              </w:pBdr>
              <w:spacing w:line="276" w:lineRule="auto"/>
              <w:rPr>
                <w:rFonts w:ascii="Cambria" w:eastAsia="Times New Roman" w:hAnsi="Cambria" w:cs="Times New Roman"/>
              </w:rPr>
            </w:pPr>
          </w:p>
        </w:tc>
      </w:tr>
      <w:tr w:rsidR="00EA5B35" w:rsidRPr="00FF2ED0" w14:paraId="09B93684" w14:textId="77777777" w:rsidTr="00EA5B35">
        <w:trPr>
          <w:trHeight w:val="269"/>
        </w:trPr>
        <w:tc>
          <w:tcPr>
            <w:tcW w:w="13372" w:type="dxa"/>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tcPr>
          <w:p w14:paraId="5ED36D8C" w14:textId="1C83530D" w:rsidR="00EA5B35" w:rsidRPr="00EA5B35" w:rsidRDefault="00EA5B35" w:rsidP="00EA5B35">
            <w:pPr>
              <w:spacing w:line="276" w:lineRule="auto"/>
              <w:rPr>
                <w:rFonts w:ascii="Cambria" w:eastAsia="Times New Roman" w:hAnsi="Cambria" w:cstheme="minorHAnsi"/>
              </w:rPr>
            </w:pPr>
            <w:r w:rsidRPr="00EA5B35">
              <w:rPr>
                <w:rFonts w:ascii="Cambria" w:hAnsi="Cambria" w:cstheme="minorHAnsi"/>
                <w:b/>
              </w:rPr>
              <w:t>BUS1</w:t>
            </w:r>
            <w:r w:rsidRPr="00EA5B35">
              <w:rPr>
                <w:rFonts w:ascii="Cambria" w:hAnsi="Cambria" w:cstheme="minorHAnsi"/>
                <w:bCs/>
              </w:rPr>
              <w:t>: Identifies, describes and implements at a basic level procedure and practices that ensure safety, protection and health in the family child care environment.</w:t>
            </w:r>
          </w:p>
        </w:tc>
      </w:tr>
      <w:tr w:rsidR="00EA5B35" w:rsidRPr="00FF2ED0" w14:paraId="4FF2A011" w14:textId="77777777" w:rsidTr="00EA5B35">
        <w:trPr>
          <w:trHeight w:val="346"/>
        </w:trPr>
        <w:tc>
          <w:tcPr>
            <w:tcW w:w="13372" w:type="dxa"/>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34694F8B" w14:textId="7B632FB4" w:rsidR="00EA5B35" w:rsidRPr="00EA5B35" w:rsidRDefault="00EA5B35" w:rsidP="00EA5B35">
            <w:pPr>
              <w:spacing w:line="276" w:lineRule="auto"/>
              <w:rPr>
                <w:rFonts w:ascii="Cambria" w:eastAsia="Times New Roman" w:hAnsi="Cambria" w:cstheme="minorHAnsi"/>
              </w:rPr>
            </w:pPr>
            <w:r w:rsidRPr="00EA5B35">
              <w:rPr>
                <w:rFonts w:ascii="Cambria" w:eastAsia="Times New Roman" w:hAnsi="Cambria" w:cstheme="minorHAnsi"/>
                <w:b/>
                <w:bCs/>
              </w:rPr>
              <w:t>LA1</w:t>
            </w:r>
            <w:r w:rsidRPr="00EA5B35">
              <w:rPr>
                <w:rFonts w:ascii="Cambria" w:eastAsia="Times New Roman" w:hAnsi="Cambria" w:cstheme="minorHAnsi"/>
              </w:rPr>
              <w:t>: Identifies policies, legislation, issues and trends, and community connections and resources supportive of children, families, family child care programs, and the family child care professional.</w:t>
            </w:r>
          </w:p>
        </w:tc>
      </w:tr>
      <w:tr w:rsidR="00EA5B35" w:rsidRPr="00FF2ED0" w14:paraId="6069D74A" w14:textId="77777777" w:rsidTr="00EA5B35">
        <w:trPr>
          <w:trHeight w:val="435"/>
        </w:trPr>
        <w:tc>
          <w:tcPr>
            <w:tcW w:w="13372" w:type="dxa"/>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141D3676" w14:textId="6940F0CF" w:rsidR="00EA5B35" w:rsidRPr="00EA5B35" w:rsidRDefault="00EA5B35" w:rsidP="00EA5B35">
            <w:pPr>
              <w:spacing w:line="276" w:lineRule="auto"/>
              <w:rPr>
                <w:rFonts w:ascii="Cambria" w:eastAsia="Times New Roman" w:hAnsi="Cambria" w:cstheme="minorHAnsi"/>
              </w:rPr>
            </w:pPr>
            <w:r w:rsidRPr="00EA5B35">
              <w:rPr>
                <w:rFonts w:ascii="Cambria" w:hAnsi="Cambria" w:cstheme="minorHAnsi"/>
                <w:b/>
              </w:rPr>
              <w:t>BUS2</w:t>
            </w:r>
            <w:r w:rsidRPr="00EA5B35">
              <w:rPr>
                <w:rFonts w:ascii="Cambria" w:hAnsi="Cambria" w:cstheme="minorHAnsi"/>
                <w:bCs/>
              </w:rPr>
              <w:t>: Describes appropriate identification and evaluation strategies for business, security, and technology systems supportive of family child care business management.</w:t>
            </w:r>
          </w:p>
        </w:tc>
      </w:tr>
      <w:tr w:rsidR="00EA5B35" w:rsidRPr="00FF2ED0" w14:paraId="34206F61" w14:textId="77777777" w:rsidTr="00EA5B35">
        <w:trPr>
          <w:trHeight w:val="259"/>
        </w:trPr>
        <w:tc>
          <w:tcPr>
            <w:tcW w:w="13372" w:type="dxa"/>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218CA23C" w14:textId="2D7E581A" w:rsidR="00EA5B35" w:rsidRPr="00EA5B35" w:rsidRDefault="00EA5B35" w:rsidP="00EA5B35">
            <w:pPr>
              <w:spacing w:line="276" w:lineRule="auto"/>
              <w:rPr>
                <w:rFonts w:ascii="Cambria" w:eastAsia="Times New Roman" w:hAnsi="Cambria" w:cstheme="minorHAnsi"/>
              </w:rPr>
            </w:pPr>
            <w:r w:rsidRPr="00EA5B35">
              <w:rPr>
                <w:rFonts w:ascii="Cambria" w:eastAsia="Times New Roman" w:hAnsi="Cambria" w:cstheme="minorHAnsi"/>
                <w:b/>
                <w:bCs/>
              </w:rPr>
              <w:t>LA2</w:t>
            </w:r>
            <w:r w:rsidRPr="00EA5B35">
              <w:rPr>
                <w:rFonts w:ascii="Cambria" w:eastAsia="Times New Roman" w:hAnsi="Cambria" w:cstheme="minorHAnsi"/>
              </w:rPr>
              <w:t>: Identifies strategies that support the development of collaborative relationships between family child care programs, families, and community agencies.</w:t>
            </w:r>
          </w:p>
        </w:tc>
      </w:tr>
      <w:tr w:rsidR="00EA5B35" w:rsidRPr="00FF2ED0" w14:paraId="2F0A6ABB" w14:textId="77777777" w:rsidTr="00EA5B35">
        <w:trPr>
          <w:trHeight w:val="259"/>
        </w:trPr>
        <w:tc>
          <w:tcPr>
            <w:tcW w:w="13372" w:type="dxa"/>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52437FFA" w14:textId="6306A73F" w:rsidR="00EA5B35" w:rsidRPr="00EA5B35" w:rsidRDefault="00EA5B35" w:rsidP="00EA5B35">
            <w:pPr>
              <w:spacing w:line="276" w:lineRule="auto"/>
              <w:rPr>
                <w:rFonts w:ascii="Cambria" w:eastAsia="Times New Roman" w:hAnsi="Cambria" w:cstheme="minorHAnsi"/>
              </w:rPr>
            </w:pPr>
            <w:r w:rsidRPr="00EA5B35">
              <w:rPr>
                <w:rFonts w:ascii="Cambria" w:eastAsia="Times New Roman" w:hAnsi="Cambria" w:cstheme="minorHAnsi"/>
                <w:b/>
                <w:bCs/>
              </w:rPr>
              <w:t>LA3</w:t>
            </w:r>
            <w:r w:rsidRPr="00EA5B35">
              <w:rPr>
                <w:rFonts w:ascii="Cambria" w:eastAsia="Times New Roman" w:hAnsi="Cambria" w:cstheme="minorHAnsi"/>
              </w:rPr>
              <w:t>: Identifies strategies that support the development of collaborative partnerships between family child care programs, families, and community agencies.</w:t>
            </w:r>
          </w:p>
        </w:tc>
      </w:tr>
      <w:tr w:rsidR="00EA5B35" w:rsidRPr="00FF2ED0" w14:paraId="530A3AF8" w14:textId="77777777" w:rsidTr="00EA5B35">
        <w:trPr>
          <w:trHeight w:val="440"/>
        </w:trPr>
        <w:tc>
          <w:tcPr>
            <w:tcW w:w="13372" w:type="dxa"/>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1E326EFC" w14:textId="6EE2C9F4" w:rsidR="00EA5B35" w:rsidRPr="00EA5B35" w:rsidRDefault="00EA5B35" w:rsidP="00EA5B35">
            <w:pPr>
              <w:spacing w:line="276" w:lineRule="auto"/>
              <w:rPr>
                <w:rFonts w:ascii="Cambria" w:eastAsia="Times New Roman" w:hAnsi="Cambria" w:cstheme="minorHAnsi"/>
              </w:rPr>
            </w:pPr>
            <w:r w:rsidRPr="00EA5B35">
              <w:rPr>
                <w:rFonts w:ascii="Cambria" w:eastAsia="Times New Roman" w:hAnsi="Cambria" w:cstheme="minorHAnsi"/>
                <w:b/>
                <w:bCs/>
              </w:rPr>
              <w:t>LA4</w:t>
            </w:r>
            <w:r w:rsidRPr="00EA5B35">
              <w:rPr>
                <w:rFonts w:ascii="Cambria" w:eastAsia="Times New Roman" w:hAnsi="Cambria" w:cstheme="minorHAnsi"/>
              </w:rPr>
              <w:t>: Advocates for policies, regulations, and safeguards that support family child care quality improvement, alignment and high-quality programming that is responsive to the development and learning of all children and families served within family child care homes</w:t>
            </w:r>
          </w:p>
        </w:tc>
      </w:tr>
      <w:tr w:rsidR="00EA5B35" w:rsidRPr="00FF2ED0" w14:paraId="5A6EEC0A" w14:textId="77777777" w:rsidTr="00EA5B35">
        <w:trPr>
          <w:trHeight w:val="170"/>
        </w:trPr>
        <w:tc>
          <w:tcPr>
            <w:tcW w:w="13372" w:type="dxa"/>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39178E6F" w14:textId="78167B81" w:rsidR="00EA5B35" w:rsidRPr="00EA5B35" w:rsidRDefault="00EA5B35" w:rsidP="00EA5B35">
            <w:pPr>
              <w:spacing w:line="276" w:lineRule="auto"/>
              <w:rPr>
                <w:rFonts w:ascii="Cambria" w:eastAsia="Times New Roman" w:hAnsi="Cambria" w:cstheme="minorHAnsi"/>
              </w:rPr>
            </w:pPr>
            <w:r w:rsidRPr="00EA5B35">
              <w:rPr>
                <w:rFonts w:ascii="Cambria" w:eastAsia="Times New Roman" w:hAnsi="Cambria" w:cstheme="minorHAnsi"/>
                <w:b/>
                <w:bCs/>
              </w:rPr>
              <w:t>LA5</w:t>
            </w:r>
            <w:r w:rsidRPr="00EA5B35">
              <w:rPr>
                <w:rFonts w:ascii="Cambria" w:eastAsia="Times New Roman" w:hAnsi="Cambria" w:cstheme="minorHAnsi"/>
              </w:rPr>
              <w:t>: Demonstrates professionalism through participation in collaborative decision-making and extends care and compassion to colleagues and families in the community.</w:t>
            </w:r>
          </w:p>
        </w:tc>
      </w:tr>
      <w:tr w:rsidR="00EA5B35" w:rsidRPr="00FF2ED0" w14:paraId="595E57B0" w14:textId="77777777" w:rsidTr="00EA5B35">
        <w:trPr>
          <w:trHeight w:val="346"/>
        </w:trPr>
        <w:tc>
          <w:tcPr>
            <w:tcW w:w="13372" w:type="dxa"/>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0E4A9C77" w14:textId="114B18DF" w:rsidR="00EA5B35" w:rsidRPr="00EA5B35" w:rsidRDefault="00EA5B35" w:rsidP="00EA5B35">
            <w:pPr>
              <w:spacing w:line="276" w:lineRule="auto"/>
              <w:rPr>
                <w:rFonts w:ascii="Cambria" w:hAnsi="Cambria" w:cstheme="minorHAnsi"/>
                <w:bCs/>
              </w:rPr>
            </w:pPr>
            <w:r w:rsidRPr="00EA5B35">
              <w:rPr>
                <w:rFonts w:ascii="Cambria" w:hAnsi="Cambria" w:cstheme="minorHAnsi"/>
                <w:b/>
              </w:rPr>
              <w:t>BUS3</w:t>
            </w:r>
            <w:r w:rsidRPr="00EA5B35">
              <w:rPr>
                <w:rFonts w:ascii="Cambria" w:hAnsi="Cambria" w:cstheme="minorHAnsi"/>
                <w:bCs/>
              </w:rPr>
              <w:t>: Describes relevant standards of practices, codes of conduct, state and federal regulations and procedural safeguards, and outlines family child care plans for compliance.</w:t>
            </w:r>
          </w:p>
        </w:tc>
      </w:tr>
      <w:tr w:rsidR="00EA5B35" w:rsidRPr="00FF2ED0" w14:paraId="3303FC3E" w14:textId="77777777" w:rsidTr="00EA5B35">
        <w:trPr>
          <w:trHeight w:val="440"/>
        </w:trPr>
        <w:tc>
          <w:tcPr>
            <w:tcW w:w="13372" w:type="dxa"/>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0AF4A66B" w14:textId="2AC19F19" w:rsidR="00EA5B35" w:rsidRPr="00EA5B35" w:rsidRDefault="00EA5B35" w:rsidP="00EA5B35">
            <w:pPr>
              <w:spacing w:line="276" w:lineRule="auto"/>
              <w:rPr>
                <w:rFonts w:ascii="Cambria" w:hAnsi="Cambria" w:cstheme="minorHAnsi"/>
                <w:bCs/>
              </w:rPr>
            </w:pPr>
            <w:r w:rsidRPr="00EA5B35">
              <w:rPr>
                <w:rFonts w:ascii="Cambria" w:hAnsi="Cambria" w:cstheme="minorHAnsi"/>
                <w:b/>
              </w:rPr>
              <w:t>BUS4</w:t>
            </w:r>
            <w:r w:rsidRPr="00EA5B35">
              <w:rPr>
                <w:rFonts w:ascii="Cambria" w:hAnsi="Cambria" w:cstheme="minorHAnsi"/>
                <w:bCs/>
              </w:rPr>
              <w:t>: Develops effective fiscal, organizational, and financial goals and plans, marketing materials, and human resource documents to successfully operate family child care programs.</w:t>
            </w:r>
          </w:p>
        </w:tc>
      </w:tr>
      <w:tr w:rsidR="00EA5B35" w:rsidRPr="00FF2ED0" w14:paraId="0548EA1F" w14:textId="77777777" w:rsidTr="00EA5B35">
        <w:trPr>
          <w:trHeight w:val="346"/>
        </w:trPr>
        <w:tc>
          <w:tcPr>
            <w:tcW w:w="13372" w:type="dxa"/>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07A2DF91" w14:textId="3FDFCCA2" w:rsidR="00EA5B35" w:rsidRPr="00EA5B35" w:rsidRDefault="00EA5B35" w:rsidP="00EA5B35">
            <w:pPr>
              <w:spacing w:line="276" w:lineRule="auto"/>
              <w:rPr>
                <w:rFonts w:ascii="Cambria" w:hAnsi="Cambria" w:cstheme="minorHAnsi"/>
                <w:bCs/>
              </w:rPr>
            </w:pPr>
            <w:r w:rsidRPr="00EA5B35">
              <w:rPr>
                <w:rFonts w:ascii="Cambria" w:hAnsi="Cambria" w:cstheme="minorHAnsi"/>
                <w:b/>
              </w:rPr>
              <w:t>BUS5</w:t>
            </w:r>
            <w:r w:rsidRPr="00EA5B35">
              <w:rPr>
                <w:rFonts w:ascii="Cambria" w:hAnsi="Cambria" w:cstheme="minorHAnsi"/>
                <w:bCs/>
              </w:rPr>
              <w:t xml:space="preserve">: Develops effective family child care business plan for increasing competencies and application of professional standards </w:t>
            </w:r>
            <w:r w:rsidRPr="00EA5B35">
              <w:rPr>
                <w:rFonts w:ascii="Cambria" w:hAnsi="Cambria" w:cstheme="minorHAnsi"/>
                <w:bCs/>
              </w:rPr>
              <w:lastRenderedPageBreak/>
              <w:t>in business ethics, legal and regulatory oversight, and administrative management.</w:t>
            </w:r>
          </w:p>
        </w:tc>
      </w:tr>
      <w:tr w:rsidR="00EA5B35" w:rsidRPr="00FF2ED0" w14:paraId="6DC91A28" w14:textId="77777777" w:rsidTr="00EA5B35">
        <w:trPr>
          <w:trHeight w:val="352"/>
        </w:trPr>
        <w:tc>
          <w:tcPr>
            <w:tcW w:w="1337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75931B85" w14:textId="29314B5B" w:rsidR="00EA5B35" w:rsidRPr="00EA5B35" w:rsidRDefault="00EA5B35" w:rsidP="00EA5B35">
            <w:pPr>
              <w:spacing w:line="276" w:lineRule="auto"/>
              <w:rPr>
                <w:rFonts w:ascii="Cambria" w:eastAsia="Times New Roman" w:hAnsi="Cambria" w:cstheme="minorHAnsi"/>
              </w:rPr>
            </w:pPr>
            <w:r w:rsidRPr="00EA5B35">
              <w:rPr>
                <w:rFonts w:ascii="Cambria" w:eastAsia="Times New Roman" w:hAnsi="Cambria" w:cstheme="minorHAnsi"/>
                <w:b/>
                <w:bCs/>
              </w:rPr>
              <w:lastRenderedPageBreak/>
              <w:t>LA6</w:t>
            </w:r>
            <w:r w:rsidRPr="00EA5B35">
              <w:rPr>
                <w:rFonts w:ascii="Cambria" w:eastAsia="Times New Roman" w:hAnsi="Cambria" w:cstheme="minorHAnsi"/>
              </w:rPr>
              <w:t>: Provides leadership and guidance by demonstrating dispositions reflective of the needs of others, and displays mature family child care skills for leadership</w:t>
            </w:r>
          </w:p>
        </w:tc>
      </w:tr>
      <w:tr w:rsidR="00EA5B35" w:rsidRPr="00FF2ED0" w14:paraId="7970BF07" w14:textId="77777777" w:rsidTr="00EA5B35">
        <w:trPr>
          <w:trHeight w:val="357"/>
        </w:trPr>
        <w:tc>
          <w:tcPr>
            <w:tcW w:w="1337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11A2889A" w14:textId="64A97C4D" w:rsidR="00EA5B35" w:rsidRPr="00EA5B35" w:rsidRDefault="00EA5B35" w:rsidP="00EA5B35">
            <w:pPr>
              <w:spacing w:line="276" w:lineRule="auto"/>
              <w:rPr>
                <w:rFonts w:ascii="Cambria" w:eastAsia="Times New Roman" w:hAnsi="Cambria" w:cstheme="minorHAnsi"/>
              </w:rPr>
            </w:pPr>
            <w:r w:rsidRPr="00EA5B35">
              <w:rPr>
                <w:rFonts w:ascii="Cambria" w:eastAsia="Times New Roman" w:hAnsi="Cambria" w:cstheme="minorHAnsi"/>
                <w:b/>
                <w:bCs/>
              </w:rPr>
              <w:t>LA7</w:t>
            </w:r>
            <w:r w:rsidRPr="00EA5B35">
              <w:rPr>
                <w:rFonts w:ascii="Cambria" w:eastAsia="Times New Roman" w:hAnsi="Cambria" w:cstheme="minorHAnsi"/>
              </w:rPr>
              <w:t>: Advocates for quality, excellence, and professionalism within and on behalf of the family child care community</w:t>
            </w:r>
          </w:p>
        </w:tc>
      </w:tr>
      <w:tr w:rsidR="00EA5B35" w:rsidRPr="00FF2ED0" w14:paraId="56311C62" w14:textId="77777777" w:rsidTr="00EA5B35">
        <w:trPr>
          <w:trHeight w:val="435"/>
        </w:trPr>
        <w:tc>
          <w:tcPr>
            <w:tcW w:w="1337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7852C906" w14:textId="5352C3E0" w:rsidR="00EA5B35" w:rsidRPr="00EA5B35" w:rsidRDefault="00EA5B35" w:rsidP="00EA5B35">
            <w:pPr>
              <w:spacing w:line="276" w:lineRule="auto"/>
              <w:rPr>
                <w:rFonts w:ascii="Cambria" w:eastAsia="Times New Roman" w:hAnsi="Cambria" w:cstheme="minorHAnsi"/>
              </w:rPr>
            </w:pPr>
            <w:r w:rsidRPr="00EA5B35">
              <w:rPr>
                <w:rFonts w:ascii="Cambria" w:hAnsi="Cambria" w:cstheme="minorHAnsi"/>
                <w:b/>
              </w:rPr>
              <w:t>BUS6</w:t>
            </w:r>
            <w:r w:rsidRPr="00EA5B35">
              <w:rPr>
                <w:rFonts w:ascii="Cambria" w:hAnsi="Cambria" w:cstheme="minorHAnsi"/>
                <w:bCs/>
              </w:rPr>
              <w:t>: Uses professional knowledge to implement and evaluate program administration, organizational planning, human resource management, program operation and facilities management, and professional evaluation in written goals and business practices.</w:t>
            </w:r>
          </w:p>
        </w:tc>
      </w:tr>
      <w:tr w:rsidR="00EA5B35" w:rsidRPr="00FF2ED0" w14:paraId="2A23BCA1" w14:textId="77777777" w:rsidTr="00EA5B35">
        <w:trPr>
          <w:trHeight w:val="429"/>
        </w:trPr>
        <w:tc>
          <w:tcPr>
            <w:tcW w:w="1337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6F5DD33B" w14:textId="6324B9DF" w:rsidR="00EA5B35" w:rsidRPr="00EA5B35" w:rsidRDefault="00EA5B35" w:rsidP="00EA5B35">
            <w:pPr>
              <w:spacing w:line="276" w:lineRule="auto"/>
              <w:rPr>
                <w:rFonts w:ascii="Cambria" w:hAnsi="Cambria" w:cstheme="minorHAnsi"/>
                <w:bCs/>
              </w:rPr>
            </w:pPr>
            <w:r w:rsidRPr="00EA5B35">
              <w:rPr>
                <w:rFonts w:ascii="Cambria" w:hAnsi="Cambria" w:cstheme="minorHAnsi"/>
                <w:b/>
              </w:rPr>
              <w:t>BUS7</w:t>
            </w:r>
            <w:r w:rsidRPr="00EA5B35">
              <w:rPr>
                <w:rFonts w:ascii="Cambria" w:hAnsi="Cambria" w:cstheme="minorHAnsi"/>
                <w:bCs/>
              </w:rPr>
              <w:t>: Uses research-based and ethical standards in choosing and facilitating technology use and security for family child care program management, professional development, and quality improvement.</w:t>
            </w:r>
          </w:p>
        </w:tc>
      </w:tr>
    </w:tbl>
    <w:p w14:paraId="546DA37F" w14:textId="77777777" w:rsidR="006116B0" w:rsidRPr="00FF2ED0" w:rsidRDefault="006116B0">
      <w:pPr>
        <w:spacing w:after="240"/>
        <w:rPr>
          <w:rFonts w:ascii="Cambria" w:eastAsia="Times New Roman" w:hAnsi="Cambria" w:cs="Times New Roman"/>
        </w:rPr>
      </w:pPr>
    </w:p>
    <w:p w14:paraId="7FFCDD01" w14:textId="0497F3B9" w:rsidR="00FE2BB7" w:rsidRPr="00FF2ED0" w:rsidRDefault="00490B28">
      <w:pPr>
        <w:spacing w:after="240"/>
        <w:rPr>
          <w:rFonts w:ascii="Cambria" w:eastAsia="Times New Roman" w:hAnsi="Cambria" w:cs="Times New Roman"/>
        </w:rPr>
      </w:pPr>
      <w:r w:rsidRPr="00FF2ED0">
        <w:rPr>
          <w:rFonts w:ascii="Cambria" w:eastAsia="Times New Roman" w:hAnsi="Cambria" w:cs="Times New Roman"/>
        </w:rPr>
        <w:t>The following six assessments measure</w:t>
      </w:r>
      <w:r w:rsidR="00FE2BB7" w:rsidRPr="00FF2ED0">
        <w:rPr>
          <w:rFonts w:ascii="Cambria" w:eastAsia="Times New Roman" w:hAnsi="Cambria" w:cs="Times New Roman"/>
        </w:rPr>
        <w:t xml:space="preserve"> the competencies for both the Leadership and Advocacy and Business </w:t>
      </w:r>
      <w:r w:rsidRPr="00FF2ED0">
        <w:rPr>
          <w:rFonts w:ascii="Cambria" w:eastAsia="Times New Roman" w:hAnsi="Cambria" w:cs="Times New Roman"/>
        </w:rPr>
        <w:t xml:space="preserve">content areas, as indicated below.  The assessments are leveled with some </w:t>
      </w:r>
      <w:r w:rsidR="00B02E65" w:rsidRPr="00FF2ED0">
        <w:rPr>
          <w:rFonts w:ascii="Cambria" w:eastAsia="Times New Roman" w:hAnsi="Cambria" w:cs="Times New Roman"/>
        </w:rPr>
        <w:t xml:space="preserve">overlap between adjacent levels.  They </w:t>
      </w:r>
      <w:r w:rsidRPr="00FF2ED0">
        <w:rPr>
          <w:rFonts w:ascii="Cambria" w:eastAsia="Times New Roman" w:hAnsi="Cambria" w:cs="Times New Roman"/>
        </w:rPr>
        <w:t xml:space="preserve">can be </w:t>
      </w:r>
      <w:r w:rsidR="00B02E65" w:rsidRPr="00FF2ED0">
        <w:rPr>
          <w:rFonts w:ascii="Cambria" w:eastAsia="Times New Roman" w:hAnsi="Cambria" w:cs="Times New Roman"/>
        </w:rPr>
        <w:t xml:space="preserve">used individually or </w:t>
      </w:r>
      <w:r w:rsidRPr="00FF2ED0">
        <w:rPr>
          <w:rFonts w:ascii="Cambria" w:eastAsia="Times New Roman" w:hAnsi="Cambria" w:cs="Times New Roman"/>
        </w:rPr>
        <w:t>stacked from level 2 to 5.</w:t>
      </w:r>
    </w:p>
    <w:p w14:paraId="23175EA9" w14:textId="77777777" w:rsidR="00490B28" w:rsidRPr="00FF2ED0" w:rsidRDefault="00490B28">
      <w:pPr>
        <w:rPr>
          <w:rFonts w:ascii="Cambria" w:eastAsia="Times New Roman" w:hAnsi="Cambria" w:cs="Times New Roman"/>
          <w:b/>
          <w:color w:val="000000"/>
        </w:rPr>
      </w:pPr>
      <w:r w:rsidRPr="00FF2ED0">
        <w:rPr>
          <w:rFonts w:ascii="Cambria" w:eastAsia="Times New Roman" w:hAnsi="Cambria" w:cs="Times New Roman"/>
          <w:b/>
          <w:color w:val="000000"/>
        </w:rPr>
        <w:t>Level 2/3</w:t>
      </w:r>
    </w:p>
    <w:p w14:paraId="5CD0BD8C" w14:textId="77777777" w:rsidR="00490B28" w:rsidRPr="00FF2ED0" w:rsidRDefault="00490B28">
      <w:pPr>
        <w:rPr>
          <w:rFonts w:ascii="Cambria" w:eastAsia="Times New Roman" w:hAnsi="Cambria" w:cs="Times New Roman"/>
          <w:b/>
          <w:color w:val="000000"/>
        </w:rPr>
      </w:pPr>
    </w:p>
    <w:p w14:paraId="4E1D7512" w14:textId="5297376F" w:rsidR="002B5D93" w:rsidRPr="00FF2ED0" w:rsidRDefault="00EB448E">
      <w:pPr>
        <w:rPr>
          <w:rFonts w:ascii="Cambria" w:eastAsia="Times New Roman" w:hAnsi="Cambria" w:cs="Times New Roman"/>
        </w:rPr>
      </w:pPr>
      <w:r w:rsidRPr="00FF2ED0">
        <w:rPr>
          <w:rFonts w:ascii="Cambria" w:eastAsia="Times New Roman" w:hAnsi="Cambria" w:cs="Times New Roman"/>
          <w:b/>
          <w:color w:val="000000"/>
        </w:rPr>
        <w:t xml:space="preserve">Part 1: </w:t>
      </w:r>
      <w:r w:rsidR="003C4BBF" w:rsidRPr="00FF2ED0">
        <w:rPr>
          <w:rFonts w:ascii="Cambria" w:eastAsia="Times New Roman" w:hAnsi="Cambria" w:cs="Times New Roman"/>
          <w:b/>
          <w:color w:val="000000"/>
        </w:rPr>
        <w:t>(</w:t>
      </w:r>
      <w:r w:rsidRPr="00FF2ED0">
        <w:rPr>
          <w:rFonts w:ascii="Cambria" w:eastAsia="Times New Roman" w:hAnsi="Cambria" w:cs="Times New Roman"/>
          <w:b/>
          <w:color w:val="000000"/>
        </w:rPr>
        <w:t>LA1</w:t>
      </w:r>
      <w:r w:rsidR="0075259B" w:rsidRPr="00FF2ED0">
        <w:rPr>
          <w:rFonts w:ascii="Cambria" w:eastAsia="Times New Roman" w:hAnsi="Cambria" w:cs="Times New Roman"/>
          <w:b/>
          <w:color w:val="000000"/>
        </w:rPr>
        <w:t>; BUS 1-3</w:t>
      </w:r>
      <w:r w:rsidR="003C4BBF" w:rsidRPr="00FF2ED0">
        <w:rPr>
          <w:rFonts w:ascii="Cambria" w:eastAsia="Times New Roman" w:hAnsi="Cambria" w:cs="Times New Roman"/>
          <w:b/>
          <w:color w:val="000000"/>
        </w:rPr>
        <w:t>)</w:t>
      </w:r>
      <w:r w:rsidRPr="00FF2ED0">
        <w:rPr>
          <w:rFonts w:ascii="Cambria" w:eastAsia="Times New Roman" w:hAnsi="Cambria" w:cs="Times New Roman"/>
          <w:b/>
          <w:color w:val="000000"/>
        </w:rPr>
        <w:t>-</w:t>
      </w:r>
      <w:r w:rsidRPr="00FF2ED0">
        <w:rPr>
          <w:rFonts w:ascii="Cambria" w:eastAsia="Times New Roman" w:hAnsi="Cambria" w:cs="Times New Roman"/>
        </w:rPr>
        <w:t>For this assessment you will complete a critical analysis of</w:t>
      </w:r>
      <w:r w:rsidRPr="00FF2ED0">
        <w:rPr>
          <w:rFonts w:ascii="Cambria" w:eastAsia="Times New Roman" w:hAnsi="Cambria" w:cs="Times New Roman"/>
          <w:b/>
        </w:rPr>
        <w:t xml:space="preserve"> an existing manual</w:t>
      </w:r>
      <w:r w:rsidRPr="00FF2ED0">
        <w:rPr>
          <w:rFonts w:ascii="Cambria" w:eastAsia="Times New Roman" w:hAnsi="Cambria" w:cs="Times New Roman"/>
        </w:rPr>
        <w:t xml:space="preserve"> which reflects the policies and procedures that guides a child care center </w:t>
      </w:r>
      <w:r w:rsidRPr="00FF2ED0">
        <w:rPr>
          <w:rFonts w:ascii="Cambria" w:eastAsia="Times New Roman" w:hAnsi="Cambria" w:cs="Times New Roman"/>
          <w:b/>
        </w:rPr>
        <w:t>or</w:t>
      </w:r>
      <w:r w:rsidRPr="00FF2ED0">
        <w:rPr>
          <w:rFonts w:ascii="Cambria" w:eastAsia="Times New Roman" w:hAnsi="Cambria" w:cs="Times New Roman"/>
        </w:rPr>
        <w:t xml:space="preserve"> family child care home. Identify whether it covers the following:  </w:t>
      </w:r>
    </w:p>
    <w:p w14:paraId="5B212488" w14:textId="77777777" w:rsidR="002B5D93" w:rsidRPr="00FF2ED0" w:rsidRDefault="002B5D93">
      <w:pPr>
        <w:rPr>
          <w:rFonts w:ascii="Cambria" w:eastAsia="Times New Roman" w:hAnsi="Cambria" w:cs="Times New Roman"/>
        </w:rPr>
      </w:pPr>
    </w:p>
    <w:p w14:paraId="21834BF3" w14:textId="77777777" w:rsidR="002B5D93" w:rsidRPr="00FF2ED0" w:rsidRDefault="00EB448E">
      <w:pPr>
        <w:rPr>
          <w:rFonts w:ascii="Cambria" w:eastAsia="Times New Roman" w:hAnsi="Cambria" w:cs="Times New Roman"/>
        </w:rPr>
      </w:pPr>
      <w:r w:rsidRPr="00FF2ED0">
        <w:rPr>
          <w:rFonts w:ascii="Cambria" w:eastAsia="Times New Roman" w:hAnsi="Cambria" w:cs="Times New Roman"/>
        </w:rPr>
        <w:t xml:space="preserve">Illinois Licensing Standards for Day Care Homes and include policies and procedures for: </w:t>
      </w:r>
    </w:p>
    <w:p w14:paraId="45057B40" w14:textId="77777777" w:rsidR="002B5D93" w:rsidRPr="00FF2ED0" w:rsidRDefault="00806034">
      <w:pPr>
        <w:numPr>
          <w:ilvl w:val="0"/>
          <w:numId w:val="3"/>
        </w:numPr>
        <w:pBdr>
          <w:top w:val="nil"/>
          <w:left w:val="nil"/>
          <w:bottom w:val="nil"/>
          <w:right w:val="nil"/>
          <w:between w:val="nil"/>
        </w:pBdr>
        <w:rPr>
          <w:rFonts w:ascii="Cambria" w:eastAsia="Times New Roman" w:hAnsi="Cambria" w:cs="Times New Roman"/>
          <w:color w:val="000000"/>
        </w:rPr>
      </w:pPr>
      <w:hyperlink r:id="rId9">
        <w:r w:rsidR="00EB448E" w:rsidRPr="00FF2ED0">
          <w:rPr>
            <w:rFonts w:ascii="Cambria" w:eastAsia="Times New Roman" w:hAnsi="Cambria" w:cs="Times New Roman"/>
            <w:color w:val="0000FF"/>
            <w:u w:val="single"/>
          </w:rPr>
          <w:t>http://www.ilga.gov/commission/jcar/admincode/089/08900407sections.html</w:t>
        </w:r>
      </w:hyperlink>
    </w:p>
    <w:p w14:paraId="7E561525" w14:textId="77777777"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Admission and Discharge of Children</w:t>
      </w:r>
    </w:p>
    <w:p w14:paraId="477636E9" w14:textId="77777777"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Application Procedures</w:t>
      </w:r>
    </w:p>
    <w:p w14:paraId="1D2555E6" w14:textId="77777777"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 xml:space="preserve">Health, Safety &amp; Wellness </w:t>
      </w:r>
    </w:p>
    <w:p w14:paraId="3C5D1672" w14:textId="77777777"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 xml:space="preserve">Behavior and Discipline </w:t>
      </w:r>
    </w:p>
    <w:p w14:paraId="5A32EE9A" w14:textId="77777777"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Activities, Curriculum &amp; Instruction</w:t>
      </w:r>
    </w:p>
    <w:p w14:paraId="6EF865F4" w14:textId="77777777"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Nutrition</w:t>
      </w:r>
    </w:p>
    <w:p w14:paraId="4A6C43F1" w14:textId="42C1CB8D"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Transportation</w:t>
      </w:r>
    </w:p>
    <w:p w14:paraId="1FAAA742" w14:textId="07B00A3F" w:rsidR="008E7B70" w:rsidRPr="00FF2ED0" w:rsidRDefault="008E7B70">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Fiscal Policies and Procedures (tuition, fees, etc.)</w:t>
      </w:r>
    </w:p>
    <w:p w14:paraId="0785D9EC" w14:textId="7F4D5F3B" w:rsidR="008E7B70" w:rsidRPr="00FF2ED0" w:rsidRDefault="008E7B70">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Technology Policies and Procedures (appropriate and ethical use)</w:t>
      </w:r>
    </w:p>
    <w:p w14:paraId="36774998" w14:textId="77777777"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lastRenderedPageBreak/>
        <w:t>Night Care (if applicable)</w:t>
      </w:r>
    </w:p>
    <w:p w14:paraId="194F2C48" w14:textId="77777777" w:rsidR="002B5D93" w:rsidRPr="00FF2ED0" w:rsidRDefault="002B5D93">
      <w:pPr>
        <w:ind w:left="1080"/>
        <w:rPr>
          <w:rFonts w:ascii="Cambria" w:eastAsia="Times New Roman" w:hAnsi="Cambria" w:cs="Times New Roman"/>
        </w:rPr>
      </w:pPr>
    </w:p>
    <w:p w14:paraId="0D627464" w14:textId="607131E0" w:rsidR="002B5D93" w:rsidRDefault="00EB448E">
      <w:pPr>
        <w:ind w:left="1080"/>
        <w:jc w:val="center"/>
        <w:rPr>
          <w:rFonts w:ascii="Cambria" w:eastAsia="Times New Roman" w:hAnsi="Cambria" w:cs="Times New Roman"/>
          <w:b/>
        </w:rPr>
      </w:pPr>
      <w:r w:rsidRPr="00FF2ED0">
        <w:rPr>
          <w:rFonts w:ascii="Cambria" w:eastAsia="Times New Roman" w:hAnsi="Cambria" w:cs="Times New Roman"/>
          <w:b/>
        </w:rPr>
        <w:t>OR</w:t>
      </w:r>
    </w:p>
    <w:p w14:paraId="7193421A" w14:textId="77777777" w:rsidR="00EA5B35" w:rsidRPr="00FF2ED0" w:rsidRDefault="00EA5B35">
      <w:pPr>
        <w:ind w:left="1080"/>
        <w:jc w:val="center"/>
        <w:rPr>
          <w:rFonts w:ascii="Cambria" w:eastAsia="Times New Roman" w:hAnsi="Cambria" w:cs="Times New Roman"/>
        </w:rPr>
      </w:pPr>
    </w:p>
    <w:p w14:paraId="1517D694" w14:textId="5AA0890A" w:rsidR="002B5D93" w:rsidRPr="00FF2ED0" w:rsidRDefault="00EB448E">
      <w:pPr>
        <w:ind w:left="360"/>
        <w:rPr>
          <w:rFonts w:ascii="Cambria" w:eastAsia="Times New Roman" w:hAnsi="Cambria" w:cs="Times New Roman"/>
        </w:rPr>
      </w:pPr>
      <w:r w:rsidRPr="00FF2ED0">
        <w:rPr>
          <w:rFonts w:ascii="Cambria" w:eastAsia="Times New Roman" w:hAnsi="Cambria" w:cs="Times New Roman"/>
        </w:rPr>
        <w:t xml:space="preserve"> Licensing Standards for Day Care Centers and include policies and procedures for</w:t>
      </w:r>
    </w:p>
    <w:p w14:paraId="4E8FB2B9" w14:textId="77777777" w:rsidR="002B5D93" w:rsidRPr="00FF2ED0" w:rsidRDefault="00806034">
      <w:pPr>
        <w:numPr>
          <w:ilvl w:val="0"/>
          <w:numId w:val="3"/>
        </w:numPr>
        <w:pBdr>
          <w:top w:val="nil"/>
          <w:left w:val="nil"/>
          <w:bottom w:val="nil"/>
          <w:right w:val="nil"/>
          <w:between w:val="nil"/>
        </w:pBdr>
        <w:rPr>
          <w:rFonts w:ascii="Cambria" w:eastAsia="Times New Roman" w:hAnsi="Cambria" w:cs="Times New Roman"/>
          <w:color w:val="000000"/>
        </w:rPr>
      </w:pPr>
      <w:hyperlink r:id="rId10">
        <w:r w:rsidR="00EB448E" w:rsidRPr="00FF2ED0">
          <w:rPr>
            <w:rFonts w:ascii="Cambria" w:eastAsia="Times New Roman" w:hAnsi="Cambria" w:cs="Times New Roman"/>
            <w:color w:val="0000FF"/>
            <w:u w:val="single"/>
          </w:rPr>
          <w:t>https://www.illinois.gov/dcfs/aboutus/notices/Documents/Rules_406.pdf</w:t>
        </w:r>
      </w:hyperlink>
    </w:p>
    <w:p w14:paraId="79C83D91" w14:textId="77777777"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Admission and Discharge of Children</w:t>
      </w:r>
    </w:p>
    <w:p w14:paraId="11EEE621" w14:textId="77777777"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Application Procedures</w:t>
      </w:r>
    </w:p>
    <w:p w14:paraId="14FF3C9C" w14:textId="39C7691E"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 xml:space="preserve">Health, Safety &amp; Wellness </w:t>
      </w:r>
    </w:p>
    <w:p w14:paraId="1EC4DE20" w14:textId="52333613"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 xml:space="preserve">Behavior and Discipline </w:t>
      </w:r>
    </w:p>
    <w:p w14:paraId="018A46F9" w14:textId="70F692B8"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Activities, Curriculum &amp; Instruction</w:t>
      </w:r>
    </w:p>
    <w:p w14:paraId="30D16DAA" w14:textId="77777777"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Nutrition</w:t>
      </w:r>
    </w:p>
    <w:p w14:paraId="6D68D6DE" w14:textId="22E0197A"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Transportation</w:t>
      </w:r>
    </w:p>
    <w:p w14:paraId="0A3E1A17" w14:textId="564B4AFA" w:rsidR="008E7B70" w:rsidRPr="00FF2ED0" w:rsidRDefault="008E7B70">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Fiscal Policies and Procedures (tuition, fees, etc.)</w:t>
      </w:r>
    </w:p>
    <w:p w14:paraId="21882C11" w14:textId="6D1197AB" w:rsidR="008E7B70" w:rsidRPr="00FF2ED0" w:rsidRDefault="008E7B70">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Technology Policies and Procedures (appropriate and ethical use)</w:t>
      </w:r>
    </w:p>
    <w:p w14:paraId="6A07EC42" w14:textId="77777777" w:rsidR="002B5D93" w:rsidRPr="00FF2ED0" w:rsidRDefault="00EB448E">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Night Care (if applicable)</w:t>
      </w:r>
    </w:p>
    <w:p w14:paraId="4CFF8DE5" w14:textId="77777777" w:rsidR="002B5D93" w:rsidRPr="00FF2ED0" w:rsidRDefault="002B5D93">
      <w:pPr>
        <w:ind w:left="1080"/>
        <w:rPr>
          <w:rFonts w:ascii="Cambria" w:eastAsia="Times New Roman" w:hAnsi="Cambria" w:cs="Times New Roman"/>
        </w:rPr>
      </w:pPr>
    </w:p>
    <w:p w14:paraId="02F375F1" w14:textId="77777777" w:rsidR="002B5D93" w:rsidRPr="00FF2ED0" w:rsidRDefault="00EB448E">
      <w:pPr>
        <w:ind w:left="360"/>
        <w:rPr>
          <w:rFonts w:ascii="Cambria" w:eastAsia="Times New Roman" w:hAnsi="Cambria" w:cs="Times New Roman"/>
        </w:rPr>
      </w:pPr>
      <w:r w:rsidRPr="00FF2ED0">
        <w:rPr>
          <w:rFonts w:ascii="Cambria" w:eastAsia="Times New Roman" w:hAnsi="Cambria" w:cs="Times New Roman"/>
        </w:rPr>
        <w:t xml:space="preserve">Make a list of any missing policies or procedures in the existing manual and make suggestions for any additional areas that should be addressed. </w:t>
      </w:r>
    </w:p>
    <w:p w14:paraId="510059AB" w14:textId="77777777" w:rsidR="002B5D93" w:rsidRPr="00FF2ED0" w:rsidRDefault="002B5D93">
      <w:pPr>
        <w:ind w:left="360"/>
        <w:rPr>
          <w:rFonts w:ascii="Cambria" w:eastAsia="Times New Roman" w:hAnsi="Cambria" w:cs="Times New Roman"/>
        </w:rPr>
      </w:pPr>
    </w:p>
    <w:p w14:paraId="4F04808C" w14:textId="641C8555" w:rsidR="00490B28" w:rsidRPr="00FF2ED0" w:rsidRDefault="00285F53" w:rsidP="000D19AC">
      <w:pPr>
        <w:ind w:left="360"/>
        <w:rPr>
          <w:rFonts w:ascii="Cambria" w:eastAsia="Times New Roman" w:hAnsi="Cambria" w:cs="Times New Roman"/>
          <w:b/>
        </w:rPr>
      </w:pPr>
      <w:r w:rsidRPr="00FF2ED0">
        <w:rPr>
          <w:rFonts w:ascii="Cambria" w:eastAsia="Times New Roman" w:hAnsi="Cambria" w:cs="Times New Roman"/>
          <w:b/>
        </w:rPr>
        <w:t>Level 4</w:t>
      </w:r>
    </w:p>
    <w:p w14:paraId="3ADA50FA" w14:textId="7AC448C8" w:rsidR="000D19AC" w:rsidRPr="00FF2ED0" w:rsidRDefault="00EB448E" w:rsidP="000D19AC">
      <w:pPr>
        <w:ind w:left="360"/>
        <w:rPr>
          <w:rFonts w:ascii="Cambria" w:eastAsia="Times New Roman" w:hAnsi="Cambria" w:cs="Times New Roman"/>
        </w:rPr>
      </w:pPr>
      <w:r w:rsidRPr="00FF2ED0">
        <w:rPr>
          <w:rFonts w:ascii="Cambria" w:eastAsia="Times New Roman" w:hAnsi="Cambria" w:cs="Times New Roman"/>
          <w:b/>
        </w:rPr>
        <w:t>Part 2:</w:t>
      </w:r>
      <w:r w:rsidRPr="00FF2ED0">
        <w:rPr>
          <w:rFonts w:ascii="Cambria" w:eastAsia="Times New Roman" w:hAnsi="Cambria" w:cs="Times New Roman"/>
        </w:rPr>
        <w:t xml:space="preserve"> </w:t>
      </w:r>
      <w:r w:rsidR="00291317" w:rsidRPr="00FF2ED0">
        <w:rPr>
          <w:rFonts w:ascii="Cambria" w:eastAsia="Times New Roman" w:hAnsi="Cambria" w:cs="Times New Roman"/>
          <w:b/>
        </w:rPr>
        <w:t>(</w:t>
      </w:r>
      <w:r w:rsidR="000D19AC" w:rsidRPr="00FF2ED0">
        <w:rPr>
          <w:rFonts w:ascii="Cambria" w:eastAsia="Times New Roman" w:hAnsi="Cambria" w:cs="Times New Roman"/>
          <w:b/>
        </w:rPr>
        <w:t>BUS 4-5</w:t>
      </w:r>
      <w:r w:rsidR="00291317" w:rsidRPr="00FF2ED0">
        <w:rPr>
          <w:rFonts w:ascii="Cambria" w:eastAsia="Times New Roman" w:hAnsi="Cambria" w:cs="Times New Roman"/>
          <w:b/>
        </w:rPr>
        <w:t>)</w:t>
      </w:r>
    </w:p>
    <w:p w14:paraId="04A3DDA4" w14:textId="77777777" w:rsidR="000D19AC" w:rsidRPr="00FF2ED0" w:rsidRDefault="000D19AC" w:rsidP="000D19AC">
      <w:pPr>
        <w:ind w:left="360"/>
        <w:rPr>
          <w:rFonts w:ascii="Cambria" w:eastAsia="Times New Roman" w:hAnsi="Cambria" w:cs="Times New Roman"/>
        </w:rPr>
      </w:pPr>
    </w:p>
    <w:p w14:paraId="4E43622F" w14:textId="77777777" w:rsidR="00EF6621" w:rsidRPr="00FF2ED0" w:rsidRDefault="000D19AC" w:rsidP="000D19AC">
      <w:pPr>
        <w:ind w:left="360"/>
        <w:rPr>
          <w:rFonts w:ascii="Cambria" w:hAnsi="Cambria" w:cs="Times New Roman"/>
        </w:rPr>
      </w:pPr>
      <w:r w:rsidRPr="00FF2ED0">
        <w:rPr>
          <w:rFonts w:ascii="Cambria" w:hAnsi="Cambria" w:cs="Times New Roman"/>
        </w:rPr>
        <w:t xml:space="preserve">For this assessment, you will develop the fiscal policies, procedures and projected budget for your family child care center. All policies and procedures should represent best practice as well as state, federal and local mandates as well as sound fiscal management principals. </w:t>
      </w:r>
    </w:p>
    <w:p w14:paraId="34B1D21F" w14:textId="32CD9A8B" w:rsidR="00EF6621" w:rsidRPr="00FF2ED0" w:rsidRDefault="00EF6621" w:rsidP="000D19AC">
      <w:pPr>
        <w:ind w:left="360"/>
        <w:rPr>
          <w:rFonts w:ascii="Cambria" w:hAnsi="Cambria" w:cs="Times New Roman"/>
        </w:rPr>
      </w:pPr>
    </w:p>
    <w:p w14:paraId="24D6C295" w14:textId="14AE9373" w:rsidR="00EF6621" w:rsidRPr="00FF2ED0" w:rsidRDefault="003B2E22" w:rsidP="000D19AC">
      <w:pPr>
        <w:ind w:left="360"/>
        <w:rPr>
          <w:rFonts w:ascii="Cambria" w:hAnsi="Cambria" w:cs="Times New Roman"/>
        </w:rPr>
      </w:pPr>
      <w:r w:rsidRPr="00FF2ED0">
        <w:rPr>
          <w:rFonts w:ascii="Cambria" w:hAnsi="Cambria"/>
          <w:noProof/>
          <w:color w:val="000000"/>
        </w:rPr>
        <mc:AlternateContent>
          <mc:Choice Requires="wps">
            <w:drawing>
              <wp:anchor distT="0" distB="0" distL="114300" distR="114300" simplePos="0" relativeHeight="251657728" behindDoc="1" locked="0" layoutInCell="1" allowOverlap="1" wp14:anchorId="3B646889" wp14:editId="6CD9EFC9">
                <wp:simplePos x="0" y="0"/>
                <wp:positionH relativeFrom="margin">
                  <wp:posOffset>6631306</wp:posOffset>
                </wp:positionH>
                <wp:positionV relativeFrom="paragraph">
                  <wp:posOffset>89535</wp:posOffset>
                </wp:positionV>
                <wp:extent cx="1496695" cy="676275"/>
                <wp:effectExtent l="95250" t="285750" r="103505" b="295275"/>
                <wp:wrapSquare wrapText="bothSides"/>
                <wp:docPr id="1" name="Rectangle 1"/>
                <wp:cNvGraphicFramePr/>
                <a:graphic xmlns:a="http://schemas.openxmlformats.org/drawingml/2006/main">
                  <a:graphicData uri="http://schemas.microsoft.com/office/word/2010/wordprocessingShape">
                    <wps:wsp>
                      <wps:cNvSpPr/>
                      <wps:spPr>
                        <a:xfrm rot="20210122">
                          <a:off x="0" y="0"/>
                          <a:ext cx="1496695" cy="67627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5E872B7A" w14:textId="77777777" w:rsidR="00065E82" w:rsidRPr="00CF611E" w:rsidRDefault="00065E82" w:rsidP="001C584C">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284E7AD" w14:textId="77777777" w:rsidR="00065E82" w:rsidRDefault="00065E82" w:rsidP="00456D10">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Website options</w:t>
                            </w:r>
                          </w:p>
                          <w:p w14:paraId="029BCA14" w14:textId="118820AF" w:rsidR="00065E82" w:rsidRPr="00612ED7" w:rsidRDefault="00065E82" w:rsidP="00456D10">
                            <w:pPr>
                              <w:rPr>
                                <w:rFonts w:ascii="Franklin Gothic Book" w:hAnsi="Franklin Gothic Book"/>
                                <w:color w:val="000000"/>
                                <w:sz w:val="20"/>
                                <w:szCs w:val="20"/>
                              </w:rPr>
                            </w:pPr>
                            <w:r>
                              <w:rPr>
                                <w:rFonts w:ascii="Franklin Gothic Book" w:hAnsi="Franklin Gothic Book"/>
                                <w:color w:val="000000"/>
                                <w:sz w:val="20"/>
                                <w:szCs w:val="20"/>
                              </w:rPr>
                              <w:t>- Collaboration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46889" id="Rectangle 1" o:spid="_x0000_s1026" style="position:absolute;left:0;text-align:left;margin-left:522.15pt;margin-top:7.05pt;width:117.85pt;height:53.25pt;rotation:-1518117fd;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" fillcolor="white [3212]" strokecolor="#ed7d31 [3205]" strokeweight=".5pt">
                <v:textbox>
                  <w:txbxContent>
                    <w:p w14:paraId="5E872B7A" w14:textId="77777777" w:rsidR="00065E82" w:rsidRPr="00CF611E" w:rsidRDefault="00065E82" w:rsidP="001C584C">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284E7AD" w14:textId="77777777" w:rsidR="00065E82" w:rsidRDefault="00065E82" w:rsidP="00456D10">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Website options</w:t>
                      </w:r>
                    </w:p>
                    <w:p w14:paraId="029BCA14" w14:textId="118820AF" w:rsidR="00065E82" w:rsidRPr="00612ED7" w:rsidRDefault="00065E82" w:rsidP="00456D10">
                      <w:pPr>
                        <w:rPr>
                          <w:rFonts w:ascii="Franklin Gothic Book" w:hAnsi="Franklin Gothic Book"/>
                          <w:color w:val="000000"/>
                          <w:sz w:val="20"/>
                          <w:szCs w:val="20"/>
                        </w:rPr>
                      </w:pPr>
                      <w:r>
                        <w:rPr>
                          <w:rFonts w:ascii="Franklin Gothic Book" w:hAnsi="Franklin Gothic Book"/>
                          <w:color w:val="000000"/>
                          <w:sz w:val="20"/>
                          <w:szCs w:val="20"/>
                        </w:rPr>
                        <w:t>- Collaboration options</w:t>
                      </w:r>
                    </w:p>
                  </w:txbxContent>
                </v:textbox>
                <w10:wrap type="square" anchorx="margin"/>
              </v:rect>
            </w:pict>
          </mc:Fallback>
        </mc:AlternateContent>
      </w:r>
      <w:r w:rsidR="000D19AC" w:rsidRPr="00FF2ED0">
        <w:rPr>
          <w:rFonts w:ascii="Cambria" w:hAnsi="Cambria" w:cs="Times New Roman"/>
        </w:rPr>
        <w:t xml:space="preserve">Your policies and procedures should include but not be limited to: </w:t>
      </w:r>
    </w:p>
    <w:p w14:paraId="4C7B3CF5" w14:textId="27EC2638" w:rsidR="00EF6621" w:rsidRPr="00FF2ED0" w:rsidRDefault="000D19AC" w:rsidP="00EF6621">
      <w:pPr>
        <w:pStyle w:val="ListParagraph"/>
        <w:numPr>
          <w:ilvl w:val="0"/>
          <w:numId w:val="4"/>
        </w:numPr>
        <w:rPr>
          <w:rFonts w:ascii="Cambria" w:hAnsi="Cambria" w:cs="Times New Roman"/>
        </w:rPr>
      </w:pPr>
      <w:r w:rsidRPr="00FF2ED0">
        <w:rPr>
          <w:rFonts w:ascii="Cambria" w:hAnsi="Cambria" w:cs="Times New Roman"/>
        </w:rPr>
        <w:t>Re</w:t>
      </w:r>
      <w:r w:rsidR="00EF6621" w:rsidRPr="00FF2ED0">
        <w:rPr>
          <w:rFonts w:ascii="Cambria" w:hAnsi="Cambria" w:cs="Times New Roman"/>
        </w:rPr>
        <w:t>venue</w:t>
      </w:r>
    </w:p>
    <w:p w14:paraId="2502C16A" w14:textId="7613660B" w:rsidR="000D19AC" w:rsidRPr="00FF2ED0" w:rsidRDefault="000D19AC" w:rsidP="00EF6621">
      <w:pPr>
        <w:pStyle w:val="ListParagraph"/>
        <w:numPr>
          <w:ilvl w:val="1"/>
          <w:numId w:val="4"/>
        </w:numPr>
        <w:rPr>
          <w:rFonts w:ascii="Cambria" w:hAnsi="Cambria" w:cs="Times New Roman"/>
        </w:rPr>
      </w:pPr>
      <w:r w:rsidRPr="00FF2ED0">
        <w:rPr>
          <w:rFonts w:ascii="Cambria" w:hAnsi="Cambria" w:cs="Times New Roman"/>
        </w:rPr>
        <w:t>Tuition (including daily, 1⁄2 day, hourly rates and sliding scale parameters)</w:t>
      </w:r>
    </w:p>
    <w:p w14:paraId="348328EB" w14:textId="77777777" w:rsidR="000D19AC" w:rsidRPr="00FF2ED0" w:rsidRDefault="000D19AC" w:rsidP="00EF6621">
      <w:pPr>
        <w:pStyle w:val="ListParagraph"/>
        <w:numPr>
          <w:ilvl w:val="1"/>
          <w:numId w:val="4"/>
        </w:numPr>
        <w:rPr>
          <w:rFonts w:ascii="Cambria" w:eastAsia="Times New Roman" w:hAnsi="Cambria" w:cs="Times New Roman"/>
        </w:rPr>
      </w:pPr>
      <w:r w:rsidRPr="00FF2ED0">
        <w:rPr>
          <w:rFonts w:ascii="Cambria" w:hAnsi="Cambria" w:cs="Times New Roman"/>
        </w:rPr>
        <w:t xml:space="preserve">Fees (including registration, diaper, late, late payment, vacation etc.) </w:t>
      </w:r>
    </w:p>
    <w:p w14:paraId="7CCDDD78" w14:textId="77777777" w:rsidR="000D19AC" w:rsidRPr="00FF2ED0" w:rsidRDefault="000D19AC" w:rsidP="00EF6621">
      <w:pPr>
        <w:pStyle w:val="ListParagraph"/>
        <w:numPr>
          <w:ilvl w:val="0"/>
          <w:numId w:val="4"/>
        </w:numPr>
        <w:rPr>
          <w:rFonts w:ascii="Cambria" w:hAnsi="Cambria" w:cs="Times New Roman"/>
        </w:rPr>
      </w:pPr>
      <w:r w:rsidRPr="00FF2ED0">
        <w:rPr>
          <w:rFonts w:ascii="Cambria" w:hAnsi="Cambria" w:cs="Times New Roman"/>
        </w:rPr>
        <w:t xml:space="preserve">Bookkeeping system and tuition collection policies for assessing, billing and collecting fees and </w:t>
      </w:r>
      <w:r w:rsidRPr="00FF2ED0">
        <w:rPr>
          <w:rFonts w:ascii="Cambria" w:hAnsi="Cambria" w:cs="Times New Roman"/>
        </w:rPr>
        <w:lastRenderedPageBreak/>
        <w:t xml:space="preserve">tuition </w:t>
      </w:r>
    </w:p>
    <w:p w14:paraId="287BAAF1" w14:textId="77777777" w:rsidR="00EF6621" w:rsidRPr="00FF2ED0" w:rsidRDefault="000D19AC" w:rsidP="00EF6621">
      <w:pPr>
        <w:pStyle w:val="ListParagraph"/>
        <w:numPr>
          <w:ilvl w:val="0"/>
          <w:numId w:val="4"/>
        </w:numPr>
        <w:rPr>
          <w:rFonts w:ascii="Cambria" w:eastAsia="Times New Roman" w:hAnsi="Cambria" w:cs="Times New Roman"/>
        </w:rPr>
      </w:pPr>
      <w:r w:rsidRPr="00FF2ED0">
        <w:rPr>
          <w:rFonts w:ascii="Cambria" w:hAnsi="Cambria" w:cs="Times New Roman"/>
        </w:rPr>
        <w:t>Expenses</w:t>
      </w:r>
      <w:r w:rsidR="00EF6621" w:rsidRPr="00FF2ED0">
        <w:rPr>
          <w:rFonts w:ascii="Cambria" w:hAnsi="Cambria" w:cs="Times New Roman"/>
        </w:rPr>
        <w:t>:</w:t>
      </w:r>
      <w:r w:rsidRPr="00FF2ED0">
        <w:rPr>
          <w:rFonts w:ascii="Cambria" w:hAnsi="Cambria" w:cs="Times New Roman"/>
        </w:rPr>
        <w:t xml:space="preserve"> Annual estimated budget</w:t>
      </w:r>
    </w:p>
    <w:p w14:paraId="2996A61C" w14:textId="2F227630" w:rsidR="00EF6621" w:rsidRPr="00FF2ED0" w:rsidRDefault="00EF6621" w:rsidP="00EF6621">
      <w:pPr>
        <w:pStyle w:val="ListParagraph"/>
        <w:numPr>
          <w:ilvl w:val="1"/>
          <w:numId w:val="4"/>
        </w:numPr>
        <w:rPr>
          <w:rFonts w:ascii="Cambria" w:eastAsia="Times New Roman" w:hAnsi="Cambria" w:cs="Times New Roman"/>
        </w:rPr>
      </w:pPr>
      <w:r w:rsidRPr="00FF2ED0">
        <w:rPr>
          <w:rFonts w:ascii="Cambria" w:hAnsi="Cambria" w:cs="Times New Roman"/>
        </w:rPr>
        <w:t>Salaries</w:t>
      </w:r>
    </w:p>
    <w:p w14:paraId="136F47CE" w14:textId="5984FB84" w:rsidR="00EF6621" w:rsidRPr="00FF2ED0" w:rsidRDefault="00EF6621" w:rsidP="00EF6621">
      <w:pPr>
        <w:pStyle w:val="ListParagraph"/>
        <w:numPr>
          <w:ilvl w:val="1"/>
          <w:numId w:val="4"/>
        </w:numPr>
        <w:rPr>
          <w:rFonts w:ascii="Cambria" w:eastAsia="Times New Roman" w:hAnsi="Cambria" w:cs="Times New Roman"/>
        </w:rPr>
      </w:pPr>
      <w:r w:rsidRPr="00FF2ED0">
        <w:rPr>
          <w:rFonts w:ascii="Cambria" w:hAnsi="Cambria" w:cs="Times New Roman"/>
        </w:rPr>
        <w:t xml:space="preserve">Insurance </w:t>
      </w:r>
    </w:p>
    <w:p w14:paraId="581CECCC" w14:textId="0AA7917C" w:rsidR="00EF6621" w:rsidRPr="00FF2ED0" w:rsidRDefault="00EF6621" w:rsidP="00EF6621">
      <w:pPr>
        <w:pStyle w:val="ListParagraph"/>
        <w:numPr>
          <w:ilvl w:val="1"/>
          <w:numId w:val="4"/>
        </w:numPr>
        <w:rPr>
          <w:rFonts w:ascii="Cambria" w:eastAsia="Times New Roman" w:hAnsi="Cambria" w:cs="Times New Roman"/>
        </w:rPr>
      </w:pPr>
      <w:r w:rsidRPr="00FF2ED0">
        <w:rPr>
          <w:rFonts w:ascii="Cambria" w:hAnsi="Cambria" w:cs="Times New Roman"/>
        </w:rPr>
        <w:t>Taxes</w:t>
      </w:r>
    </w:p>
    <w:p w14:paraId="170397B8" w14:textId="77777777" w:rsidR="00EF6621" w:rsidRPr="00FF2ED0" w:rsidRDefault="000D19AC" w:rsidP="00EF6621">
      <w:pPr>
        <w:pStyle w:val="ListParagraph"/>
        <w:numPr>
          <w:ilvl w:val="1"/>
          <w:numId w:val="4"/>
        </w:numPr>
        <w:rPr>
          <w:rFonts w:ascii="Cambria" w:eastAsia="Times New Roman" w:hAnsi="Cambria" w:cs="Times New Roman"/>
        </w:rPr>
      </w:pPr>
      <w:r w:rsidRPr="00FF2ED0">
        <w:rPr>
          <w:rFonts w:ascii="Cambria" w:hAnsi="Cambria" w:cs="Times New Roman"/>
        </w:rPr>
        <w:t xml:space="preserve">Equipment upgrades, depreciation, &amp; repair </w:t>
      </w:r>
    </w:p>
    <w:p w14:paraId="20942B26" w14:textId="6782B53F" w:rsidR="00EF6621" w:rsidRPr="00FF2ED0" w:rsidRDefault="000D19AC" w:rsidP="00EF6621">
      <w:pPr>
        <w:pStyle w:val="ListParagraph"/>
        <w:numPr>
          <w:ilvl w:val="1"/>
          <w:numId w:val="4"/>
        </w:numPr>
        <w:rPr>
          <w:rFonts w:ascii="Cambria" w:eastAsia="Times New Roman" w:hAnsi="Cambria" w:cs="Times New Roman"/>
        </w:rPr>
      </w:pPr>
      <w:r w:rsidRPr="00FF2ED0">
        <w:rPr>
          <w:rFonts w:ascii="Cambria" w:hAnsi="Cambria" w:cs="Times New Roman"/>
        </w:rPr>
        <w:t>Supplies</w:t>
      </w:r>
      <w:r w:rsidR="00EF6621" w:rsidRPr="00FF2ED0">
        <w:rPr>
          <w:rFonts w:ascii="Cambria" w:hAnsi="Cambria" w:cs="Times New Roman"/>
        </w:rPr>
        <w:t>, classroom and office</w:t>
      </w:r>
    </w:p>
    <w:p w14:paraId="3F6C3228" w14:textId="77777777" w:rsidR="00EF6621" w:rsidRPr="00FF2ED0" w:rsidRDefault="000D19AC" w:rsidP="00EF6621">
      <w:pPr>
        <w:pStyle w:val="ListParagraph"/>
        <w:numPr>
          <w:ilvl w:val="1"/>
          <w:numId w:val="4"/>
        </w:numPr>
        <w:rPr>
          <w:rFonts w:ascii="Cambria" w:eastAsia="Times New Roman" w:hAnsi="Cambria" w:cs="Times New Roman"/>
        </w:rPr>
      </w:pPr>
      <w:r w:rsidRPr="00FF2ED0">
        <w:rPr>
          <w:rFonts w:ascii="Cambria" w:hAnsi="Cambria" w:cs="Times New Roman"/>
        </w:rPr>
        <w:t>Food service</w:t>
      </w:r>
    </w:p>
    <w:p w14:paraId="1B077742" w14:textId="77777777" w:rsidR="00EF6621" w:rsidRPr="00FF2ED0" w:rsidRDefault="000D19AC" w:rsidP="00EF6621">
      <w:pPr>
        <w:pStyle w:val="ListParagraph"/>
        <w:numPr>
          <w:ilvl w:val="1"/>
          <w:numId w:val="4"/>
        </w:numPr>
        <w:rPr>
          <w:rFonts w:ascii="Cambria" w:eastAsia="Times New Roman" w:hAnsi="Cambria" w:cs="Times New Roman"/>
        </w:rPr>
      </w:pPr>
      <w:r w:rsidRPr="00FF2ED0">
        <w:rPr>
          <w:rFonts w:ascii="Cambria" w:hAnsi="Cambria" w:cs="Times New Roman"/>
        </w:rPr>
        <w:t>Parent training</w:t>
      </w:r>
    </w:p>
    <w:p w14:paraId="3E96BC6F" w14:textId="77777777" w:rsidR="00EF6621" w:rsidRPr="00FF2ED0" w:rsidRDefault="000D19AC" w:rsidP="00EF6621">
      <w:pPr>
        <w:pStyle w:val="ListParagraph"/>
        <w:numPr>
          <w:ilvl w:val="1"/>
          <w:numId w:val="4"/>
        </w:numPr>
        <w:rPr>
          <w:rFonts w:ascii="Cambria" w:eastAsia="Times New Roman" w:hAnsi="Cambria" w:cs="Times New Roman"/>
        </w:rPr>
      </w:pPr>
      <w:r w:rsidRPr="00FF2ED0">
        <w:rPr>
          <w:rFonts w:ascii="Cambria" w:hAnsi="Cambria" w:cs="Times New Roman"/>
        </w:rPr>
        <w:t>Excursions and special activities</w:t>
      </w:r>
    </w:p>
    <w:p w14:paraId="0B52E1A0" w14:textId="77777777" w:rsidR="00EF6621" w:rsidRPr="00FF2ED0" w:rsidRDefault="000D19AC" w:rsidP="00EF6621">
      <w:pPr>
        <w:pStyle w:val="ListParagraph"/>
        <w:numPr>
          <w:ilvl w:val="1"/>
          <w:numId w:val="4"/>
        </w:numPr>
        <w:rPr>
          <w:rFonts w:ascii="Cambria" w:eastAsia="Times New Roman" w:hAnsi="Cambria" w:cs="Times New Roman"/>
        </w:rPr>
      </w:pPr>
      <w:r w:rsidRPr="00FF2ED0">
        <w:rPr>
          <w:rFonts w:ascii="Cambria" w:hAnsi="Cambria" w:cs="Times New Roman"/>
        </w:rPr>
        <w:t>Ongoing recruitment/marketing</w:t>
      </w:r>
    </w:p>
    <w:p w14:paraId="632CAAE3" w14:textId="77777777" w:rsidR="00EF6621" w:rsidRPr="00FF2ED0" w:rsidRDefault="000D19AC" w:rsidP="00EF6621">
      <w:pPr>
        <w:pStyle w:val="ListParagraph"/>
        <w:numPr>
          <w:ilvl w:val="1"/>
          <w:numId w:val="4"/>
        </w:numPr>
        <w:rPr>
          <w:rFonts w:ascii="Cambria" w:eastAsia="Times New Roman" w:hAnsi="Cambria" w:cs="Times New Roman"/>
        </w:rPr>
      </w:pPr>
      <w:r w:rsidRPr="00FF2ED0">
        <w:rPr>
          <w:rFonts w:ascii="Cambria" w:hAnsi="Cambria" w:cs="Times New Roman"/>
        </w:rPr>
        <w:t>Telephone</w:t>
      </w:r>
    </w:p>
    <w:p w14:paraId="6D964B93" w14:textId="77777777" w:rsidR="00EF6621" w:rsidRPr="00FF2ED0" w:rsidRDefault="000D19AC" w:rsidP="00EF6621">
      <w:pPr>
        <w:pStyle w:val="ListParagraph"/>
        <w:numPr>
          <w:ilvl w:val="1"/>
          <w:numId w:val="4"/>
        </w:numPr>
        <w:rPr>
          <w:rFonts w:ascii="Cambria" w:eastAsia="Times New Roman" w:hAnsi="Cambria" w:cs="Times New Roman"/>
        </w:rPr>
      </w:pPr>
      <w:r w:rsidRPr="00FF2ED0">
        <w:rPr>
          <w:rFonts w:ascii="Cambria" w:hAnsi="Cambria" w:cs="Times New Roman"/>
        </w:rPr>
        <w:t>Postage</w:t>
      </w:r>
    </w:p>
    <w:p w14:paraId="730C9F74" w14:textId="77777777" w:rsidR="00EF6621" w:rsidRPr="00FF2ED0" w:rsidRDefault="000D19AC" w:rsidP="00EF6621">
      <w:pPr>
        <w:pStyle w:val="ListParagraph"/>
        <w:numPr>
          <w:ilvl w:val="1"/>
          <w:numId w:val="4"/>
        </w:numPr>
        <w:rPr>
          <w:rFonts w:ascii="Cambria" w:eastAsia="Times New Roman" w:hAnsi="Cambria" w:cs="Times New Roman"/>
        </w:rPr>
      </w:pPr>
      <w:r w:rsidRPr="00FF2ED0">
        <w:rPr>
          <w:rFonts w:ascii="Cambria" w:hAnsi="Cambria" w:cs="Times New Roman"/>
        </w:rPr>
        <w:t>Printing</w:t>
      </w:r>
    </w:p>
    <w:p w14:paraId="2DA0AA51" w14:textId="464E2172" w:rsidR="000D19AC" w:rsidRPr="00FF2ED0" w:rsidRDefault="000D19AC" w:rsidP="00EF6621">
      <w:pPr>
        <w:pStyle w:val="ListParagraph"/>
        <w:numPr>
          <w:ilvl w:val="1"/>
          <w:numId w:val="4"/>
        </w:numPr>
        <w:rPr>
          <w:rFonts w:ascii="Cambria" w:eastAsia="Times New Roman" w:hAnsi="Cambria" w:cs="Times New Roman"/>
        </w:rPr>
      </w:pPr>
      <w:r w:rsidRPr="00FF2ED0">
        <w:rPr>
          <w:rFonts w:ascii="Cambria" w:hAnsi="Cambria" w:cs="Times New Roman"/>
        </w:rPr>
        <w:t xml:space="preserve">Uncollected fees </w:t>
      </w:r>
    </w:p>
    <w:p w14:paraId="3E65F971" w14:textId="77777777" w:rsidR="00EF6621" w:rsidRPr="00FF2ED0" w:rsidRDefault="00EF6621" w:rsidP="00EF6621">
      <w:pPr>
        <w:pStyle w:val="ListParagraph"/>
        <w:ind w:left="1440"/>
        <w:rPr>
          <w:rFonts w:ascii="Cambria" w:eastAsia="Times New Roman" w:hAnsi="Cambria" w:cs="Times New Roman"/>
        </w:rPr>
      </w:pPr>
    </w:p>
    <w:p w14:paraId="666E1F3D" w14:textId="07B2A51E" w:rsidR="000D19AC" w:rsidRPr="00FF2ED0" w:rsidRDefault="000D19AC" w:rsidP="00EF6621">
      <w:pPr>
        <w:pStyle w:val="ListParagraph"/>
        <w:numPr>
          <w:ilvl w:val="0"/>
          <w:numId w:val="4"/>
        </w:numPr>
        <w:rPr>
          <w:rFonts w:ascii="Cambria" w:eastAsia="Times New Roman" w:hAnsi="Cambria" w:cs="Times New Roman"/>
        </w:rPr>
      </w:pPr>
      <w:r w:rsidRPr="00FF2ED0">
        <w:rPr>
          <w:rFonts w:ascii="Cambria" w:hAnsi="Cambria" w:cs="Times New Roman"/>
        </w:rPr>
        <w:t xml:space="preserve">Startup Budget </w:t>
      </w:r>
    </w:p>
    <w:p w14:paraId="531BC0C2" w14:textId="77777777" w:rsidR="000D19AC" w:rsidRPr="00FF2ED0" w:rsidRDefault="000D19AC" w:rsidP="00EF6621">
      <w:pPr>
        <w:pStyle w:val="ListParagraph"/>
        <w:numPr>
          <w:ilvl w:val="1"/>
          <w:numId w:val="4"/>
        </w:numPr>
        <w:spacing w:before="100" w:beforeAutospacing="1" w:after="100" w:afterAutospacing="1"/>
        <w:rPr>
          <w:rFonts w:ascii="Cambria" w:hAnsi="Cambria" w:cs="Times New Roman"/>
        </w:rPr>
      </w:pPr>
      <w:r w:rsidRPr="00FF2ED0">
        <w:rPr>
          <w:rFonts w:ascii="Cambria" w:hAnsi="Cambria" w:cs="Times New Roman"/>
        </w:rPr>
        <w:t xml:space="preserve">Building/ space rent/purchase/ or build </w:t>
      </w:r>
    </w:p>
    <w:p w14:paraId="7CAD7865" w14:textId="0CC67BE5" w:rsidR="000D19AC" w:rsidRPr="00FF2ED0" w:rsidRDefault="000D19AC" w:rsidP="00EF6621">
      <w:pPr>
        <w:pStyle w:val="ListParagraph"/>
        <w:numPr>
          <w:ilvl w:val="1"/>
          <w:numId w:val="4"/>
        </w:numPr>
        <w:spacing w:before="100" w:beforeAutospacing="1" w:after="100" w:afterAutospacing="1"/>
        <w:rPr>
          <w:rFonts w:ascii="Cambria" w:hAnsi="Cambria" w:cs="Times New Roman"/>
          <w:sz w:val="20"/>
          <w:szCs w:val="20"/>
        </w:rPr>
      </w:pPr>
      <w:r w:rsidRPr="00FF2ED0">
        <w:rPr>
          <w:rFonts w:ascii="Cambria" w:hAnsi="Cambria" w:cs="Times New Roman"/>
        </w:rPr>
        <w:t>Equipment</w:t>
      </w:r>
      <w:r w:rsidRPr="00FF2ED0">
        <w:rPr>
          <w:rFonts w:ascii="Cambria" w:hAnsi="Cambria" w:cs="Times New Roman"/>
        </w:rPr>
        <w:br/>
      </w:r>
      <w:r w:rsidRPr="00FF2ED0">
        <w:rPr>
          <w:rFonts w:ascii="Cambria" w:hAnsi="Cambria"/>
        </w:rPr>
        <w:sym w:font="Wingdings" w:char="F0A7"/>
      </w:r>
      <w:r w:rsidRPr="00FF2ED0">
        <w:rPr>
          <w:rFonts w:ascii="Cambria" w:hAnsi="Cambria" w:cs="Times New Roman"/>
        </w:rPr>
        <w:t>Materials</w:t>
      </w:r>
      <w:r w:rsidRPr="00FF2ED0">
        <w:rPr>
          <w:rFonts w:ascii="Cambria" w:hAnsi="Cambria" w:cs="Times New Roman"/>
        </w:rPr>
        <w:br/>
      </w:r>
      <w:r w:rsidRPr="00FF2ED0">
        <w:rPr>
          <w:rFonts w:ascii="Cambria" w:hAnsi="Cambria"/>
        </w:rPr>
        <w:sym w:font="Wingdings" w:char="F0A7"/>
      </w:r>
      <w:r w:rsidRPr="00FF2ED0">
        <w:rPr>
          <w:rFonts w:ascii="Cambria" w:hAnsi="Cambria" w:cs="Times New Roman"/>
        </w:rPr>
        <w:t xml:space="preserve">Supplies </w:t>
      </w:r>
    </w:p>
    <w:p w14:paraId="65734FC7" w14:textId="77777777" w:rsidR="00EF6621" w:rsidRPr="00FF2ED0" w:rsidRDefault="000D19AC" w:rsidP="00EF6621">
      <w:pPr>
        <w:pStyle w:val="ListParagraph"/>
        <w:numPr>
          <w:ilvl w:val="1"/>
          <w:numId w:val="4"/>
        </w:numPr>
        <w:spacing w:before="100" w:beforeAutospacing="1" w:after="100" w:afterAutospacing="1"/>
        <w:rPr>
          <w:rFonts w:ascii="Cambria" w:hAnsi="Cambria" w:cs="Times New Roman"/>
        </w:rPr>
      </w:pPr>
      <w:r w:rsidRPr="00FF2ED0">
        <w:rPr>
          <w:rFonts w:ascii="Cambria" w:hAnsi="Cambria" w:cs="Times New Roman"/>
        </w:rPr>
        <w:t xml:space="preserve">Printing/communication/marketing </w:t>
      </w:r>
    </w:p>
    <w:p w14:paraId="7722E1C4" w14:textId="77777777" w:rsidR="00EF6621" w:rsidRPr="00FF2ED0" w:rsidRDefault="000D19AC" w:rsidP="00EF6621">
      <w:pPr>
        <w:pStyle w:val="ListParagraph"/>
        <w:numPr>
          <w:ilvl w:val="1"/>
          <w:numId w:val="4"/>
        </w:numPr>
        <w:spacing w:before="100" w:beforeAutospacing="1" w:after="100" w:afterAutospacing="1"/>
        <w:rPr>
          <w:rFonts w:ascii="Cambria" w:hAnsi="Cambria" w:cs="Times New Roman"/>
        </w:rPr>
      </w:pPr>
      <w:r w:rsidRPr="00FF2ED0">
        <w:rPr>
          <w:rFonts w:ascii="Cambria" w:hAnsi="Cambria" w:cs="Times New Roman"/>
        </w:rPr>
        <w:t>Postage</w:t>
      </w:r>
    </w:p>
    <w:p w14:paraId="57E09CB7" w14:textId="77777777" w:rsidR="00EF6621" w:rsidRPr="00FF2ED0" w:rsidRDefault="000D19AC" w:rsidP="00EF6621">
      <w:pPr>
        <w:pStyle w:val="ListParagraph"/>
        <w:numPr>
          <w:ilvl w:val="1"/>
          <w:numId w:val="4"/>
        </w:numPr>
        <w:spacing w:before="100" w:beforeAutospacing="1" w:after="100" w:afterAutospacing="1"/>
        <w:rPr>
          <w:rFonts w:ascii="Cambria" w:hAnsi="Cambria" w:cs="Times New Roman"/>
        </w:rPr>
      </w:pPr>
      <w:r w:rsidRPr="00FF2ED0">
        <w:rPr>
          <w:rFonts w:ascii="Cambria" w:hAnsi="Cambria" w:cs="Times New Roman"/>
        </w:rPr>
        <w:t>Phone</w:t>
      </w:r>
    </w:p>
    <w:p w14:paraId="13D03B87" w14:textId="77777777" w:rsidR="00EF6621" w:rsidRPr="00FF2ED0" w:rsidRDefault="000D19AC" w:rsidP="00EF6621">
      <w:pPr>
        <w:pStyle w:val="ListParagraph"/>
        <w:numPr>
          <w:ilvl w:val="1"/>
          <w:numId w:val="4"/>
        </w:numPr>
        <w:spacing w:before="100" w:beforeAutospacing="1" w:after="100" w:afterAutospacing="1"/>
        <w:rPr>
          <w:rFonts w:ascii="Cambria" w:hAnsi="Cambria" w:cs="Times New Roman"/>
        </w:rPr>
      </w:pPr>
      <w:r w:rsidRPr="00FF2ED0">
        <w:rPr>
          <w:rFonts w:ascii="Cambria" w:hAnsi="Cambria" w:cs="Times New Roman"/>
        </w:rPr>
        <w:t xml:space="preserve">Utilities </w:t>
      </w:r>
    </w:p>
    <w:p w14:paraId="5B89511F" w14:textId="368872CD" w:rsidR="000D19AC" w:rsidRPr="00FF2ED0" w:rsidRDefault="000D19AC" w:rsidP="00EF6621">
      <w:pPr>
        <w:pStyle w:val="ListParagraph"/>
        <w:numPr>
          <w:ilvl w:val="1"/>
          <w:numId w:val="4"/>
        </w:numPr>
        <w:spacing w:before="100" w:beforeAutospacing="1" w:after="100" w:afterAutospacing="1"/>
        <w:rPr>
          <w:rFonts w:ascii="Cambria" w:hAnsi="Cambria" w:cs="Times New Roman"/>
        </w:rPr>
      </w:pPr>
      <w:r w:rsidRPr="00FF2ED0">
        <w:rPr>
          <w:rFonts w:ascii="Cambria" w:hAnsi="Cambria" w:cs="Times New Roman"/>
        </w:rPr>
        <w:t xml:space="preserve">Licensing/certification fees </w:t>
      </w:r>
    </w:p>
    <w:p w14:paraId="0764980B" w14:textId="77777777" w:rsidR="00285F53" w:rsidRPr="00FF2ED0" w:rsidRDefault="000D19AC" w:rsidP="00285F53">
      <w:pPr>
        <w:spacing w:before="280" w:after="280"/>
        <w:rPr>
          <w:rFonts w:ascii="Cambria" w:eastAsia="Times New Roman" w:hAnsi="Cambria" w:cs="Times New Roman"/>
        </w:rPr>
      </w:pPr>
      <w:r w:rsidRPr="00FF2ED0">
        <w:rPr>
          <w:rFonts w:ascii="Cambria" w:eastAsia="Times New Roman" w:hAnsi="Cambria" w:cs="Times New Roman"/>
          <w:b/>
          <w:color w:val="000000"/>
        </w:rPr>
        <w:t xml:space="preserve">Part 3: </w:t>
      </w:r>
      <w:r w:rsidR="00285F53" w:rsidRPr="00FF2ED0">
        <w:rPr>
          <w:rFonts w:ascii="Cambria" w:eastAsia="Times New Roman" w:hAnsi="Cambria" w:cs="Times New Roman"/>
          <w:b/>
          <w:color w:val="000000"/>
        </w:rPr>
        <w:t>(</w:t>
      </w:r>
      <w:r w:rsidR="00285F53" w:rsidRPr="00FF2ED0">
        <w:rPr>
          <w:rFonts w:ascii="Cambria" w:eastAsia="Times New Roman" w:hAnsi="Cambria" w:cs="Times New Roman"/>
          <w:b/>
        </w:rPr>
        <w:t>LA 2 and LA 3): Create</w:t>
      </w:r>
      <w:r w:rsidR="00285F53" w:rsidRPr="00FF2ED0">
        <w:rPr>
          <w:rFonts w:ascii="Cambria" w:eastAsia="Times New Roman" w:hAnsi="Cambria" w:cs="Times New Roman"/>
        </w:rPr>
        <w:t xml:space="preserve"> a resource file using Power Point or Prezi or Website that includes at least 10 community resources in your neighborhood that are supportive of children and families.</w:t>
      </w:r>
      <w:r w:rsidR="00285F53" w:rsidRPr="00FF2ED0">
        <w:rPr>
          <w:rFonts w:ascii="Cambria" w:eastAsia="Times New Roman" w:hAnsi="Cambria" w:cs="Times New Roman"/>
          <w:color w:val="191919"/>
        </w:rPr>
        <w:t xml:space="preserve"> Your </w:t>
      </w:r>
      <w:r w:rsidR="00285F53" w:rsidRPr="00FF2ED0">
        <w:rPr>
          <w:rFonts w:ascii="Cambria" w:eastAsia="Times New Roman" w:hAnsi="Cambria" w:cs="Times New Roman"/>
          <w:b/>
          <w:color w:val="191919"/>
        </w:rPr>
        <w:t>file</w:t>
      </w:r>
      <w:r w:rsidR="00285F53" w:rsidRPr="00FF2ED0">
        <w:rPr>
          <w:rFonts w:ascii="Cambria" w:eastAsia="Times New Roman" w:hAnsi="Cambria" w:cs="Times New Roman"/>
          <w:color w:val="191919"/>
        </w:rPr>
        <w:t xml:space="preserve"> must include a written component with an </w:t>
      </w:r>
      <w:r w:rsidR="00285F53" w:rsidRPr="00FF2ED0">
        <w:rPr>
          <w:rFonts w:ascii="Cambria" w:eastAsia="Times New Roman" w:hAnsi="Cambria" w:cs="Times New Roman"/>
          <w:b/>
          <w:color w:val="191919"/>
        </w:rPr>
        <w:t>analysis</w:t>
      </w:r>
      <w:r w:rsidR="00285F53" w:rsidRPr="00FF2ED0">
        <w:rPr>
          <w:rFonts w:ascii="Cambria" w:eastAsia="Times New Roman" w:hAnsi="Cambria" w:cs="Times New Roman"/>
          <w:color w:val="191919"/>
        </w:rPr>
        <w:t xml:space="preserve"> of the resources in the community.  Make sure to comment on any collaborative strategies the resource uses or could use to foster partnerships with families, children and family child care. </w:t>
      </w:r>
    </w:p>
    <w:p w14:paraId="3929827D" w14:textId="77777777" w:rsidR="00285F53" w:rsidRPr="00FF2ED0" w:rsidRDefault="00285F53" w:rsidP="00285F53">
      <w:pPr>
        <w:spacing w:after="150"/>
        <w:rPr>
          <w:rFonts w:ascii="Cambria" w:eastAsia="Times New Roman" w:hAnsi="Cambria" w:cs="Times New Roman"/>
          <w:b/>
          <w:smallCaps/>
          <w:color w:val="252525"/>
        </w:rPr>
      </w:pPr>
      <w:r w:rsidRPr="00FF2ED0">
        <w:rPr>
          <w:rFonts w:ascii="Cambria" w:eastAsia="Times New Roman" w:hAnsi="Cambria" w:cs="Times New Roman"/>
          <w:b/>
          <w:color w:val="252525"/>
        </w:rPr>
        <w:lastRenderedPageBreak/>
        <w:tab/>
        <w:t>What Is a Community Resource?</w:t>
      </w:r>
    </w:p>
    <w:p w14:paraId="087FBA7F" w14:textId="77777777" w:rsidR="00285F53" w:rsidRPr="00FF2ED0" w:rsidRDefault="00285F53" w:rsidP="00285F53">
      <w:pPr>
        <w:spacing w:after="150"/>
        <w:ind w:left="720"/>
        <w:rPr>
          <w:rFonts w:ascii="Cambria" w:eastAsia="Times New Roman" w:hAnsi="Cambria" w:cs="Times New Roman"/>
          <w:color w:val="191919"/>
        </w:rPr>
      </w:pPr>
      <w:r w:rsidRPr="00FF2ED0">
        <w:rPr>
          <w:rFonts w:ascii="Cambria" w:hAnsi="Cambria"/>
          <w:noProof/>
          <w:color w:val="000000"/>
        </w:rPr>
        <mc:AlternateContent>
          <mc:Choice Requires="wps">
            <w:drawing>
              <wp:anchor distT="0" distB="0" distL="114300" distR="114300" simplePos="0" relativeHeight="251671552" behindDoc="1" locked="0" layoutInCell="1" allowOverlap="1" wp14:anchorId="590638CF" wp14:editId="74AE66F1">
                <wp:simplePos x="0" y="0"/>
                <wp:positionH relativeFrom="page">
                  <wp:posOffset>7705090</wp:posOffset>
                </wp:positionH>
                <wp:positionV relativeFrom="paragraph">
                  <wp:posOffset>92710</wp:posOffset>
                </wp:positionV>
                <wp:extent cx="1280160" cy="511175"/>
                <wp:effectExtent l="76200" t="254000" r="66040" b="250825"/>
                <wp:wrapSquare wrapText="bothSides"/>
                <wp:docPr id="4" name="Rectangle 4"/>
                <wp:cNvGraphicFramePr/>
                <a:graphic xmlns:a="http://schemas.openxmlformats.org/drawingml/2006/main">
                  <a:graphicData uri="http://schemas.microsoft.com/office/word/2010/wordprocessingShape">
                    <wps:wsp>
                      <wps:cNvSpPr/>
                      <wps:spPr>
                        <a:xfrm rot="20210122">
                          <a:off x="0" y="0"/>
                          <a:ext cx="1280160" cy="51117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36242111" w14:textId="77777777" w:rsidR="00065E82" w:rsidRPr="00CF611E" w:rsidRDefault="00065E82" w:rsidP="00285F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231568DC" w14:textId="77777777" w:rsidR="00065E82" w:rsidRPr="00612ED7" w:rsidRDefault="00065E82" w:rsidP="00285F53">
                            <w:pPr>
                              <w:rPr>
                                <w:rFonts w:ascii="Franklin Gothic Book" w:hAnsi="Franklin Gothic Book"/>
                                <w:color w:val="000000"/>
                                <w:sz w:val="20"/>
                                <w:szCs w:val="20"/>
                              </w:rPr>
                            </w:pPr>
                            <w:r w:rsidRPr="001479B8">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 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638CF" id="Rectangle 4" o:spid="_x0000_s1027" style="position:absolute;left:0;text-align:left;margin-left:606.7pt;margin-top:7.3pt;width:100.8pt;height:40.25pt;rotation:-1518117fd;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" fillcolor="white [3212]" strokecolor="#ed7d31 [3205]" strokeweight=".5pt">
                <v:textbox>
                  <w:txbxContent>
                    <w:p w14:paraId="36242111" w14:textId="77777777" w:rsidR="00065E82" w:rsidRPr="00CF611E" w:rsidRDefault="00065E82" w:rsidP="00285F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231568DC" w14:textId="77777777" w:rsidR="00065E82" w:rsidRPr="00612ED7" w:rsidRDefault="00065E82" w:rsidP="00285F53">
                      <w:pPr>
                        <w:rPr>
                          <w:rFonts w:ascii="Franklin Gothic Book" w:hAnsi="Franklin Gothic Book"/>
                          <w:color w:val="000000"/>
                          <w:sz w:val="20"/>
                          <w:szCs w:val="20"/>
                        </w:rPr>
                      </w:pPr>
                      <w:r w:rsidRPr="001479B8">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 Embedded</w:t>
                      </w:r>
                    </w:p>
                  </w:txbxContent>
                </v:textbox>
                <w10:wrap type="square" anchorx="page"/>
              </v:rect>
            </w:pict>
          </mc:Fallback>
        </mc:AlternateContent>
      </w:r>
      <w:r w:rsidRPr="00FF2ED0">
        <w:rPr>
          <w:rFonts w:ascii="Cambria" w:eastAsia="Times New Roman" w:hAnsi="Cambria" w:cs="Times New Roman"/>
          <w:color w:val="191919"/>
        </w:rPr>
        <w:t xml:space="preserve">A community resource is anything that can be used to improve the healthy development of a child and their family. </w:t>
      </w:r>
    </w:p>
    <w:p w14:paraId="27225FBF" w14:textId="77777777" w:rsidR="00285F53" w:rsidRPr="00FF2ED0" w:rsidRDefault="00285F53" w:rsidP="00285F53">
      <w:pPr>
        <w:numPr>
          <w:ilvl w:val="0"/>
          <w:numId w:val="2"/>
        </w:numPr>
        <w:spacing w:before="280"/>
        <w:rPr>
          <w:rFonts w:ascii="Cambria" w:eastAsia="Times New Roman" w:hAnsi="Cambria" w:cs="Times New Roman"/>
          <w:color w:val="191919"/>
        </w:rPr>
      </w:pPr>
      <w:r w:rsidRPr="00FF2ED0">
        <w:rPr>
          <w:rFonts w:ascii="Cambria" w:eastAsia="Times New Roman" w:hAnsi="Cambria" w:cs="Times New Roman"/>
          <w:color w:val="191919"/>
        </w:rPr>
        <w:t>It can be a person or people. (Child care teachers, Counselors etc.)</w:t>
      </w:r>
    </w:p>
    <w:p w14:paraId="6CBFF268" w14:textId="77777777" w:rsidR="00285F53" w:rsidRPr="00FF2ED0" w:rsidRDefault="00285F53" w:rsidP="00285F53">
      <w:pPr>
        <w:numPr>
          <w:ilvl w:val="0"/>
          <w:numId w:val="2"/>
        </w:numPr>
        <w:rPr>
          <w:rFonts w:ascii="Cambria" w:eastAsia="Times New Roman" w:hAnsi="Cambria" w:cs="Times New Roman"/>
          <w:color w:val="191919"/>
        </w:rPr>
      </w:pPr>
      <w:r w:rsidRPr="00FF2ED0">
        <w:rPr>
          <w:rFonts w:ascii="Cambria" w:eastAsia="Times New Roman" w:hAnsi="Cambria" w:cs="Times New Roman"/>
          <w:color w:val="191919"/>
        </w:rPr>
        <w:t>It can be a physical structure or place (clinics, hospitals, grocery stores, fire stations, parks, community centers, community service center etc.) </w:t>
      </w:r>
    </w:p>
    <w:p w14:paraId="1AC37FB0" w14:textId="77777777" w:rsidR="00285F53" w:rsidRPr="00FF2ED0" w:rsidRDefault="00285F53" w:rsidP="00285F53">
      <w:pPr>
        <w:numPr>
          <w:ilvl w:val="0"/>
          <w:numId w:val="2"/>
        </w:numPr>
        <w:spacing w:after="280"/>
        <w:rPr>
          <w:rFonts w:ascii="Cambria" w:eastAsia="Times New Roman" w:hAnsi="Cambria" w:cs="Times New Roman"/>
          <w:color w:val="191919"/>
        </w:rPr>
      </w:pPr>
      <w:r w:rsidRPr="00FF2ED0">
        <w:rPr>
          <w:rFonts w:ascii="Cambria" w:eastAsia="Times New Roman" w:hAnsi="Cambria" w:cs="Times New Roman"/>
          <w:color w:val="191919"/>
        </w:rPr>
        <w:t>It can be a community service that makes life better for some or all community members (public transportation, early childhood education center, park district classes etc.)</w:t>
      </w:r>
    </w:p>
    <w:p w14:paraId="4AE34224" w14:textId="358BCA39" w:rsidR="00285F53" w:rsidRPr="00FF2ED0" w:rsidRDefault="00285F53" w:rsidP="006116B0">
      <w:pPr>
        <w:ind w:left="360"/>
        <w:rPr>
          <w:rFonts w:ascii="Cambria" w:eastAsia="Times New Roman" w:hAnsi="Cambria" w:cs="Times New Roman"/>
          <w:b/>
          <w:color w:val="000000"/>
        </w:rPr>
      </w:pPr>
      <w:r w:rsidRPr="00FF2ED0">
        <w:rPr>
          <w:rFonts w:ascii="Cambria" w:eastAsia="Times New Roman" w:hAnsi="Cambria" w:cs="Times New Roman"/>
          <w:b/>
          <w:color w:val="000000"/>
        </w:rPr>
        <w:t>Level 4/5</w:t>
      </w:r>
    </w:p>
    <w:p w14:paraId="11FBBB0A" w14:textId="77777777" w:rsidR="00285F53" w:rsidRPr="00FF2ED0" w:rsidRDefault="002E48D7" w:rsidP="00285F53">
      <w:pPr>
        <w:spacing w:before="280" w:after="280"/>
        <w:rPr>
          <w:rFonts w:ascii="Cambria" w:eastAsia="Times New Roman" w:hAnsi="Cambria" w:cs="Times New Roman"/>
          <w:color w:val="191919"/>
        </w:rPr>
      </w:pPr>
      <w:r w:rsidRPr="00FF2ED0">
        <w:rPr>
          <w:rFonts w:ascii="Cambria" w:eastAsia="Times New Roman" w:hAnsi="Cambria" w:cs="Times New Roman"/>
          <w:b/>
          <w:color w:val="000000"/>
        </w:rPr>
        <w:t xml:space="preserve">Part 4: </w:t>
      </w:r>
      <w:r w:rsidR="00285F53" w:rsidRPr="00FF2ED0">
        <w:rPr>
          <w:rFonts w:ascii="Cambria" w:eastAsia="Times New Roman" w:hAnsi="Cambria" w:cs="Times New Roman"/>
          <w:b/>
          <w:color w:val="191919"/>
        </w:rPr>
        <w:t>Advocacy Letter (LA 4, LA 5, LA 7):</w:t>
      </w:r>
    </w:p>
    <w:p w14:paraId="01433A9D" w14:textId="77777777" w:rsidR="00285F53" w:rsidRPr="00FF2ED0" w:rsidRDefault="00285F53" w:rsidP="00285F53">
      <w:pPr>
        <w:spacing w:before="280" w:after="280"/>
        <w:rPr>
          <w:rFonts w:ascii="Cambria" w:eastAsia="Times New Roman" w:hAnsi="Cambria" w:cs="Times New Roman"/>
          <w:color w:val="191919"/>
        </w:rPr>
      </w:pPr>
      <w:r w:rsidRPr="00FF2ED0">
        <w:rPr>
          <w:rFonts w:ascii="Cambria" w:eastAsia="Times New Roman" w:hAnsi="Cambria" w:cs="Times New Roman"/>
          <w:b/>
          <w:color w:val="191919"/>
        </w:rPr>
        <w:t xml:space="preserve">Length: </w:t>
      </w:r>
      <w:r w:rsidRPr="00FF2ED0">
        <w:rPr>
          <w:rFonts w:ascii="Cambria" w:eastAsia="Times New Roman" w:hAnsi="Cambria" w:cs="Times New Roman"/>
          <w:color w:val="191919"/>
        </w:rPr>
        <w:t>As Needed (typically 500-1,000 words)</w:t>
      </w:r>
    </w:p>
    <w:p w14:paraId="0B2C538F" w14:textId="77777777" w:rsidR="00285F53" w:rsidRPr="00FF2ED0" w:rsidRDefault="00285F53" w:rsidP="00285F53">
      <w:pPr>
        <w:spacing w:before="280" w:after="280"/>
        <w:rPr>
          <w:rFonts w:ascii="Cambria" w:eastAsia="Times New Roman" w:hAnsi="Cambria" w:cs="Times New Roman"/>
          <w:color w:val="191919"/>
        </w:rPr>
      </w:pPr>
      <w:r w:rsidRPr="00FF2ED0">
        <w:rPr>
          <w:rFonts w:ascii="Cambria" w:eastAsia="Times New Roman" w:hAnsi="Cambria" w:cs="Times New Roman"/>
          <w:color w:val="191919"/>
        </w:rPr>
        <w:t xml:space="preserve">A letter of advocacy is an argument directed to an individual or organization who has an interest in the subject and has the ability to make change. Typically, an advocacy letter is written in order to change the thinking of the recipient/readers and, thus, to change the direction of a particular policy initiative or plan of action, funding etc. </w:t>
      </w:r>
    </w:p>
    <w:p w14:paraId="3E8E431B" w14:textId="567F3D6F" w:rsidR="00285F53" w:rsidRPr="00FF2ED0" w:rsidRDefault="00285F53" w:rsidP="00285F53">
      <w:pPr>
        <w:spacing w:before="280" w:after="280"/>
        <w:rPr>
          <w:rFonts w:ascii="Cambria" w:eastAsia="Times New Roman" w:hAnsi="Cambria" w:cs="Times New Roman"/>
          <w:color w:val="191919"/>
        </w:rPr>
      </w:pPr>
      <w:r w:rsidRPr="00FF2ED0">
        <w:rPr>
          <w:rFonts w:ascii="Cambria" w:hAnsi="Cambria"/>
          <w:noProof/>
          <w:color w:val="000000"/>
        </w:rPr>
        <mc:AlternateContent>
          <mc:Choice Requires="wps">
            <w:drawing>
              <wp:anchor distT="0" distB="0" distL="114300" distR="114300" simplePos="0" relativeHeight="251676672" behindDoc="1" locked="0" layoutInCell="1" allowOverlap="1" wp14:anchorId="72B143F3" wp14:editId="543A3DA2">
                <wp:simplePos x="0" y="0"/>
                <wp:positionH relativeFrom="page">
                  <wp:posOffset>6951346</wp:posOffset>
                </wp:positionH>
                <wp:positionV relativeFrom="paragraph">
                  <wp:posOffset>701675</wp:posOffset>
                </wp:positionV>
                <wp:extent cx="1982470" cy="675640"/>
                <wp:effectExtent l="76200" t="381000" r="74930" b="391160"/>
                <wp:wrapSquare wrapText="bothSides"/>
                <wp:docPr id="5" name="Rectangle 5"/>
                <wp:cNvGraphicFramePr/>
                <a:graphic xmlns:a="http://schemas.openxmlformats.org/drawingml/2006/main">
                  <a:graphicData uri="http://schemas.microsoft.com/office/word/2010/wordprocessingShape">
                    <wps:wsp>
                      <wps:cNvSpPr/>
                      <wps:spPr>
                        <a:xfrm rot="20210122">
                          <a:off x="0" y="0"/>
                          <a:ext cx="1982470" cy="67564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7ACF600" w14:textId="77777777" w:rsidR="00065E82" w:rsidRPr="00CF611E" w:rsidRDefault="00065E82" w:rsidP="00285F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16605DD" w14:textId="77777777" w:rsidR="00065E82" w:rsidRPr="00612ED7" w:rsidRDefault="00065E82" w:rsidP="00285F53">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record options (ex. disseminating on social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143F3" id="Rectangle 5" o:spid="_x0000_s1028" style="position:absolute;margin-left:547.35pt;margin-top:55.25pt;width:156.1pt;height:53.2pt;rotation:-1518117fd;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" fillcolor="white [3212]" strokecolor="#ed7d31 [3205]" strokeweight=".5pt">
                <v:textbox>
                  <w:txbxContent>
                    <w:p w14:paraId="07ACF600" w14:textId="77777777" w:rsidR="00065E82" w:rsidRPr="00CF611E" w:rsidRDefault="00065E82" w:rsidP="00285F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16605DD" w14:textId="77777777" w:rsidR="00065E82" w:rsidRPr="00612ED7" w:rsidRDefault="00065E82" w:rsidP="00285F53">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record options (ex. disseminating on social media)</w:t>
                      </w:r>
                    </w:p>
                  </w:txbxContent>
                </v:textbox>
                <w10:wrap type="square" anchorx="page"/>
              </v:rect>
            </w:pict>
          </mc:Fallback>
        </mc:AlternateContent>
      </w:r>
      <w:r w:rsidRPr="00FF2ED0">
        <w:rPr>
          <w:rFonts w:ascii="Cambria" w:eastAsia="Times New Roman" w:hAnsi="Cambria" w:cs="Times New Roman"/>
          <w:color w:val="191919"/>
        </w:rPr>
        <w:t xml:space="preserve"> For your letter, choose an individual or organization (or a publication, if you opt for a letter to the editor) that can make a difference on your issue (The issue should be related to young children, family child care and community collaboration!). You may advocate broadly for a shift in paradigm or in a more limited fashion for a specific action. Make sure to use a professional and measured voice that displays the dispositions and professionalism of your role as an early childhood advocate. You must clearly address the </w:t>
      </w:r>
      <w:r w:rsidR="00A83119" w:rsidRPr="00FF2ED0">
        <w:rPr>
          <w:rFonts w:ascii="Cambria" w:eastAsia="Times New Roman" w:hAnsi="Cambria" w:cs="Times New Roman"/>
          <w:color w:val="191919"/>
        </w:rPr>
        <w:t>letter to</w:t>
      </w:r>
      <w:r w:rsidRPr="00FF2ED0">
        <w:rPr>
          <w:rFonts w:ascii="Cambria" w:eastAsia="Times New Roman" w:hAnsi="Cambria" w:cs="Times New Roman"/>
          <w:color w:val="191919"/>
        </w:rPr>
        <w:t xml:space="preserve"> the intended recipient, establishing your credibility on the subject before launching into your argument. Answer the following questions for yourself: 1. Why should this person or organization trust you? 2. What authority do you bring to the issue? 3. Have you allowed room for the recipient’s point of view? (which may function as a counter argument depending upon your own view). 4.Make sure to briefly detail the recipient’s position before describing the changes you advocate.</w:t>
      </w:r>
    </w:p>
    <w:p w14:paraId="70E12BC3" w14:textId="77777777" w:rsidR="00285F53" w:rsidRPr="00FF2ED0" w:rsidRDefault="00285F53" w:rsidP="00285F53">
      <w:pPr>
        <w:spacing w:before="280" w:after="280"/>
        <w:rPr>
          <w:rFonts w:ascii="Cambria" w:eastAsia="Times New Roman" w:hAnsi="Cambria" w:cs="Times New Roman"/>
          <w:b/>
          <w:color w:val="191919"/>
        </w:rPr>
      </w:pPr>
      <w:r w:rsidRPr="00FF2ED0">
        <w:rPr>
          <w:rFonts w:ascii="Cambria" w:eastAsia="Times New Roman" w:hAnsi="Cambria" w:cs="Times New Roman"/>
          <w:b/>
          <w:color w:val="191919"/>
        </w:rPr>
        <w:lastRenderedPageBreak/>
        <w:t>Level 5</w:t>
      </w:r>
    </w:p>
    <w:p w14:paraId="4C454D7B" w14:textId="442A3108" w:rsidR="00285F53" w:rsidRPr="00FF2ED0" w:rsidRDefault="00153629" w:rsidP="00285F53">
      <w:pPr>
        <w:spacing w:before="280" w:after="280"/>
        <w:rPr>
          <w:rFonts w:ascii="Cambria" w:hAnsi="Cambria" w:cs="Times New Roman"/>
        </w:rPr>
      </w:pPr>
      <w:r w:rsidRPr="00FF2ED0">
        <w:rPr>
          <w:rFonts w:ascii="Cambria" w:eastAsia="Times New Roman" w:hAnsi="Cambria" w:cs="Times New Roman"/>
          <w:b/>
        </w:rPr>
        <w:t>Part 5</w:t>
      </w:r>
      <w:r w:rsidR="002E48D7" w:rsidRPr="00FF2ED0">
        <w:rPr>
          <w:rFonts w:ascii="Cambria" w:eastAsia="Times New Roman" w:hAnsi="Cambria" w:cs="Times New Roman"/>
          <w:b/>
        </w:rPr>
        <w:t xml:space="preserve"> </w:t>
      </w:r>
      <w:r w:rsidR="00285F53" w:rsidRPr="00FF2ED0">
        <w:rPr>
          <w:rFonts w:ascii="Cambria" w:eastAsia="Times New Roman" w:hAnsi="Cambria" w:cs="Times New Roman"/>
          <w:b/>
          <w:color w:val="000000"/>
        </w:rPr>
        <w:t>(BUS 6-7)</w:t>
      </w:r>
      <w:r w:rsidR="00285F53" w:rsidRPr="00FF2ED0">
        <w:rPr>
          <w:rFonts w:ascii="Cambria" w:hAnsi="Cambria" w:cs="Times New Roman"/>
        </w:rPr>
        <w:t xml:space="preserve"> For this part, you will develop a measurable, strategic plan for your proposed or existing center/school which considers mission and vision, profitability, needs assessment and competition, employee recruitment and retention, and future growth. Research should be reviewed, needs assessed and data collected on each of the above to inform your development of strategic goals and measurable objectives in each area. </w:t>
      </w:r>
    </w:p>
    <w:p w14:paraId="19BA43EC" w14:textId="77777777" w:rsidR="00285F53" w:rsidRPr="00FF2ED0" w:rsidRDefault="00285F53" w:rsidP="00285F53">
      <w:pPr>
        <w:ind w:left="360"/>
        <w:rPr>
          <w:rFonts w:ascii="Cambria" w:eastAsia="Times New Roman" w:hAnsi="Cambria" w:cs="Times New Roman"/>
          <w:b/>
          <w:color w:val="000000"/>
        </w:rPr>
      </w:pPr>
      <w:r w:rsidRPr="00FF2ED0">
        <w:rPr>
          <w:rFonts w:ascii="Cambria" w:hAnsi="Cambria" w:cs="Times New Roman"/>
        </w:rPr>
        <w:t xml:space="preserve">The following questions may serve you in choosing a strategic planning format/process and in the development of your strategic goals: </w:t>
      </w:r>
    </w:p>
    <w:p w14:paraId="19CC7F37" w14:textId="77777777" w:rsidR="00285F53" w:rsidRPr="00FF2ED0" w:rsidRDefault="00285F53" w:rsidP="00285F53">
      <w:pPr>
        <w:pStyle w:val="ListParagraph"/>
        <w:numPr>
          <w:ilvl w:val="0"/>
          <w:numId w:val="6"/>
        </w:numPr>
        <w:rPr>
          <w:rFonts w:ascii="Cambria" w:hAnsi="Cambria" w:cs="Times New Roman"/>
        </w:rPr>
      </w:pPr>
      <w:r w:rsidRPr="00FF2ED0">
        <w:rPr>
          <w:rFonts w:ascii="Cambria" w:hAnsi="Cambria" w:cs="Times New Roman"/>
        </w:rPr>
        <w:t>What is the identified need/ target market for your family child care home?</w:t>
      </w:r>
    </w:p>
    <w:p w14:paraId="55392996" w14:textId="77777777" w:rsidR="00285F53" w:rsidRPr="00FF2ED0" w:rsidRDefault="00285F53" w:rsidP="00285F53">
      <w:pPr>
        <w:pStyle w:val="ListParagraph"/>
        <w:numPr>
          <w:ilvl w:val="1"/>
          <w:numId w:val="6"/>
        </w:numPr>
        <w:rPr>
          <w:rFonts w:ascii="Cambria" w:hAnsi="Cambria" w:cs="Times New Roman"/>
        </w:rPr>
      </w:pPr>
      <w:r w:rsidRPr="00FF2ED0">
        <w:rPr>
          <w:rFonts w:ascii="Cambria" w:hAnsi="Cambria" w:cs="Times New Roman"/>
        </w:rPr>
        <w:t>Shifting community growth?</w:t>
      </w:r>
      <w:r w:rsidRPr="00FF2ED0">
        <w:rPr>
          <w:rFonts w:ascii="Cambria" w:hAnsi="Cambria"/>
          <w:noProof/>
          <w:color w:val="000000"/>
        </w:rPr>
        <w:t xml:space="preserve"> </w:t>
      </w:r>
    </w:p>
    <w:p w14:paraId="0CFD39B6" w14:textId="133AB738" w:rsidR="00285F53" w:rsidRPr="00FF2ED0" w:rsidRDefault="00285F53" w:rsidP="00285F53">
      <w:pPr>
        <w:pStyle w:val="ListParagraph"/>
        <w:numPr>
          <w:ilvl w:val="1"/>
          <w:numId w:val="6"/>
        </w:numPr>
        <w:rPr>
          <w:rFonts w:ascii="Cambria" w:hAnsi="Cambria" w:cs="Times New Roman"/>
        </w:rPr>
      </w:pPr>
      <w:r w:rsidRPr="00FF2ED0">
        <w:rPr>
          <w:rFonts w:ascii="Cambria" w:hAnsi="Cambria" w:cs="Times New Roman"/>
        </w:rPr>
        <w:t>Types and numbers of current providers?</w:t>
      </w:r>
    </w:p>
    <w:p w14:paraId="699BA2E7" w14:textId="4E938CAD" w:rsidR="00285F53" w:rsidRPr="00FF2ED0" w:rsidRDefault="003B2E22" w:rsidP="00285F53">
      <w:pPr>
        <w:pStyle w:val="ListParagraph"/>
        <w:numPr>
          <w:ilvl w:val="1"/>
          <w:numId w:val="6"/>
        </w:numPr>
        <w:rPr>
          <w:rFonts w:ascii="Cambria" w:eastAsia="Times New Roman" w:hAnsi="Cambria" w:cs="Times New Roman"/>
          <w:b/>
          <w:color w:val="000000"/>
        </w:rPr>
      </w:pPr>
      <w:r w:rsidRPr="00FF2ED0">
        <w:rPr>
          <w:rFonts w:ascii="Cambria" w:hAnsi="Cambria"/>
          <w:noProof/>
          <w:color w:val="000000"/>
        </w:rPr>
        <mc:AlternateContent>
          <mc:Choice Requires="wps">
            <w:drawing>
              <wp:anchor distT="0" distB="0" distL="114300" distR="114300" simplePos="0" relativeHeight="251658752" behindDoc="1" locked="0" layoutInCell="1" allowOverlap="1" wp14:anchorId="3C3F7296" wp14:editId="74A537CB">
                <wp:simplePos x="0" y="0"/>
                <wp:positionH relativeFrom="margin">
                  <wp:posOffset>6263641</wp:posOffset>
                </wp:positionH>
                <wp:positionV relativeFrom="paragraph">
                  <wp:posOffset>2540</wp:posOffset>
                </wp:positionV>
                <wp:extent cx="1672590" cy="499110"/>
                <wp:effectExtent l="19050" t="323850" r="41910" b="339090"/>
                <wp:wrapSquare wrapText="bothSides"/>
                <wp:docPr id="3" name="Rectangle 3"/>
                <wp:cNvGraphicFramePr/>
                <a:graphic xmlns:a="http://schemas.openxmlformats.org/drawingml/2006/main">
                  <a:graphicData uri="http://schemas.microsoft.com/office/word/2010/wordprocessingShape">
                    <wps:wsp>
                      <wps:cNvSpPr/>
                      <wps:spPr>
                        <a:xfrm rot="20210122">
                          <a:off x="0" y="0"/>
                          <a:ext cx="1672590" cy="49911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4EA066BB" w14:textId="77777777" w:rsidR="00065E82" w:rsidRPr="00CF611E" w:rsidRDefault="00065E82" w:rsidP="00285F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A91E6CD" w14:textId="77777777" w:rsidR="00065E82" w:rsidRPr="00612ED7" w:rsidRDefault="00806034" w:rsidP="00285F53">
                            <w:pPr>
                              <w:rPr>
                                <w:rFonts w:ascii="Franklin Gothic Book" w:hAnsi="Franklin Gothic Book"/>
                                <w:color w:val="000000"/>
                                <w:sz w:val="20"/>
                                <w:szCs w:val="20"/>
                              </w:rPr>
                            </w:pPr>
                            <w:hyperlink r:id="rId11" w:history="1">
                              <w:r w:rsidR="00065E82" w:rsidRPr="00456D10">
                                <w:rPr>
                                  <w:rStyle w:val="Hyperlink"/>
                                  <w:rFonts w:ascii="Franklin Gothic Book" w:hAnsi="Franklin Gothic Book"/>
                                  <w:sz w:val="20"/>
                                  <w:szCs w:val="20"/>
                                </w:rPr>
                                <w:t>- 4 steps to a strategic plan</w:t>
                              </w:r>
                            </w:hyperlink>
                            <w:r w:rsidR="00065E82">
                              <w:rPr>
                                <w:rFonts w:ascii="Franklin Gothic Book" w:hAnsi="Franklin Gothic Book"/>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F7296" id="Rectangle 3" o:spid="_x0000_s1029" style="position:absolute;left:0;text-align:left;margin-left:493.2pt;margin-top:.2pt;width:131.7pt;height:39.3pt;rotation:-1518117fd;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" fillcolor="white [3212]" strokecolor="#ed7d31 [3205]" strokeweight=".5pt">
                <v:textbox>
                  <w:txbxContent>
                    <w:p w14:paraId="4EA066BB" w14:textId="77777777" w:rsidR="00065E82" w:rsidRPr="00CF611E" w:rsidRDefault="00065E82" w:rsidP="00285F5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A91E6CD" w14:textId="77777777" w:rsidR="00065E82" w:rsidRPr="00612ED7" w:rsidRDefault="00806034" w:rsidP="00285F53">
                      <w:pPr>
                        <w:rPr>
                          <w:rFonts w:ascii="Franklin Gothic Book" w:hAnsi="Franklin Gothic Book"/>
                          <w:color w:val="000000"/>
                          <w:sz w:val="20"/>
                          <w:szCs w:val="20"/>
                        </w:rPr>
                      </w:pPr>
                      <w:hyperlink r:id="rId12" w:history="1">
                        <w:r w:rsidR="00065E82" w:rsidRPr="00456D10">
                          <w:rPr>
                            <w:rStyle w:val="Hyperlink"/>
                            <w:rFonts w:ascii="Franklin Gothic Book" w:hAnsi="Franklin Gothic Book"/>
                            <w:sz w:val="20"/>
                            <w:szCs w:val="20"/>
                          </w:rPr>
                          <w:t>- 4 steps to a strategic plan</w:t>
                        </w:r>
                      </w:hyperlink>
                      <w:r w:rsidR="00065E82">
                        <w:rPr>
                          <w:rFonts w:ascii="Franklin Gothic Book" w:hAnsi="Franklin Gothic Book"/>
                          <w:color w:val="000000"/>
                          <w:sz w:val="20"/>
                          <w:szCs w:val="20"/>
                        </w:rPr>
                        <w:t xml:space="preserve"> </w:t>
                      </w:r>
                    </w:p>
                  </w:txbxContent>
                </v:textbox>
                <w10:wrap type="square" anchorx="margin"/>
              </v:rect>
            </w:pict>
          </mc:Fallback>
        </mc:AlternateContent>
      </w:r>
      <w:r w:rsidR="00285F53" w:rsidRPr="00FF2ED0">
        <w:rPr>
          <w:rFonts w:ascii="Cambria" w:hAnsi="Cambria" w:cs="Times New Roman"/>
        </w:rPr>
        <w:t>Changing community employers?</w:t>
      </w:r>
      <w:r w:rsidR="00285F53" w:rsidRPr="00FF2ED0">
        <w:rPr>
          <w:rFonts w:ascii="Cambria" w:hAnsi="Cambria"/>
          <w:noProof/>
          <w:color w:val="000000"/>
        </w:rPr>
        <w:t xml:space="preserve"> </w:t>
      </w:r>
    </w:p>
    <w:p w14:paraId="12C56312" w14:textId="77777777" w:rsidR="00285F53" w:rsidRPr="00FF2ED0" w:rsidRDefault="00285F53" w:rsidP="00285F53">
      <w:pPr>
        <w:pStyle w:val="ListParagraph"/>
        <w:numPr>
          <w:ilvl w:val="0"/>
          <w:numId w:val="6"/>
        </w:numPr>
        <w:rPr>
          <w:rFonts w:ascii="Cambria" w:hAnsi="Cambria" w:cs="Times New Roman"/>
        </w:rPr>
      </w:pPr>
      <w:r w:rsidRPr="00FF2ED0">
        <w:rPr>
          <w:rFonts w:ascii="Cambria" w:hAnsi="Cambria" w:cs="Times New Roman"/>
        </w:rPr>
        <w:t>How can your vision/ mission meet this need?</w:t>
      </w:r>
    </w:p>
    <w:p w14:paraId="39765346" w14:textId="77777777" w:rsidR="00285F53" w:rsidRPr="00FF2ED0" w:rsidRDefault="00285F53" w:rsidP="00285F53">
      <w:pPr>
        <w:pStyle w:val="ListParagraph"/>
        <w:numPr>
          <w:ilvl w:val="1"/>
          <w:numId w:val="6"/>
        </w:numPr>
        <w:rPr>
          <w:rFonts w:ascii="Cambria" w:hAnsi="Cambria" w:cs="Times New Roman"/>
        </w:rPr>
      </w:pPr>
      <w:r w:rsidRPr="00FF2ED0">
        <w:rPr>
          <w:rFonts w:ascii="Cambria" w:hAnsi="Cambria" w:cs="Times New Roman"/>
        </w:rPr>
        <w:t>What strengths/ resources do you bring to meet this need?</w:t>
      </w:r>
    </w:p>
    <w:p w14:paraId="0B6584F1" w14:textId="77777777" w:rsidR="00285F53" w:rsidRPr="00FF2ED0" w:rsidRDefault="00285F53" w:rsidP="00285F53">
      <w:pPr>
        <w:pStyle w:val="ListParagraph"/>
        <w:numPr>
          <w:ilvl w:val="1"/>
          <w:numId w:val="6"/>
        </w:numPr>
        <w:rPr>
          <w:rFonts w:ascii="Cambria" w:hAnsi="Cambria" w:cs="Times New Roman"/>
        </w:rPr>
      </w:pPr>
      <w:r w:rsidRPr="00FF2ED0">
        <w:rPr>
          <w:rFonts w:ascii="Cambria" w:hAnsi="Cambria" w:cs="Times New Roman"/>
        </w:rPr>
        <w:t xml:space="preserve">What are your identifiable barriers or hindrances to meeting this need? </w:t>
      </w:r>
    </w:p>
    <w:p w14:paraId="50A9C33A" w14:textId="77777777" w:rsidR="00285F53" w:rsidRPr="00FF2ED0" w:rsidRDefault="00285F53" w:rsidP="00285F53">
      <w:pPr>
        <w:pStyle w:val="ListParagraph"/>
        <w:numPr>
          <w:ilvl w:val="0"/>
          <w:numId w:val="6"/>
        </w:numPr>
        <w:rPr>
          <w:rFonts w:ascii="Cambria" w:hAnsi="Cambria" w:cs="Times New Roman"/>
        </w:rPr>
      </w:pPr>
      <w:r w:rsidRPr="00FF2ED0">
        <w:rPr>
          <w:rFonts w:ascii="Cambria" w:hAnsi="Cambria" w:cs="Times New Roman"/>
        </w:rPr>
        <w:t xml:space="preserve">What are your specific goals regarding expanse of service, profitability, and growth to meet the identified needs? </w:t>
      </w:r>
    </w:p>
    <w:p w14:paraId="1BB37252" w14:textId="77777777" w:rsidR="00285F53" w:rsidRPr="00FF2ED0" w:rsidRDefault="00285F53" w:rsidP="00285F53">
      <w:pPr>
        <w:pStyle w:val="ListParagraph"/>
        <w:numPr>
          <w:ilvl w:val="0"/>
          <w:numId w:val="6"/>
        </w:numPr>
        <w:rPr>
          <w:rFonts w:ascii="Cambria" w:eastAsia="Times New Roman" w:hAnsi="Cambria" w:cs="Times New Roman"/>
          <w:b/>
          <w:color w:val="000000"/>
        </w:rPr>
      </w:pPr>
      <w:r w:rsidRPr="00FF2ED0">
        <w:rPr>
          <w:rFonts w:ascii="Cambria" w:hAnsi="Cambria" w:cs="Times New Roman"/>
        </w:rPr>
        <w:t xml:space="preserve">How will you market your family child care operation? </w:t>
      </w:r>
    </w:p>
    <w:p w14:paraId="4E357CFE" w14:textId="77777777" w:rsidR="00285F53" w:rsidRPr="00FF2ED0" w:rsidRDefault="00285F53" w:rsidP="00285F53">
      <w:pPr>
        <w:pStyle w:val="ListParagraph"/>
        <w:numPr>
          <w:ilvl w:val="0"/>
          <w:numId w:val="6"/>
        </w:numPr>
        <w:rPr>
          <w:rFonts w:ascii="Cambria" w:eastAsia="Times New Roman" w:hAnsi="Cambria" w:cs="Times New Roman"/>
          <w:b/>
          <w:color w:val="000000"/>
        </w:rPr>
      </w:pPr>
      <w:r w:rsidRPr="00FF2ED0">
        <w:rPr>
          <w:rFonts w:ascii="Cambria" w:hAnsi="Cambria" w:cs="Times New Roman"/>
        </w:rPr>
        <w:t xml:space="preserve">For each specific goal, articulate your measurable objectives in reaching this goal, your strategic plan should also provide: </w:t>
      </w:r>
    </w:p>
    <w:p w14:paraId="750907DE" w14:textId="77777777" w:rsidR="00285F53" w:rsidRPr="00FF2ED0" w:rsidRDefault="00285F53" w:rsidP="00285F53">
      <w:pPr>
        <w:pStyle w:val="ListParagraph"/>
        <w:numPr>
          <w:ilvl w:val="1"/>
          <w:numId w:val="6"/>
        </w:numPr>
        <w:rPr>
          <w:rFonts w:ascii="Cambria" w:hAnsi="Cambria" w:cs="Times New Roman"/>
        </w:rPr>
      </w:pPr>
      <w:r w:rsidRPr="00FF2ED0">
        <w:rPr>
          <w:rFonts w:ascii="Cambria" w:hAnsi="Cambria" w:cs="Times New Roman"/>
        </w:rPr>
        <w:t>Specific tasks to be accomplished in meeting each objective</w:t>
      </w:r>
    </w:p>
    <w:p w14:paraId="767FC98E" w14:textId="77777777" w:rsidR="00285F53" w:rsidRPr="00FF2ED0" w:rsidRDefault="00285F53" w:rsidP="00285F53">
      <w:pPr>
        <w:pStyle w:val="ListParagraph"/>
        <w:numPr>
          <w:ilvl w:val="1"/>
          <w:numId w:val="6"/>
        </w:numPr>
        <w:rPr>
          <w:rFonts w:ascii="Cambria" w:hAnsi="Cambria" w:cs="Times New Roman"/>
        </w:rPr>
      </w:pPr>
      <w:r w:rsidRPr="00FF2ED0">
        <w:rPr>
          <w:rFonts w:ascii="Cambria" w:hAnsi="Cambria" w:cs="Times New Roman"/>
        </w:rPr>
        <w:t>A timeline for each objective</w:t>
      </w:r>
    </w:p>
    <w:p w14:paraId="1F643ACF" w14:textId="77777777" w:rsidR="00285F53" w:rsidRPr="00FF2ED0" w:rsidRDefault="00285F53" w:rsidP="00285F53">
      <w:pPr>
        <w:pStyle w:val="ListParagraph"/>
        <w:numPr>
          <w:ilvl w:val="1"/>
          <w:numId w:val="6"/>
        </w:numPr>
        <w:rPr>
          <w:rFonts w:ascii="Cambria" w:hAnsi="Cambria" w:cs="Times New Roman"/>
        </w:rPr>
      </w:pPr>
      <w:r w:rsidRPr="00FF2ED0">
        <w:rPr>
          <w:rFonts w:ascii="Cambria" w:hAnsi="Cambria" w:cs="Times New Roman"/>
        </w:rPr>
        <w:t xml:space="preserve">Human resources needed </w:t>
      </w:r>
    </w:p>
    <w:p w14:paraId="6330D22A" w14:textId="77777777" w:rsidR="00285F53" w:rsidRPr="00FF2ED0" w:rsidRDefault="00285F53" w:rsidP="00285F53">
      <w:pPr>
        <w:pStyle w:val="ListParagraph"/>
        <w:numPr>
          <w:ilvl w:val="1"/>
          <w:numId w:val="6"/>
        </w:numPr>
        <w:rPr>
          <w:rFonts w:ascii="Cambria" w:hAnsi="Cambria" w:cs="Times New Roman"/>
        </w:rPr>
      </w:pPr>
      <w:r w:rsidRPr="00FF2ED0">
        <w:rPr>
          <w:rFonts w:ascii="Cambria" w:hAnsi="Cambria" w:cs="Times New Roman"/>
        </w:rPr>
        <w:t>Projected costs,</w:t>
      </w:r>
    </w:p>
    <w:p w14:paraId="62FB9396" w14:textId="77777777" w:rsidR="00285F53" w:rsidRPr="00FF2ED0" w:rsidRDefault="00285F53" w:rsidP="00285F53">
      <w:pPr>
        <w:pStyle w:val="ListParagraph"/>
        <w:numPr>
          <w:ilvl w:val="1"/>
          <w:numId w:val="6"/>
        </w:numPr>
        <w:rPr>
          <w:rFonts w:ascii="Cambria" w:eastAsia="Times New Roman" w:hAnsi="Cambria" w:cs="Times New Roman"/>
          <w:b/>
          <w:color w:val="000000"/>
        </w:rPr>
      </w:pPr>
      <w:r w:rsidRPr="00FF2ED0">
        <w:rPr>
          <w:rFonts w:ascii="Cambria" w:hAnsi="Cambria" w:cs="Times New Roman"/>
        </w:rPr>
        <w:t xml:space="preserve">What evidence will be used to determine if the objective is met </w:t>
      </w:r>
    </w:p>
    <w:p w14:paraId="6859C4C5" w14:textId="77777777" w:rsidR="00285F53" w:rsidRPr="00FF2ED0" w:rsidRDefault="00285F53" w:rsidP="00285F53">
      <w:pPr>
        <w:pStyle w:val="ListParagraph"/>
        <w:numPr>
          <w:ilvl w:val="0"/>
          <w:numId w:val="6"/>
        </w:numPr>
        <w:spacing w:before="100" w:beforeAutospacing="1" w:after="100" w:afterAutospacing="1"/>
        <w:rPr>
          <w:rFonts w:ascii="Cambria" w:hAnsi="Cambria" w:cs="Times New Roman"/>
          <w:sz w:val="20"/>
          <w:szCs w:val="20"/>
        </w:rPr>
      </w:pPr>
      <w:r w:rsidRPr="00FF2ED0">
        <w:rPr>
          <w:rFonts w:ascii="Cambria" w:hAnsi="Cambria" w:cs="Times New Roman"/>
        </w:rPr>
        <w:t>What will be your specific, systematic plan for involving all constituent groups (i.e. parents, community leaders and employers)</w:t>
      </w:r>
    </w:p>
    <w:p w14:paraId="6DC44D28" w14:textId="56DEAD41" w:rsidR="00285F53" w:rsidRPr="00FF2ED0" w:rsidRDefault="00285F53" w:rsidP="00285F53">
      <w:pPr>
        <w:spacing w:before="280" w:after="280"/>
        <w:rPr>
          <w:rFonts w:ascii="Cambria" w:eastAsia="Times New Roman" w:hAnsi="Cambria" w:cs="Times New Roman"/>
          <w:color w:val="191919"/>
        </w:rPr>
      </w:pPr>
      <w:r w:rsidRPr="00FF2ED0">
        <w:rPr>
          <w:rFonts w:ascii="Cambria" w:hAnsi="Cambria" w:cs="Times New Roman"/>
        </w:rPr>
        <w:t>How will you annually evaluate progress toward goals, revise and update goals and meet shifting needs and evaluate the cost effectiveness and cost/benefit analysis of your marketing plan?</w:t>
      </w:r>
    </w:p>
    <w:p w14:paraId="3C8ADDDB" w14:textId="46507798" w:rsidR="00B419E5" w:rsidRPr="00FF2ED0" w:rsidRDefault="00285F53" w:rsidP="00285F53">
      <w:pPr>
        <w:spacing w:before="280" w:after="280"/>
        <w:rPr>
          <w:rFonts w:ascii="Cambria" w:eastAsia="Times New Roman" w:hAnsi="Cambria" w:cs="Times New Roman"/>
          <w:color w:val="191919"/>
        </w:rPr>
      </w:pPr>
      <w:r w:rsidRPr="00FF2ED0">
        <w:rPr>
          <w:rFonts w:ascii="Cambria" w:eastAsia="Times New Roman" w:hAnsi="Cambria" w:cs="Times New Roman"/>
          <w:b/>
          <w:color w:val="191919"/>
        </w:rPr>
        <w:lastRenderedPageBreak/>
        <w:t xml:space="preserve">Part 6: </w:t>
      </w:r>
      <w:r w:rsidRPr="00FF2ED0">
        <w:rPr>
          <w:rFonts w:ascii="Cambria" w:eastAsia="Times New Roman" w:hAnsi="Cambria" w:cs="Times New Roman"/>
          <w:b/>
        </w:rPr>
        <w:t xml:space="preserve"> </w:t>
      </w:r>
      <w:r w:rsidR="00153629" w:rsidRPr="00FF2ED0">
        <w:rPr>
          <w:rFonts w:ascii="Cambria" w:eastAsia="Times New Roman" w:hAnsi="Cambria" w:cs="Times New Roman"/>
          <w:b/>
        </w:rPr>
        <w:t>(</w:t>
      </w:r>
      <w:r w:rsidR="00B419E5" w:rsidRPr="00FF2ED0">
        <w:rPr>
          <w:rFonts w:ascii="Cambria" w:eastAsia="Times New Roman" w:hAnsi="Cambria" w:cs="Times New Roman"/>
          <w:b/>
          <w:color w:val="000000"/>
        </w:rPr>
        <w:t>LA6</w:t>
      </w:r>
      <w:r w:rsidR="00153629" w:rsidRPr="00FF2ED0">
        <w:rPr>
          <w:rFonts w:ascii="Cambria" w:eastAsia="Times New Roman" w:hAnsi="Cambria" w:cs="Times New Roman"/>
          <w:b/>
          <w:color w:val="000000"/>
        </w:rPr>
        <w:t xml:space="preserve">): </w:t>
      </w:r>
      <w:r w:rsidR="00B419E5" w:rsidRPr="00FF2ED0">
        <w:rPr>
          <w:rFonts w:ascii="Cambria" w:eastAsia="Times New Roman" w:hAnsi="Cambria" w:cs="Times New Roman"/>
        </w:rPr>
        <w:t xml:space="preserve">For this assessment you will </w:t>
      </w:r>
      <w:r w:rsidR="00B419E5" w:rsidRPr="00FF2ED0">
        <w:rPr>
          <w:rFonts w:ascii="Cambria" w:eastAsia="Times New Roman" w:hAnsi="Cambria" w:cs="Times New Roman"/>
          <w:b/>
        </w:rPr>
        <w:t>create</w:t>
      </w:r>
      <w:r w:rsidR="00B419E5" w:rsidRPr="00FF2ED0">
        <w:rPr>
          <w:rFonts w:ascii="Cambria" w:eastAsia="Times New Roman" w:hAnsi="Cambria" w:cs="Times New Roman"/>
        </w:rPr>
        <w:t xml:space="preserve"> (or if you are a current provider, and have an existing manual you will revise it) a new manual for your current or dream family care home. Make sure that it reflects the policies and procedures that a family child care home must follow in Illinois. Use the following information to guide the development of your manual: Licensing Standards for Day Care Centers and include policies and procedures for</w:t>
      </w:r>
    </w:p>
    <w:p w14:paraId="366DE7D0" w14:textId="77777777" w:rsidR="00B419E5" w:rsidRPr="00FF2ED0" w:rsidRDefault="00806034" w:rsidP="00B419E5">
      <w:pPr>
        <w:numPr>
          <w:ilvl w:val="0"/>
          <w:numId w:val="3"/>
        </w:numPr>
        <w:pBdr>
          <w:top w:val="nil"/>
          <w:left w:val="nil"/>
          <w:bottom w:val="nil"/>
          <w:right w:val="nil"/>
          <w:between w:val="nil"/>
        </w:pBdr>
        <w:rPr>
          <w:rFonts w:ascii="Cambria" w:eastAsia="Times New Roman" w:hAnsi="Cambria" w:cs="Times New Roman"/>
          <w:color w:val="000000"/>
        </w:rPr>
      </w:pPr>
      <w:hyperlink r:id="rId13">
        <w:r w:rsidR="00B419E5" w:rsidRPr="00FF2ED0">
          <w:rPr>
            <w:rFonts w:ascii="Cambria" w:eastAsia="Times New Roman" w:hAnsi="Cambria" w:cs="Times New Roman"/>
            <w:color w:val="0000FF"/>
            <w:u w:val="single"/>
          </w:rPr>
          <w:t>https://www.illinois.gov/dcfs/aboutus/notices/Documents/Rules_406.pdf</w:t>
        </w:r>
      </w:hyperlink>
    </w:p>
    <w:p w14:paraId="3162D474" w14:textId="77777777" w:rsidR="00B419E5" w:rsidRPr="00FF2ED0" w:rsidRDefault="00B419E5" w:rsidP="00B419E5">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Admission and Discharge of Children</w:t>
      </w:r>
    </w:p>
    <w:p w14:paraId="377D4154" w14:textId="77777777" w:rsidR="00B419E5" w:rsidRPr="00FF2ED0" w:rsidRDefault="00B419E5" w:rsidP="00B419E5">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Application Procedures</w:t>
      </w:r>
    </w:p>
    <w:p w14:paraId="5B400F87" w14:textId="77777777" w:rsidR="00B419E5" w:rsidRPr="00FF2ED0" w:rsidRDefault="00B419E5" w:rsidP="00B419E5">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 xml:space="preserve">Health, Safety &amp; Wellness </w:t>
      </w:r>
    </w:p>
    <w:p w14:paraId="43A089FB" w14:textId="77777777" w:rsidR="00B419E5" w:rsidRPr="00FF2ED0" w:rsidRDefault="00B419E5" w:rsidP="00B419E5">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 xml:space="preserve">Behavior and Discipline </w:t>
      </w:r>
    </w:p>
    <w:p w14:paraId="00DA3728" w14:textId="77777777" w:rsidR="00B419E5" w:rsidRPr="00FF2ED0" w:rsidRDefault="00B419E5" w:rsidP="00B419E5">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Activities, Curriculum &amp; Instruction</w:t>
      </w:r>
    </w:p>
    <w:p w14:paraId="4E82AC42" w14:textId="77777777" w:rsidR="00B419E5" w:rsidRPr="00FF2ED0" w:rsidRDefault="00B419E5" w:rsidP="00B419E5">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Nutrition</w:t>
      </w:r>
    </w:p>
    <w:p w14:paraId="061738B2" w14:textId="77777777" w:rsidR="00B419E5" w:rsidRPr="00FF2ED0" w:rsidRDefault="00B419E5" w:rsidP="00B419E5">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Transportation</w:t>
      </w:r>
    </w:p>
    <w:p w14:paraId="43E6C600" w14:textId="77777777" w:rsidR="00B419E5" w:rsidRPr="00FF2ED0" w:rsidRDefault="00B419E5" w:rsidP="00B419E5">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Fiscal Policies and Procedures (tuition, fees, etc.)</w:t>
      </w:r>
    </w:p>
    <w:p w14:paraId="0746D6D4" w14:textId="77777777" w:rsidR="00B419E5" w:rsidRPr="00FF2ED0" w:rsidRDefault="00B419E5" w:rsidP="00B419E5">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Technology Policies and Procedures (appropriate and ethical use)</w:t>
      </w:r>
    </w:p>
    <w:p w14:paraId="43AC3AEA" w14:textId="77777777" w:rsidR="00B419E5" w:rsidRPr="00FF2ED0" w:rsidRDefault="00B419E5" w:rsidP="00B419E5">
      <w:pPr>
        <w:numPr>
          <w:ilvl w:val="1"/>
          <w:numId w:val="3"/>
        </w:numPr>
        <w:pBdr>
          <w:top w:val="nil"/>
          <w:left w:val="nil"/>
          <w:bottom w:val="nil"/>
          <w:right w:val="nil"/>
          <w:between w:val="nil"/>
        </w:pBdr>
        <w:rPr>
          <w:rFonts w:ascii="Cambria" w:eastAsia="Times New Roman" w:hAnsi="Cambria" w:cs="Times New Roman"/>
          <w:color w:val="000000"/>
        </w:rPr>
      </w:pPr>
      <w:r w:rsidRPr="00FF2ED0">
        <w:rPr>
          <w:rFonts w:ascii="Cambria" w:eastAsia="Times New Roman" w:hAnsi="Cambria" w:cs="Times New Roman"/>
          <w:color w:val="000000"/>
        </w:rPr>
        <w:t>Night Care (if applicable)</w:t>
      </w:r>
    </w:p>
    <w:p w14:paraId="10E20258" w14:textId="77777777" w:rsidR="002B5D93" w:rsidRPr="00FF2ED0" w:rsidRDefault="002B5D93">
      <w:pPr>
        <w:rPr>
          <w:rFonts w:ascii="Cambria" w:eastAsia="Times New Roman" w:hAnsi="Cambria" w:cs="Times New Roman"/>
          <w:b/>
        </w:rPr>
      </w:pPr>
    </w:p>
    <w:p w14:paraId="3EEE23D8" w14:textId="767EAEE8" w:rsidR="00F40794" w:rsidRPr="00EA5B35" w:rsidRDefault="000F7969" w:rsidP="00F40794">
      <w:pPr>
        <w:pStyle w:val="ListParagraph"/>
        <w:numPr>
          <w:ilvl w:val="0"/>
          <w:numId w:val="7"/>
        </w:numPr>
        <w:rPr>
          <w:rFonts w:ascii="Cambria" w:eastAsia="Times New Roman" w:hAnsi="Cambria" w:cs="Times New Roman"/>
          <w:b/>
          <w:color w:val="000000"/>
          <w:sz w:val="24"/>
          <w:szCs w:val="24"/>
        </w:rPr>
      </w:pPr>
      <w:r w:rsidRPr="00EA5B35">
        <w:rPr>
          <w:rFonts w:ascii="Cambria" w:eastAsia="Times New Roman" w:hAnsi="Cambria" w:cs="Times New Roman"/>
          <w:b/>
          <w:color w:val="000000"/>
          <w:sz w:val="24"/>
          <w:szCs w:val="24"/>
        </w:rPr>
        <w:t>Assessment Rubric</w:t>
      </w:r>
    </w:p>
    <w:tbl>
      <w:tblPr>
        <w:tblStyle w:val="TableGrid"/>
        <w:tblW w:w="13158" w:type="dxa"/>
        <w:tblBorders>
          <w:top w:val="single" w:sz="24" w:space="0" w:color="000000"/>
          <w:left w:val="single" w:sz="24" w:space="0" w:color="000000"/>
          <w:bottom w:val="single" w:sz="24" w:space="0" w:color="000000"/>
          <w:right w:val="single" w:sz="24" w:space="0" w:color="000000"/>
        </w:tblBorders>
        <w:tblLayout w:type="fixed"/>
        <w:tblLook w:val="04A0" w:firstRow="1" w:lastRow="0" w:firstColumn="1" w:lastColumn="0" w:noHBand="0" w:noVBand="1"/>
      </w:tblPr>
      <w:tblGrid>
        <w:gridCol w:w="2448"/>
        <w:gridCol w:w="630"/>
        <w:gridCol w:w="1800"/>
        <w:gridCol w:w="2430"/>
        <w:gridCol w:w="2430"/>
        <w:gridCol w:w="2430"/>
        <w:gridCol w:w="990"/>
      </w:tblGrid>
      <w:tr w:rsidR="00F40794" w:rsidRPr="00FF2ED0" w14:paraId="7E73E0C8" w14:textId="77777777" w:rsidTr="00E942E7">
        <w:tc>
          <w:tcPr>
            <w:tcW w:w="13158" w:type="dxa"/>
            <w:gridSpan w:val="7"/>
            <w:tcBorders>
              <w:top w:val="single" w:sz="24" w:space="0" w:color="000000"/>
              <w:bottom w:val="single" w:sz="24" w:space="0" w:color="000000"/>
            </w:tcBorders>
            <w:shd w:val="clear" w:color="auto" w:fill="D9D9D9" w:themeFill="background1" w:themeFillShade="D9"/>
          </w:tcPr>
          <w:p w14:paraId="08B76394" w14:textId="71B46B4C" w:rsidR="00F40794" w:rsidRPr="00FF2ED0" w:rsidRDefault="00F40794" w:rsidP="007A7D10">
            <w:pPr>
              <w:widowControl w:val="0"/>
              <w:spacing w:before="120" w:after="120" w:line="276" w:lineRule="auto"/>
              <w:jc w:val="center"/>
              <w:rPr>
                <w:rFonts w:ascii="Cambria" w:hAnsi="Cambria"/>
                <w:b/>
              </w:rPr>
            </w:pPr>
            <w:r w:rsidRPr="00FF2ED0">
              <w:rPr>
                <w:rFonts w:ascii="Cambria" w:hAnsi="Cambria"/>
                <w:b/>
              </w:rPr>
              <w:t>FCC Leadership and Advocacy and Business Custom Rubric</w:t>
            </w:r>
          </w:p>
        </w:tc>
      </w:tr>
      <w:tr w:rsidR="00F40794" w:rsidRPr="00FF2ED0" w14:paraId="6348B361" w14:textId="77777777" w:rsidTr="00006F1F">
        <w:tc>
          <w:tcPr>
            <w:tcW w:w="2448" w:type="dxa"/>
            <w:vMerge w:val="restart"/>
            <w:tcBorders>
              <w:top w:val="single" w:sz="24" w:space="0" w:color="000000"/>
            </w:tcBorders>
            <w:shd w:val="clear" w:color="auto" w:fill="F2F2F2" w:themeFill="background1" w:themeFillShade="F2"/>
          </w:tcPr>
          <w:p w14:paraId="3E834574" w14:textId="77777777" w:rsidR="00F40794" w:rsidRPr="00FF2ED0" w:rsidRDefault="00F40794" w:rsidP="007A7D10">
            <w:pPr>
              <w:pStyle w:val="Body"/>
              <w:widowControl w:val="0"/>
              <w:spacing w:after="0" w:line="240" w:lineRule="auto"/>
              <w:jc w:val="center"/>
              <w:outlineLvl w:val="3"/>
              <w:rPr>
                <w:rFonts w:ascii="Cambria" w:hAnsi="Cambria" w:cs="Times New Roman"/>
                <w:color w:val="auto"/>
                <w:sz w:val="20"/>
                <w:szCs w:val="20"/>
              </w:rPr>
            </w:pPr>
            <w:r w:rsidRPr="00FF2ED0">
              <w:rPr>
                <w:rStyle w:val="normaltextrun"/>
                <w:rFonts w:ascii="Cambria" w:hAnsi="Cambria" w:cs="Times New Roman"/>
                <w:b/>
                <w:bCs/>
                <w:color w:val="auto"/>
                <w:sz w:val="20"/>
                <w:szCs w:val="20"/>
              </w:rPr>
              <w:t>Competency</w:t>
            </w:r>
          </w:p>
        </w:tc>
        <w:tc>
          <w:tcPr>
            <w:tcW w:w="9720" w:type="dxa"/>
            <w:gridSpan w:val="5"/>
            <w:tcBorders>
              <w:top w:val="single" w:sz="24" w:space="0" w:color="000000"/>
            </w:tcBorders>
            <w:shd w:val="clear" w:color="auto" w:fill="F2F2F2" w:themeFill="background1" w:themeFillShade="F2"/>
          </w:tcPr>
          <w:p w14:paraId="4D0C4317" w14:textId="77777777" w:rsidR="00F40794" w:rsidRPr="00FF2ED0" w:rsidRDefault="00F40794" w:rsidP="007A7D10">
            <w:pPr>
              <w:pStyle w:val="Body"/>
              <w:widowControl w:val="0"/>
              <w:spacing w:after="0" w:line="240" w:lineRule="auto"/>
              <w:jc w:val="center"/>
              <w:outlineLvl w:val="3"/>
              <w:rPr>
                <w:rFonts w:ascii="Cambria" w:hAnsi="Cambria" w:cs="Times New Roman"/>
                <w:b/>
                <w:color w:val="auto"/>
                <w:sz w:val="20"/>
                <w:szCs w:val="20"/>
              </w:rPr>
            </w:pPr>
            <w:r w:rsidRPr="00FF2ED0">
              <w:rPr>
                <w:rFonts w:ascii="Cambria" w:hAnsi="Cambria" w:cs="Times New Roman"/>
                <w:b/>
                <w:color w:val="auto"/>
                <w:sz w:val="20"/>
                <w:szCs w:val="20"/>
              </w:rPr>
              <w:t>Competent</w:t>
            </w:r>
          </w:p>
        </w:tc>
        <w:tc>
          <w:tcPr>
            <w:tcW w:w="990" w:type="dxa"/>
            <w:vMerge w:val="restart"/>
            <w:tcBorders>
              <w:top w:val="single" w:sz="24" w:space="0" w:color="000000"/>
            </w:tcBorders>
            <w:shd w:val="clear" w:color="auto" w:fill="F2F2F2" w:themeFill="background1" w:themeFillShade="F2"/>
          </w:tcPr>
          <w:p w14:paraId="6A769BED" w14:textId="77777777" w:rsidR="00F40794" w:rsidRPr="00FF2ED0" w:rsidRDefault="00F40794" w:rsidP="00006F1F">
            <w:pPr>
              <w:widowControl w:val="0"/>
              <w:jc w:val="center"/>
              <w:rPr>
                <w:rFonts w:ascii="Cambria" w:hAnsi="Cambria"/>
                <w:b/>
                <w:sz w:val="15"/>
                <w:szCs w:val="15"/>
              </w:rPr>
            </w:pPr>
            <w:r w:rsidRPr="00FF2ED0">
              <w:rPr>
                <w:rFonts w:ascii="Cambria" w:hAnsi="Cambria"/>
                <w:b/>
                <w:sz w:val="15"/>
                <w:szCs w:val="15"/>
              </w:rPr>
              <w:t>Unable to Assess</w:t>
            </w:r>
          </w:p>
        </w:tc>
      </w:tr>
      <w:tr w:rsidR="00F40794" w:rsidRPr="00FF2ED0" w14:paraId="3C49483D" w14:textId="77777777" w:rsidTr="00E942E7">
        <w:tc>
          <w:tcPr>
            <w:tcW w:w="2448" w:type="dxa"/>
            <w:vMerge/>
          </w:tcPr>
          <w:p w14:paraId="771679BC" w14:textId="77777777" w:rsidR="00F40794" w:rsidRPr="00FF2ED0" w:rsidRDefault="00F40794" w:rsidP="007A7D10">
            <w:pPr>
              <w:pStyle w:val="Body"/>
              <w:widowControl w:val="0"/>
              <w:spacing w:after="0" w:line="240" w:lineRule="auto"/>
              <w:jc w:val="center"/>
              <w:outlineLvl w:val="3"/>
              <w:rPr>
                <w:rStyle w:val="normaltextrun"/>
                <w:rFonts w:ascii="Cambria" w:hAnsi="Cambria" w:cs="Times New Roman"/>
                <w:b/>
                <w:bCs/>
                <w:color w:val="auto"/>
                <w:sz w:val="20"/>
                <w:szCs w:val="20"/>
              </w:rPr>
            </w:pPr>
          </w:p>
        </w:tc>
        <w:tc>
          <w:tcPr>
            <w:tcW w:w="9720" w:type="dxa"/>
            <w:gridSpan w:val="5"/>
          </w:tcPr>
          <w:p w14:paraId="344917E9" w14:textId="77777777" w:rsidR="00F40794" w:rsidRPr="00FF2ED0" w:rsidRDefault="00F40794" w:rsidP="007A7D10">
            <w:pPr>
              <w:pStyle w:val="Body"/>
              <w:widowControl w:val="0"/>
              <w:spacing w:after="0" w:line="240" w:lineRule="auto"/>
              <w:jc w:val="center"/>
              <w:outlineLvl w:val="3"/>
              <w:rPr>
                <w:rFonts w:ascii="Cambria" w:hAnsi="Cambria" w:cs="Times New Roman"/>
                <w:b/>
                <w:color w:val="auto"/>
                <w:sz w:val="20"/>
                <w:szCs w:val="20"/>
              </w:rPr>
            </w:pPr>
            <w:r w:rsidRPr="00FF2ED0">
              <w:rPr>
                <w:rFonts w:ascii="Cambria" w:hAnsi="Cambria" w:cs="Times New Roman"/>
                <w:b/>
                <w:color w:val="auto"/>
                <w:sz w:val="20"/>
                <w:szCs w:val="20"/>
              </w:rPr>
              <w:t>Checklist Criteria</w:t>
            </w:r>
          </w:p>
        </w:tc>
        <w:tc>
          <w:tcPr>
            <w:tcW w:w="990" w:type="dxa"/>
            <w:vMerge/>
          </w:tcPr>
          <w:p w14:paraId="73270DCC" w14:textId="77777777" w:rsidR="00F40794" w:rsidRPr="00FF2ED0" w:rsidRDefault="00F40794" w:rsidP="007A7D10">
            <w:pPr>
              <w:widowControl w:val="0"/>
              <w:rPr>
                <w:rFonts w:ascii="Cambria" w:hAnsi="Cambria"/>
                <w:b/>
                <w:sz w:val="15"/>
                <w:szCs w:val="15"/>
              </w:rPr>
            </w:pPr>
          </w:p>
        </w:tc>
      </w:tr>
      <w:tr w:rsidR="00F40794" w:rsidRPr="00FF2ED0" w14:paraId="3DC2ED9D" w14:textId="77777777" w:rsidTr="00EA5B35">
        <w:tc>
          <w:tcPr>
            <w:tcW w:w="2448" w:type="dxa"/>
            <w:vMerge w:val="restart"/>
            <w:shd w:val="clear" w:color="auto" w:fill="FFFF99"/>
          </w:tcPr>
          <w:p w14:paraId="6265332F" w14:textId="77777777" w:rsidR="00F40794" w:rsidRPr="00FF2ED0" w:rsidRDefault="00F40794" w:rsidP="007A7D10">
            <w:pPr>
              <w:pStyle w:val="paragraph"/>
              <w:widowControl w:val="0"/>
              <w:spacing w:before="0" w:after="0"/>
              <w:outlineLvl w:val="3"/>
              <w:rPr>
                <w:rFonts w:ascii="Cambria" w:eastAsia="Times" w:hAnsi="Cambria" w:cstheme="minorHAnsi"/>
                <w:b/>
                <w:bCs/>
                <w:color w:val="000000" w:themeColor="text1"/>
                <w:sz w:val="22"/>
                <w:szCs w:val="22"/>
              </w:rPr>
            </w:pPr>
            <w:r w:rsidRPr="00FF2ED0">
              <w:rPr>
                <w:rFonts w:ascii="Cambria" w:eastAsia="Times" w:hAnsi="Cambria" w:cstheme="minorHAnsi"/>
                <w:b/>
                <w:bCs/>
                <w:color w:val="000000" w:themeColor="text1"/>
                <w:sz w:val="22"/>
                <w:szCs w:val="22"/>
              </w:rPr>
              <w:t xml:space="preserve">BUS1: </w:t>
            </w:r>
            <w:r w:rsidRPr="00FF2ED0">
              <w:rPr>
                <w:rFonts w:ascii="Cambria" w:eastAsia="Times" w:hAnsi="Cambria" w:cstheme="minorHAnsi"/>
                <w:bCs/>
                <w:iCs/>
                <w:color w:val="000000" w:themeColor="text1"/>
                <w:sz w:val="22"/>
                <w:szCs w:val="22"/>
              </w:rPr>
              <w:t>Identifies, describes and implements, at a basic level, procedures and practices that ensure safety, protection and health in the family child care environment</w:t>
            </w:r>
          </w:p>
          <w:p w14:paraId="5F6988E9" w14:textId="77777777" w:rsidR="00F40794" w:rsidRPr="00FF2ED0" w:rsidRDefault="00F40794" w:rsidP="007A7D10">
            <w:pPr>
              <w:pStyle w:val="paragraph"/>
              <w:widowControl w:val="0"/>
              <w:spacing w:before="0" w:after="0"/>
              <w:outlineLvl w:val="3"/>
              <w:rPr>
                <w:rFonts w:ascii="Cambria" w:eastAsia="Times" w:hAnsi="Cambria" w:cstheme="minorHAnsi"/>
                <w:bCs/>
                <w:iCs/>
                <w:color w:val="000000" w:themeColor="text1"/>
                <w:sz w:val="22"/>
                <w:szCs w:val="22"/>
              </w:rPr>
            </w:pPr>
          </w:p>
          <w:p w14:paraId="6EB62FA1" w14:textId="77777777" w:rsidR="00F40794" w:rsidRPr="00FF2ED0" w:rsidRDefault="00F40794" w:rsidP="007A7D10">
            <w:pPr>
              <w:pStyle w:val="paragraph"/>
              <w:widowControl w:val="0"/>
              <w:spacing w:before="0" w:after="0"/>
              <w:outlineLvl w:val="3"/>
              <w:rPr>
                <w:rFonts w:ascii="Cambria" w:eastAsia="Times" w:hAnsi="Cambria" w:cstheme="minorHAnsi"/>
                <w:color w:val="000000" w:themeColor="text1"/>
                <w:sz w:val="20"/>
                <w:szCs w:val="20"/>
              </w:rPr>
            </w:pPr>
            <w:r w:rsidRPr="00FF2ED0">
              <w:rPr>
                <w:rFonts w:ascii="Cambria" w:eastAsia="Times" w:hAnsi="Cambria" w:cstheme="minorHAnsi"/>
                <w:b/>
                <w:sz w:val="22"/>
                <w:szCs w:val="22"/>
              </w:rPr>
              <w:t xml:space="preserve">Possible Codes: </w:t>
            </w:r>
            <w:r w:rsidRPr="00FF2ED0">
              <w:rPr>
                <w:rFonts w:ascii="Cambria" w:eastAsia="Times" w:hAnsi="Cambria" w:cstheme="minorHAnsi"/>
                <w:sz w:val="22"/>
                <w:szCs w:val="22"/>
              </w:rPr>
              <w:t xml:space="preserve">I = </w:t>
            </w:r>
            <w:r w:rsidRPr="00FF2ED0">
              <w:rPr>
                <w:rFonts w:ascii="Cambria" w:eastAsia="Times" w:hAnsi="Cambria" w:cstheme="minorHAnsi"/>
                <w:sz w:val="22"/>
                <w:szCs w:val="22"/>
              </w:rPr>
              <w:lastRenderedPageBreak/>
              <w:t>identifies, D = describes, I = implements, O = observes in practice</w:t>
            </w:r>
          </w:p>
          <w:p w14:paraId="5E4E1D49" w14:textId="77777777" w:rsidR="00F40794" w:rsidRPr="00FF2ED0" w:rsidRDefault="00F40794" w:rsidP="007A7D10">
            <w:pPr>
              <w:pStyle w:val="paragraph"/>
              <w:widowControl w:val="0"/>
              <w:spacing w:before="0" w:after="0"/>
              <w:outlineLvl w:val="3"/>
              <w:rPr>
                <w:rFonts w:ascii="Cambria" w:hAnsi="Cambria" w:cstheme="minorHAnsi"/>
                <w:bCs/>
                <w:color w:val="auto"/>
                <w:sz w:val="20"/>
                <w:szCs w:val="20"/>
              </w:rPr>
            </w:pPr>
          </w:p>
        </w:tc>
        <w:tc>
          <w:tcPr>
            <w:tcW w:w="630" w:type="dxa"/>
            <w:shd w:val="clear" w:color="auto" w:fill="FFFF99"/>
          </w:tcPr>
          <w:p w14:paraId="75C665A3" w14:textId="77777777" w:rsidR="00F40794" w:rsidRPr="00FF2ED0" w:rsidRDefault="00F40794" w:rsidP="007A7D10">
            <w:pPr>
              <w:pStyle w:val="paragraph"/>
              <w:widowControl w:val="0"/>
              <w:spacing w:before="0" w:after="0"/>
              <w:rPr>
                <w:rFonts w:ascii="Cambria" w:hAnsi="Cambria" w:cstheme="minorHAnsi"/>
                <w:color w:val="auto"/>
                <w:sz w:val="20"/>
                <w:szCs w:val="20"/>
              </w:rPr>
            </w:pPr>
          </w:p>
        </w:tc>
        <w:tc>
          <w:tcPr>
            <w:tcW w:w="9090" w:type="dxa"/>
            <w:gridSpan w:val="4"/>
            <w:shd w:val="clear" w:color="auto" w:fill="FFFF99"/>
          </w:tcPr>
          <w:p w14:paraId="5736228A" w14:textId="77777777" w:rsidR="00F40794" w:rsidRPr="00FF2ED0" w:rsidRDefault="00F40794" w:rsidP="007A7D10">
            <w:pPr>
              <w:widowControl w:val="0"/>
              <w:snapToGrid w:val="0"/>
              <w:rPr>
                <w:rFonts w:ascii="Cambria" w:hAnsi="Cambria" w:cstheme="minorHAnsi"/>
                <w:sz w:val="22"/>
                <w:szCs w:val="22"/>
              </w:rPr>
            </w:pPr>
            <w:r w:rsidRPr="00FF2ED0">
              <w:rPr>
                <w:rFonts w:ascii="Cambria" w:eastAsia="Times New Roman" w:hAnsi="Cambria" w:cstheme="minorHAnsi"/>
                <w:sz w:val="22"/>
                <w:szCs w:val="22"/>
              </w:rPr>
              <w:t>steps in reporting abuse and neglect</w:t>
            </w:r>
          </w:p>
        </w:tc>
        <w:tc>
          <w:tcPr>
            <w:tcW w:w="990" w:type="dxa"/>
            <w:shd w:val="clear" w:color="auto" w:fill="FFFF99"/>
          </w:tcPr>
          <w:p w14:paraId="52D7D994" w14:textId="77777777" w:rsidR="00F40794" w:rsidRPr="00FF2ED0" w:rsidRDefault="00F40794" w:rsidP="007A7D10">
            <w:pPr>
              <w:widowControl w:val="0"/>
              <w:rPr>
                <w:rFonts w:ascii="Cambria" w:hAnsi="Cambria"/>
                <w:sz w:val="16"/>
                <w:szCs w:val="16"/>
              </w:rPr>
            </w:pPr>
          </w:p>
        </w:tc>
      </w:tr>
      <w:tr w:rsidR="00F40794" w:rsidRPr="00FF2ED0" w14:paraId="23CB5844" w14:textId="77777777" w:rsidTr="00EA5B35">
        <w:tc>
          <w:tcPr>
            <w:tcW w:w="2448" w:type="dxa"/>
            <w:vMerge/>
            <w:shd w:val="clear" w:color="auto" w:fill="FFFF99"/>
          </w:tcPr>
          <w:p w14:paraId="7A227A9F" w14:textId="77777777" w:rsidR="00F40794" w:rsidRPr="00FF2ED0" w:rsidRDefault="00F40794" w:rsidP="007A7D10">
            <w:pPr>
              <w:pStyle w:val="paragraph"/>
              <w:widowControl w:val="0"/>
              <w:spacing w:before="0" w:after="0"/>
              <w:outlineLvl w:val="3"/>
              <w:rPr>
                <w:rFonts w:ascii="Cambria" w:eastAsia="Times" w:hAnsi="Cambria" w:cstheme="minorHAnsi"/>
                <w:b/>
                <w:bCs/>
                <w:color w:val="000000" w:themeColor="text1"/>
                <w:sz w:val="22"/>
                <w:szCs w:val="22"/>
              </w:rPr>
            </w:pPr>
          </w:p>
        </w:tc>
        <w:tc>
          <w:tcPr>
            <w:tcW w:w="630" w:type="dxa"/>
            <w:shd w:val="clear" w:color="auto" w:fill="FFFF99"/>
          </w:tcPr>
          <w:p w14:paraId="17C716C2" w14:textId="77777777" w:rsidR="00F40794" w:rsidRPr="00FF2ED0" w:rsidRDefault="00F40794" w:rsidP="007A7D10">
            <w:pPr>
              <w:pStyle w:val="paragraph"/>
              <w:widowControl w:val="0"/>
              <w:spacing w:before="0" w:after="0"/>
              <w:rPr>
                <w:rFonts w:ascii="Cambria" w:hAnsi="Cambria" w:cstheme="minorHAnsi"/>
                <w:color w:val="auto"/>
                <w:sz w:val="20"/>
                <w:szCs w:val="20"/>
              </w:rPr>
            </w:pPr>
          </w:p>
        </w:tc>
        <w:tc>
          <w:tcPr>
            <w:tcW w:w="9090" w:type="dxa"/>
            <w:gridSpan w:val="4"/>
            <w:shd w:val="clear" w:color="auto" w:fill="FFFF99"/>
          </w:tcPr>
          <w:p w14:paraId="4BC0C0A8" w14:textId="77777777" w:rsidR="00F40794" w:rsidRPr="00FF2ED0" w:rsidRDefault="00F40794" w:rsidP="007A7D10">
            <w:pPr>
              <w:widowControl w:val="0"/>
              <w:snapToGrid w:val="0"/>
              <w:rPr>
                <w:rFonts w:ascii="Cambria" w:hAnsi="Cambria" w:cstheme="minorHAnsi"/>
                <w:sz w:val="22"/>
                <w:szCs w:val="22"/>
              </w:rPr>
            </w:pPr>
            <w:r w:rsidRPr="00FF2ED0">
              <w:rPr>
                <w:rFonts w:ascii="Cambria" w:hAnsi="Cambria" w:cstheme="minorHAnsi"/>
                <w:sz w:val="22"/>
                <w:szCs w:val="22"/>
              </w:rPr>
              <w:t xml:space="preserve">maintenance of a safe and risk-free indoor environment </w:t>
            </w:r>
            <w:r w:rsidRPr="00FF2ED0">
              <w:rPr>
                <w:rFonts w:ascii="Cambria" w:eastAsia="Times" w:hAnsi="Cambria" w:cstheme="minorHAnsi"/>
                <w:sz w:val="22"/>
                <w:szCs w:val="22"/>
              </w:rPr>
              <w:t>for children in which hazards are identified, risks assessed, and threats responded to with appropriate corrective action</w:t>
            </w:r>
          </w:p>
        </w:tc>
        <w:tc>
          <w:tcPr>
            <w:tcW w:w="990" w:type="dxa"/>
            <w:shd w:val="clear" w:color="auto" w:fill="FFFF99"/>
          </w:tcPr>
          <w:p w14:paraId="3CABBF01" w14:textId="77777777" w:rsidR="00F40794" w:rsidRPr="00FF2ED0" w:rsidRDefault="00F40794" w:rsidP="007A7D10">
            <w:pPr>
              <w:widowControl w:val="0"/>
              <w:rPr>
                <w:rFonts w:ascii="Cambria" w:hAnsi="Cambria"/>
                <w:sz w:val="16"/>
                <w:szCs w:val="16"/>
              </w:rPr>
            </w:pPr>
          </w:p>
        </w:tc>
      </w:tr>
      <w:tr w:rsidR="00F40794" w:rsidRPr="00FF2ED0" w14:paraId="3486D3CE" w14:textId="77777777" w:rsidTr="00EA5B35">
        <w:tc>
          <w:tcPr>
            <w:tcW w:w="2448" w:type="dxa"/>
            <w:vMerge/>
            <w:shd w:val="clear" w:color="auto" w:fill="FFFF99"/>
          </w:tcPr>
          <w:p w14:paraId="4B05E672" w14:textId="77777777" w:rsidR="00F40794" w:rsidRPr="00FF2ED0" w:rsidRDefault="00F40794" w:rsidP="007A7D10">
            <w:pPr>
              <w:pStyle w:val="paragraph"/>
              <w:widowControl w:val="0"/>
              <w:spacing w:before="0" w:after="0"/>
              <w:outlineLvl w:val="3"/>
              <w:rPr>
                <w:rFonts w:ascii="Cambria" w:eastAsia="Times" w:hAnsi="Cambria" w:cstheme="minorHAnsi"/>
                <w:b/>
                <w:bCs/>
                <w:color w:val="000000" w:themeColor="text1"/>
                <w:sz w:val="22"/>
                <w:szCs w:val="22"/>
              </w:rPr>
            </w:pPr>
          </w:p>
        </w:tc>
        <w:tc>
          <w:tcPr>
            <w:tcW w:w="630" w:type="dxa"/>
            <w:shd w:val="clear" w:color="auto" w:fill="FFFF99"/>
          </w:tcPr>
          <w:p w14:paraId="3C6670AA" w14:textId="77777777" w:rsidR="00F40794" w:rsidRPr="00FF2ED0" w:rsidRDefault="00F40794" w:rsidP="007A7D10">
            <w:pPr>
              <w:pStyle w:val="paragraph"/>
              <w:widowControl w:val="0"/>
              <w:spacing w:before="0" w:after="0"/>
              <w:rPr>
                <w:rFonts w:ascii="Cambria" w:hAnsi="Cambria" w:cstheme="minorHAnsi"/>
                <w:color w:val="auto"/>
                <w:sz w:val="20"/>
                <w:szCs w:val="20"/>
              </w:rPr>
            </w:pPr>
          </w:p>
        </w:tc>
        <w:tc>
          <w:tcPr>
            <w:tcW w:w="9090" w:type="dxa"/>
            <w:gridSpan w:val="4"/>
            <w:shd w:val="clear" w:color="auto" w:fill="FFFF99"/>
          </w:tcPr>
          <w:p w14:paraId="40FD0E03" w14:textId="77777777" w:rsidR="00F40794" w:rsidRPr="00FF2ED0" w:rsidRDefault="00F40794" w:rsidP="007A7D10">
            <w:pPr>
              <w:widowControl w:val="0"/>
              <w:snapToGrid w:val="0"/>
              <w:rPr>
                <w:rFonts w:ascii="Cambria" w:hAnsi="Cambria" w:cstheme="minorHAnsi"/>
                <w:sz w:val="22"/>
                <w:szCs w:val="22"/>
              </w:rPr>
            </w:pPr>
            <w:r w:rsidRPr="00FF2ED0">
              <w:rPr>
                <w:rFonts w:ascii="Cambria" w:hAnsi="Cambria" w:cstheme="minorHAnsi"/>
                <w:sz w:val="22"/>
                <w:szCs w:val="22"/>
              </w:rPr>
              <w:t xml:space="preserve">maintenance of a safe and risk-free outdoor environment </w:t>
            </w:r>
            <w:r w:rsidRPr="00FF2ED0">
              <w:rPr>
                <w:rFonts w:ascii="Cambria" w:eastAsia="Times" w:hAnsi="Cambria" w:cstheme="minorHAnsi"/>
                <w:sz w:val="22"/>
                <w:szCs w:val="22"/>
              </w:rPr>
              <w:t>for children in which hazards are identified, risks assessed, and threats responded to with appropriate corrective action</w:t>
            </w:r>
          </w:p>
        </w:tc>
        <w:tc>
          <w:tcPr>
            <w:tcW w:w="990" w:type="dxa"/>
            <w:shd w:val="clear" w:color="auto" w:fill="FFFF99"/>
          </w:tcPr>
          <w:p w14:paraId="470F6447" w14:textId="77777777" w:rsidR="00F40794" w:rsidRPr="00FF2ED0" w:rsidRDefault="00F40794" w:rsidP="007A7D10">
            <w:pPr>
              <w:widowControl w:val="0"/>
              <w:rPr>
                <w:rFonts w:ascii="Cambria" w:hAnsi="Cambria"/>
                <w:sz w:val="16"/>
                <w:szCs w:val="16"/>
              </w:rPr>
            </w:pPr>
          </w:p>
        </w:tc>
      </w:tr>
      <w:tr w:rsidR="00F40794" w:rsidRPr="00FF2ED0" w14:paraId="51D09444" w14:textId="77777777" w:rsidTr="00EA5B35">
        <w:tc>
          <w:tcPr>
            <w:tcW w:w="2448" w:type="dxa"/>
            <w:vMerge/>
            <w:shd w:val="clear" w:color="auto" w:fill="FFFF99"/>
          </w:tcPr>
          <w:p w14:paraId="337861C6" w14:textId="77777777" w:rsidR="00F40794" w:rsidRPr="00FF2ED0" w:rsidRDefault="00F40794" w:rsidP="007A7D10">
            <w:pPr>
              <w:pStyle w:val="paragraph"/>
              <w:widowControl w:val="0"/>
              <w:spacing w:before="0" w:after="0"/>
              <w:outlineLvl w:val="3"/>
              <w:rPr>
                <w:rFonts w:ascii="Cambria" w:eastAsia="Times" w:hAnsi="Cambria" w:cstheme="minorHAnsi"/>
                <w:b/>
                <w:bCs/>
                <w:color w:val="000000" w:themeColor="text1"/>
                <w:sz w:val="22"/>
                <w:szCs w:val="22"/>
              </w:rPr>
            </w:pPr>
          </w:p>
        </w:tc>
        <w:tc>
          <w:tcPr>
            <w:tcW w:w="630" w:type="dxa"/>
            <w:shd w:val="clear" w:color="auto" w:fill="FFFF99"/>
          </w:tcPr>
          <w:p w14:paraId="2C4BBDE6" w14:textId="77777777" w:rsidR="00F40794" w:rsidRPr="00FF2ED0" w:rsidRDefault="00F40794" w:rsidP="007A7D10">
            <w:pPr>
              <w:pStyle w:val="paragraph"/>
              <w:widowControl w:val="0"/>
              <w:spacing w:before="0" w:after="0"/>
              <w:rPr>
                <w:rFonts w:ascii="Cambria" w:hAnsi="Cambria" w:cstheme="minorHAnsi"/>
                <w:color w:val="auto"/>
                <w:sz w:val="20"/>
                <w:szCs w:val="20"/>
              </w:rPr>
            </w:pPr>
          </w:p>
        </w:tc>
        <w:tc>
          <w:tcPr>
            <w:tcW w:w="9090" w:type="dxa"/>
            <w:gridSpan w:val="4"/>
            <w:shd w:val="clear" w:color="auto" w:fill="FFFF99"/>
          </w:tcPr>
          <w:p w14:paraId="70C0F9A4" w14:textId="77777777" w:rsidR="00F40794" w:rsidRPr="00FF2ED0" w:rsidRDefault="00F40794" w:rsidP="007A7D10">
            <w:pPr>
              <w:widowControl w:val="0"/>
              <w:snapToGrid w:val="0"/>
              <w:rPr>
                <w:rFonts w:ascii="Cambria" w:hAnsi="Cambria" w:cstheme="minorHAnsi"/>
                <w:sz w:val="22"/>
                <w:szCs w:val="22"/>
              </w:rPr>
            </w:pPr>
            <w:r w:rsidRPr="00FF2ED0">
              <w:rPr>
                <w:rFonts w:ascii="Cambria" w:hAnsi="Cambria" w:cstheme="minorHAnsi"/>
                <w:sz w:val="22"/>
                <w:szCs w:val="22"/>
              </w:rPr>
              <w:t>food preparation, and handling procedures</w:t>
            </w:r>
          </w:p>
        </w:tc>
        <w:tc>
          <w:tcPr>
            <w:tcW w:w="990" w:type="dxa"/>
            <w:shd w:val="clear" w:color="auto" w:fill="FFFF99"/>
          </w:tcPr>
          <w:p w14:paraId="363607A8" w14:textId="77777777" w:rsidR="00F40794" w:rsidRPr="00FF2ED0" w:rsidRDefault="00F40794" w:rsidP="007A7D10">
            <w:pPr>
              <w:widowControl w:val="0"/>
              <w:rPr>
                <w:rFonts w:ascii="Cambria" w:hAnsi="Cambria"/>
                <w:sz w:val="16"/>
                <w:szCs w:val="16"/>
              </w:rPr>
            </w:pPr>
          </w:p>
        </w:tc>
      </w:tr>
      <w:tr w:rsidR="00F40794" w:rsidRPr="00FF2ED0" w14:paraId="17ED218A" w14:textId="77777777" w:rsidTr="00EA5B35">
        <w:tc>
          <w:tcPr>
            <w:tcW w:w="2448" w:type="dxa"/>
            <w:vMerge/>
            <w:shd w:val="clear" w:color="auto" w:fill="FFFF99"/>
          </w:tcPr>
          <w:p w14:paraId="49D4E58B" w14:textId="77777777" w:rsidR="00F40794" w:rsidRPr="00FF2ED0" w:rsidRDefault="00F40794" w:rsidP="007A7D10">
            <w:pPr>
              <w:pStyle w:val="paragraph"/>
              <w:widowControl w:val="0"/>
              <w:spacing w:before="0" w:after="0"/>
              <w:outlineLvl w:val="3"/>
              <w:rPr>
                <w:rFonts w:ascii="Cambria" w:eastAsia="Times" w:hAnsi="Cambria" w:cstheme="minorHAnsi"/>
                <w:b/>
                <w:bCs/>
                <w:color w:val="000000" w:themeColor="text1"/>
                <w:sz w:val="22"/>
                <w:szCs w:val="22"/>
              </w:rPr>
            </w:pPr>
          </w:p>
        </w:tc>
        <w:tc>
          <w:tcPr>
            <w:tcW w:w="630" w:type="dxa"/>
            <w:shd w:val="clear" w:color="auto" w:fill="FFFF99"/>
          </w:tcPr>
          <w:p w14:paraId="0776F478" w14:textId="77777777" w:rsidR="00F40794" w:rsidRPr="00FF2ED0" w:rsidRDefault="00F40794" w:rsidP="007A7D10">
            <w:pPr>
              <w:pStyle w:val="paragraph"/>
              <w:widowControl w:val="0"/>
              <w:spacing w:before="0" w:after="0"/>
              <w:rPr>
                <w:rFonts w:ascii="Cambria" w:hAnsi="Cambria" w:cstheme="minorHAnsi"/>
                <w:color w:val="auto"/>
                <w:sz w:val="20"/>
                <w:szCs w:val="20"/>
              </w:rPr>
            </w:pPr>
          </w:p>
        </w:tc>
        <w:tc>
          <w:tcPr>
            <w:tcW w:w="9090" w:type="dxa"/>
            <w:gridSpan w:val="4"/>
            <w:shd w:val="clear" w:color="auto" w:fill="FFFF99"/>
          </w:tcPr>
          <w:p w14:paraId="798D5371" w14:textId="77777777" w:rsidR="00F40794" w:rsidRPr="00FF2ED0" w:rsidRDefault="00F40794" w:rsidP="007A7D10">
            <w:pPr>
              <w:widowControl w:val="0"/>
              <w:snapToGrid w:val="0"/>
              <w:rPr>
                <w:rFonts w:ascii="Cambria" w:hAnsi="Cambria" w:cstheme="minorHAnsi"/>
                <w:sz w:val="22"/>
                <w:szCs w:val="22"/>
              </w:rPr>
            </w:pPr>
            <w:r w:rsidRPr="00FF2ED0">
              <w:rPr>
                <w:rFonts w:ascii="Cambria" w:hAnsi="Cambria" w:cstheme="minorHAnsi"/>
                <w:sz w:val="22"/>
                <w:szCs w:val="22"/>
              </w:rPr>
              <w:t>emergency medical and first aid procedures</w:t>
            </w:r>
          </w:p>
        </w:tc>
        <w:tc>
          <w:tcPr>
            <w:tcW w:w="990" w:type="dxa"/>
            <w:shd w:val="clear" w:color="auto" w:fill="FFFF99"/>
          </w:tcPr>
          <w:p w14:paraId="3DC70A91" w14:textId="77777777" w:rsidR="00F40794" w:rsidRPr="00FF2ED0" w:rsidRDefault="00F40794" w:rsidP="007A7D10">
            <w:pPr>
              <w:widowControl w:val="0"/>
              <w:rPr>
                <w:rFonts w:ascii="Cambria" w:hAnsi="Cambria"/>
                <w:sz w:val="16"/>
                <w:szCs w:val="16"/>
              </w:rPr>
            </w:pPr>
          </w:p>
        </w:tc>
      </w:tr>
      <w:tr w:rsidR="00F40794" w:rsidRPr="00FF2ED0" w14:paraId="0825994C" w14:textId="77777777" w:rsidTr="00EA5B35">
        <w:tc>
          <w:tcPr>
            <w:tcW w:w="2448" w:type="dxa"/>
            <w:vMerge/>
            <w:shd w:val="clear" w:color="auto" w:fill="FFFF99"/>
          </w:tcPr>
          <w:p w14:paraId="7F2C5BD5" w14:textId="77777777" w:rsidR="00F40794" w:rsidRPr="00FF2ED0" w:rsidRDefault="00F40794" w:rsidP="007A7D10">
            <w:pPr>
              <w:pStyle w:val="paragraph"/>
              <w:widowControl w:val="0"/>
              <w:spacing w:before="0" w:after="0"/>
              <w:outlineLvl w:val="3"/>
              <w:rPr>
                <w:rFonts w:ascii="Cambria" w:eastAsia="Times" w:hAnsi="Cambria" w:cstheme="minorHAnsi"/>
                <w:b/>
                <w:bCs/>
                <w:color w:val="000000" w:themeColor="text1"/>
                <w:sz w:val="22"/>
                <w:szCs w:val="22"/>
              </w:rPr>
            </w:pPr>
          </w:p>
        </w:tc>
        <w:tc>
          <w:tcPr>
            <w:tcW w:w="630" w:type="dxa"/>
            <w:shd w:val="clear" w:color="auto" w:fill="FFFF99"/>
          </w:tcPr>
          <w:p w14:paraId="63CBFD20" w14:textId="77777777" w:rsidR="00F40794" w:rsidRPr="00FF2ED0" w:rsidRDefault="00F40794" w:rsidP="007A7D10">
            <w:pPr>
              <w:pStyle w:val="paragraph"/>
              <w:widowControl w:val="0"/>
              <w:spacing w:before="0" w:after="0"/>
              <w:rPr>
                <w:rFonts w:ascii="Cambria" w:hAnsi="Cambria" w:cstheme="minorHAnsi"/>
                <w:color w:val="auto"/>
                <w:sz w:val="20"/>
                <w:szCs w:val="20"/>
              </w:rPr>
            </w:pPr>
          </w:p>
        </w:tc>
        <w:tc>
          <w:tcPr>
            <w:tcW w:w="9090" w:type="dxa"/>
            <w:gridSpan w:val="4"/>
            <w:shd w:val="clear" w:color="auto" w:fill="FFFF99"/>
          </w:tcPr>
          <w:p w14:paraId="23BAB37B" w14:textId="77777777" w:rsidR="00F40794" w:rsidRPr="00FF2ED0" w:rsidRDefault="00F40794" w:rsidP="007A7D10">
            <w:pPr>
              <w:widowControl w:val="0"/>
              <w:snapToGrid w:val="0"/>
              <w:rPr>
                <w:rFonts w:ascii="Cambria" w:hAnsi="Cambria" w:cstheme="minorHAnsi"/>
                <w:sz w:val="22"/>
                <w:szCs w:val="22"/>
              </w:rPr>
            </w:pPr>
            <w:r w:rsidRPr="00FF2ED0">
              <w:rPr>
                <w:rFonts w:ascii="Cambria" w:hAnsi="Cambria" w:cstheme="minorHAnsi"/>
                <w:sz w:val="22"/>
                <w:szCs w:val="22"/>
              </w:rPr>
              <w:t xml:space="preserve">ongoing wellness (providing </w:t>
            </w:r>
            <w:r w:rsidRPr="00FF2ED0">
              <w:rPr>
                <w:rFonts w:ascii="Cambria" w:eastAsia="Times New Roman" w:hAnsi="Cambria" w:cstheme="minorHAnsi"/>
                <w:sz w:val="22"/>
                <w:szCs w:val="22"/>
              </w:rPr>
              <w:t>instructions and required documentation for administration of different medicines and approved medical treatments and heath appraisals)</w:t>
            </w:r>
          </w:p>
        </w:tc>
        <w:tc>
          <w:tcPr>
            <w:tcW w:w="990" w:type="dxa"/>
            <w:shd w:val="clear" w:color="auto" w:fill="FFFF99"/>
          </w:tcPr>
          <w:p w14:paraId="4C843D04" w14:textId="77777777" w:rsidR="00F40794" w:rsidRPr="00FF2ED0" w:rsidRDefault="00F40794" w:rsidP="007A7D10">
            <w:pPr>
              <w:widowControl w:val="0"/>
              <w:rPr>
                <w:rFonts w:ascii="Cambria" w:hAnsi="Cambria"/>
                <w:sz w:val="16"/>
                <w:szCs w:val="16"/>
              </w:rPr>
            </w:pPr>
          </w:p>
        </w:tc>
      </w:tr>
      <w:tr w:rsidR="00F40794" w:rsidRPr="00FF2ED0" w14:paraId="7CF4462D" w14:textId="77777777" w:rsidTr="00EA5B35">
        <w:tc>
          <w:tcPr>
            <w:tcW w:w="2448" w:type="dxa"/>
            <w:vMerge/>
            <w:shd w:val="clear" w:color="auto" w:fill="FFFF99"/>
          </w:tcPr>
          <w:p w14:paraId="2576C018" w14:textId="77777777" w:rsidR="00F40794" w:rsidRPr="00FF2ED0" w:rsidRDefault="00F40794" w:rsidP="007A7D10">
            <w:pPr>
              <w:pStyle w:val="paragraph"/>
              <w:widowControl w:val="0"/>
              <w:spacing w:before="0" w:after="0"/>
              <w:outlineLvl w:val="3"/>
              <w:rPr>
                <w:rFonts w:ascii="Cambria" w:eastAsia="Times" w:hAnsi="Cambria" w:cstheme="minorHAnsi"/>
                <w:b/>
                <w:bCs/>
                <w:color w:val="000000" w:themeColor="text1"/>
                <w:sz w:val="22"/>
                <w:szCs w:val="22"/>
              </w:rPr>
            </w:pPr>
          </w:p>
        </w:tc>
        <w:tc>
          <w:tcPr>
            <w:tcW w:w="630" w:type="dxa"/>
            <w:shd w:val="clear" w:color="auto" w:fill="FFFF99"/>
          </w:tcPr>
          <w:p w14:paraId="57B41722" w14:textId="77777777" w:rsidR="00F40794" w:rsidRPr="00FF2ED0" w:rsidRDefault="00F40794" w:rsidP="007A7D10">
            <w:pPr>
              <w:pStyle w:val="paragraph"/>
              <w:widowControl w:val="0"/>
              <w:spacing w:before="0" w:after="0"/>
              <w:rPr>
                <w:rFonts w:ascii="Cambria" w:hAnsi="Cambria" w:cstheme="minorHAnsi"/>
                <w:color w:val="auto"/>
                <w:sz w:val="20"/>
                <w:szCs w:val="20"/>
              </w:rPr>
            </w:pPr>
          </w:p>
        </w:tc>
        <w:tc>
          <w:tcPr>
            <w:tcW w:w="9090" w:type="dxa"/>
            <w:gridSpan w:val="4"/>
            <w:shd w:val="clear" w:color="auto" w:fill="FFFF99"/>
          </w:tcPr>
          <w:p w14:paraId="32E858F5" w14:textId="77777777" w:rsidR="00F40794" w:rsidRPr="00FF2ED0" w:rsidRDefault="00F40794" w:rsidP="007A7D10">
            <w:pPr>
              <w:widowControl w:val="0"/>
              <w:snapToGrid w:val="0"/>
              <w:rPr>
                <w:rFonts w:ascii="Cambria" w:hAnsi="Cambria" w:cstheme="minorHAnsi"/>
                <w:sz w:val="22"/>
                <w:szCs w:val="22"/>
              </w:rPr>
            </w:pPr>
            <w:r w:rsidRPr="00FF2ED0">
              <w:rPr>
                <w:rFonts w:ascii="Cambria" w:hAnsi="Cambria" w:cstheme="minorHAnsi"/>
                <w:sz w:val="22"/>
                <w:szCs w:val="22"/>
              </w:rPr>
              <w:t>contagious disease prevention</w:t>
            </w:r>
          </w:p>
        </w:tc>
        <w:tc>
          <w:tcPr>
            <w:tcW w:w="990" w:type="dxa"/>
            <w:shd w:val="clear" w:color="auto" w:fill="FFFF99"/>
          </w:tcPr>
          <w:p w14:paraId="16A96E2C" w14:textId="77777777" w:rsidR="00F40794" w:rsidRPr="00FF2ED0" w:rsidRDefault="00F40794" w:rsidP="007A7D10">
            <w:pPr>
              <w:widowControl w:val="0"/>
              <w:rPr>
                <w:rFonts w:ascii="Cambria" w:hAnsi="Cambria"/>
                <w:sz w:val="16"/>
                <w:szCs w:val="16"/>
              </w:rPr>
            </w:pPr>
          </w:p>
        </w:tc>
      </w:tr>
      <w:tr w:rsidR="00F40794" w:rsidRPr="00FF2ED0" w14:paraId="3439FE8E" w14:textId="77777777" w:rsidTr="00EA5B35">
        <w:tc>
          <w:tcPr>
            <w:tcW w:w="2448" w:type="dxa"/>
            <w:vMerge/>
            <w:shd w:val="clear" w:color="auto" w:fill="FFFF99"/>
          </w:tcPr>
          <w:p w14:paraId="42353564" w14:textId="77777777" w:rsidR="00F40794" w:rsidRPr="00FF2ED0" w:rsidRDefault="00F40794" w:rsidP="007A7D10">
            <w:pPr>
              <w:pStyle w:val="paragraph"/>
              <w:widowControl w:val="0"/>
              <w:spacing w:before="0" w:after="0"/>
              <w:outlineLvl w:val="3"/>
              <w:rPr>
                <w:rFonts w:ascii="Cambria" w:eastAsia="Times" w:hAnsi="Cambria" w:cstheme="minorHAnsi"/>
                <w:b/>
                <w:bCs/>
                <w:color w:val="000000" w:themeColor="text1"/>
                <w:sz w:val="22"/>
                <w:szCs w:val="22"/>
              </w:rPr>
            </w:pPr>
          </w:p>
        </w:tc>
        <w:tc>
          <w:tcPr>
            <w:tcW w:w="630" w:type="dxa"/>
            <w:shd w:val="clear" w:color="auto" w:fill="FFFF99"/>
          </w:tcPr>
          <w:p w14:paraId="0E4E1FB6" w14:textId="77777777" w:rsidR="00F40794" w:rsidRPr="00FF2ED0" w:rsidRDefault="00F40794" w:rsidP="007A7D10">
            <w:pPr>
              <w:pStyle w:val="paragraph"/>
              <w:widowControl w:val="0"/>
              <w:spacing w:before="0" w:after="0"/>
              <w:rPr>
                <w:rFonts w:ascii="Cambria" w:hAnsi="Cambria" w:cstheme="minorHAnsi"/>
                <w:color w:val="auto"/>
                <w:sz w:val="20"/>
                <w:szCs w:val="20"/>
              </w:rPr>
            </w:pPr>
          </w:p>
        </w:tc>
        <w:tc>
          <w:tcPr>
            <w:tcW w:w="9090" w:type="dxa"/>
            <w:gridSpan w:val="4"/>
            <w:shd w:val="clear" w:color="auto" w:fill="FFFF99"/>
          </w:tcPr>
          <w:p w14:paraId="66234F8C" w14:textId="77777777" w:rsidR="00F40794" w:rsidRPr="00FF2ED0" w:rsidRDefault="00F40794" w:rsidP="007A7D10">
            <w:pPr>
              <w:widowControl w:val="0"/>
              <w:snapToGrid w:val="0"/>
              <w:rPr>
                <w:rFonts w:ascii="Cambria" w:hAnsi="Cambria" w:cstheme="minorHAnsi"/>
                <w:sz w:val="22"/>
                <w:szCs w:val="22"/>
              </w:rPr>
            </w:pPr>
            <w:r w:rsidRPr="00FF2ED0">
              <w:rPr>
                <w:rFonts w:ascii="Cambria" w:hAnsi="Cambria" w:cstheme="minorHAnsi"/>
                <w:sz w:val="22"/>
                <w:szCs w:val="22"/>
              </w:rPr>
              <w:t>contagious disease procedures</w:t>
            </w:r>
          </w:p>
        </w:tc>
        <w:tc>
          <w:tcPr>
            <w:tcW w:w="990" w:type="dxa"/>
            <w:shd w:val="clear" w:color="auto" w:fill="FFFF99"/>
          </w:tcPr>
          <w:p w14:paraId="73AFA42B" w14:textId="77777777" w:rsidR="00F40794" w:rsidRPr="00FF2ED0" w:rsidRDefault="00F40794" w:rsidP="007A7D10">
            <w:pPr>
              <w:widowControl w:val="0"/>
              <w:rPr>
                <w:rFonts w:ascii="Cambria" w:hAnsi="Cambria"/>
                <w:sz w:val="16"/>
                <w:szCs w:val="16"/>
              </w:rPr>
            </w:pPr>
          </w:p>
        </w:tc>
      </w:tr>
      <w:tr w:rsidR="00F40794" w:rsidRPr="00FF2ED0" w14:paraId="7A46A228" w14:textId="77777777" w:rsidTr="00EA5B35">
        <w:tc>
          <w:tcPr>
            <w:tcW w:w="2448" w:type="dxa"/>
            <w:vMerge/>
            <w:shd w:val="clear" w:color="auto" w:fill="FFFF99"/>
          </w:tcPr>
          <w:p w14:paraId="2FE76E05" w14:textId="77777777" w:rsidR="00F40794" w:rsidRPr="00FF2ED0" w:rsidRDefault="00F40794" w:rsidP="007A7D10">
            <w:pPr>
              <w:pStyle w:val="paragraph"/>
              <w:widowControl w:val="0"/>
              <w:spacing w:before="0" w:after="0"/>
              <w:outlineLvl w:val="3"/>
              <w:rPr>
                <w:rFonts w:ascii="Cambria" w:eastAsia="Times" w:hAnsi="Cambria" w:cstheme="minorHAnsi"/>
                <w:b/>
                <w:bCs/>
                <w:color w:val="000000" w:themeColor="text1"/>
                <w:sz w:val="22"/>
                <w:szCs w:val="22"/>
              </w:rPr>
            </w:pPr>
          </w:p>
        </w:tc>
        <w:tc>
          <w:tcPr>
            <w:tcW w:w="630" w:type="dxa"/>
            <w:shd w:val="clear" w:color="auto" w:fill="FFFF99"/>
          </w:tcPr>
          <w:p w14:paraId="5C7486E3" w14:textId="77777777" w:rsidR="00F40794" w:rsidRPr="00FF2ED0" w:rsidRDefault="00F40794" w:rsidP="007A7D10">
            <w:pPr>
              <w:pStyle w:val="paragraph"/>
              <w:widowControl w:val="0"/>
              <w:spacing w:before="0" w:after="0"/>
              <w:rPr>
                <w:rFonts w:ascii="Cambria" w:hAnsi="Cambria" w:cstheme="minorHAnsi"/>
                <w:color w:val="auto"/>
                <w:sz w:val="20"/>
                <w:szCs w:val="20"/>
              </w:rPr>
            </w:pPr>
          </w:p>
        </w:tc>
        <w:tc>
          <w:tcPr>
            <w:tcW w:w="9090" w:type="dxa"/>
            <w:gridSpan w:val="4"/>
            <w:shd w:val="clear" w:color="auto" w:fill="FFFF99"/>
          </w:tcPr>
          <w:p w14:paraId="7D67A0D5" w14:textId="77777777" w:rsidR="00F40794" w:rsidRPr="00FF2ED0" w:rsidRDefault="00F40794" w:rsidP="007A7D10">
            <w:pPr>
              <w:widowControl w:val="0"/>
              <w:snapToGrid w:val="0"/>
              <w:rPr>
                <w:rFonts w:ascii="Cambria" w:hAnsi="Cambria" w:cstheme="minorHAnsi"/>
                <w:sz w:val="22"/>
                <w:szCs w:val="22"/>
              </w:rPr>
            </w:pPr>
            <w:r w:rsidRPr="00FF2ED0">
              <w:rPr>
                <w:rFonts w:ascii="Cambria" w:hAnsi="Cambria" w:cstheme="minorHAnsi"/>
                <w:sz w:val="22"/>
                <w:szCs w:val="22"/>
              </w:rPr>
              <w:t>nutritional practices</w:t>
            </w:r>
          </w:p>
        </w:tc>
        <w:tc>
          <w:tcPr>
            <w:tcW w:w="990" w:type="dxa"/>
            <w:shd w:val="clear" w:color="auto" w:fill="FFFF99"/>
          </w:tcPr>
          <w:p w14:paraId="0B91FA93" w14:textId="77777777" w:rsidR="00F40794" w:rsidRPr="00FF2ED0" w:rsidRDefault="00F40794" w:rsidP="007A7D10">
            <w:pPr>
              <w:widowControl w:val="0"/>
              <w:rPr>
                <w:rFonts w:ascii="Cambria" w:hAnsi="Cambria"/>
                <w:sz w:val="16"/>
                <w:szCs w:val="16"/>
              </w:rPr>
            </w:pPr>
          </w:p>
        </w:tc>
      </w:tr>
      <w:tr w:rsidR="00F40794" w:rsidRPr="00FF2ED0" w14:paraId="1D8CEF71" w14:textId="77777777" w:rsidTr="00EA5B35">
        <w:tc>
          <w:tcPr>
            <w:tcW w:w="2448" w:type="dxa"/>
            <w:vMerge/>
            <w:shd w:val="clear" w:color="auto" w:fill="FFFF99"/>
          </w:tcPr>
          <w:p w14:paraId="02C7C0B0" w14:textId="77777777" w:rsidR="00F40794" w:rsidRPr="00FF2ED0" w:rsidRDefault="00F40794" w:rsidP="007A7D10">
            <w:pPr>
              <w:pStyle w:val="paragraph"/>
              <w:widowControl w:val="0"/>
              <w:spacing w:before="0" w:after="0"/>
              <w:outlineLvl w:val="3"/>
              <w:rPr>
                <w:rFonts w:ascii="Cambria" w:eastAsia="Times" w:hAnsi="Cambria" w:cstheme="minorHAnsi"/>
                <w:b/>
                <w:bCs/>
                <w:color w:val="000000" w:themeColor="text1"/>
                <w:sz w:val="22"/>
                <w:szCs w:val="22"/>
              </w:rPr>
            </w:pPr>
          </w:p>
        </w:tc>
        <w:tc>
          <w:tcPr>
            <w:tcW w:w="630" w:type="dxa"/>
            <w:shd w:val="clear" w:color="auto" w:fill="FFFF99"/>
          </w:tcPr>
          <w:p w14:paraId="4437BFA2" w14:textId="77777777" w:rsidR="00F40794" w:rsidRPr="00FF2ED0" w:rsidRDefault="00F40794" w:rsidP="007A7D10">
            <w:pPr>
              <w:pStyle w:val="paragraph"/>
              <w:widowControl w:val="0"/>
              <w:spacing w:before="0" w:after="0"/>
              <w:rPr>
                <w:rFonts w:ascii="Cambria" w:hAnsi="Cambria" w:cstheme="minorHAnsi"/>
                <w:color w:val="auto"/>
                <w:sz w:val="20"/>
                <w:szCs w:val="20"/>
              </w:rPr>
            </w:pPr>
          </w:p>
        </w:tc>
        <w:tc>
          <w:tcPr>
            <w:tcW w:w="9090" w:type="dxa"/>
            <w:gridSpan w:val="4"/>
            <w:shd w:val="clear" w:color="auto" w:fill="FFFF99"/>
          </w:tcPr>
          <w:p w14:paraId="29BF7D53" w14:textId="77777777" w:rsidR="00F40794" w:rsidRPr="00FF2ED0" w:rsidRDefault="00F40794" w:rsidP="007A7D10">
            <w:pPr>
              <w:widowControl w:val="0"/>
              <w:snapToGrid w:val="0"/>
              <w:rPr>
                <w:rFonts w:ascii="Cambria" w:hAnsi="Cambria" w:cstheme="minorHAnsi"/>
                <w:sz w:val="22"/>
                <w:szCs w:val="22"/>
              </w:rPr>
            </w:pPr>
            <w:r w:rsidRPr="00FF2ED0">
              <w:rPr>
                <w:rFonts w:ascii="Cambria" w:hAnsi="Cambria" w:cstheme="minorHAnsi"/>
                <w:sz w:val="22"/>
                <w:szCs w:val="22"/>
              </w:rPr>
              <w:t>record keeping related to health and safety (risk analysis documentation, accident reports, etc.)</w:t>
            </w:r>
          </w:p>
        </w:tc>
        <w:tc>
          <w:tcPr>
            <w:tcW w:w="990" w:type="dxa"/>
            <w:shd w:val="clear" w:color="auto" w:fill="FFFF99"/>
          </w:tcPr>
          <w:p w14:paraId="3237B0F8" w14:textId="77777777" w:rsidR="00F40794" w:rsidRPr="00FF2ED0" w:rsidRDefault="00F40794" w:rsidP="007A7D10">
            <w:pPr>
              <w:widowControl w:val="0"/>
              <w:rPr>
                <w:rFonts w:ascii="Cambria" w:hAnsi="Cambria"/>
                <w:sz w:val="16"/>
                <w:szCs w:val="16"/>
              </w:rPr>
            </w:pPr>
          </w:p>
        </w:tc>
      </w:tr>
      <w:tr w:rsidR="00F40794" w:rsidRPr="00FF2ED0" w14:paraId="3F779EE1" w14:textId="77777777" w:rsidTr="00EA5B35">
        <w:tc>
          <w:tcPr>
            <w:tcW w:w="2448" w:type="dxa"/>
            <w:vMerge/>
            <w:tcBorders>
              <w:bottom w:val="single" w:sz="24" w:space="0" w:color="000000"/>
            </w:tcBorders>
            <w:shd w:val="clear" w:color="auto" w:fill="FFFF99"/>
          </w:tcPr>
          <w:p w14:paraId="42CA7141" w14:textId="77777777" w:rsidR="00F40794" w:rsidRPr="00FF2ED0" w:rsidRDefault="00F40794" w:rsidP="007A7D10">
            <w:pPr>
              <w:pStyle w:val="paragraph"/>
              <w:widowControl w:val="0"/>
              <w:spacing w:before="0" w:after="0"/>
              <w:outlineLvl w:val="3"/>
              <w:rPr>
                <w:rFonts w:ascii="Cambria" w:eastAsia="Times" w:hAnsi="Cambria" w:cstheme="minorHAnsi"/>
                <w:b/>
                <w:bCs/>
                <w:color w:val="000000" w:themeColor="text1"/>
                <w:sz w:val="22"/>
                <w:szCs w:val="22"/>
              </w:rPr>
            </w:pPr>
          </w:p>
        </w:tc>
        <w:tc>
          <w:tcPr>
            <w:tcW w:w="630" w:type="dxa"/>
            <w:tcBorders>
              <w:bottom w:val="single" w:sz="24" w:space="0" w:color="000000"/>
            </w:tcBorders>
            <w:shd w:val="clear" w:color="auto" w:fill="FFFF99"/>
          </w:tcPr>
          <w:p w14:paraId="6B67B516" w14:textId="77777777" w:rsidR="00F40794" w:rsidRPr="00FF2ED0" w:rsidRDefault="00F40794" w:rsidP="007A7D10">
            <w:pPr>
              <w:pStyle w:val="paragraph"/>
              <w:widowControl w:val="0"/>
              <w:spacing w:before="0" w:after="0"/>
              <w:rPr>
                <w:rFonts w:ascii="Cambria" w:hAnsi="Cambria" w:cstheme="minorHAnsi"/>
                <w:color w:val="auto"/>
                <w:sz w:val="20"/>
                <w:szCs w:val="20"/>
              </w:rPr>
            </w:pPr>
          </w:p>
        </w:tc>
        <w:tc>
          <w:tcPr>
            <w:tcW w:w="9090" w:type="dxa"/>
            <w:gridSpan w:val="4"/>
            <w:tcBorders>
              <w:bottom w:val="single" w:sz="24" w:space="0" w:color="000000"/>
            </w:tcBorders>
            <w:shd w:val="clear" w:color="auto" w:fill="FFFF99"/>
          </w:tcPr>
          <w:p w14:paraId="049AEB1B" w14:textId="77777777" w:rsidR="00F40794" w:rsidRPr="00FF2ED0" w:rsidRDefault="00F40794" w:rsidP="007A7D10">
            <w:pPr>
              <w:widowControl w:val="0"/>
              <w:snapToGrid w:val="0"/>
              <w:rPr>
                <w:rFonts w:ascii="Cambria" w:hAnsi="Cambria" w:cstheme="minorHAnsi"/>
                <w:sz w:val="22"/>
                <w:szCs w:val="22"/>
              </w:rPr>
            </w:pPr>
            <w:r w:rsidRPr="00FF2ED0">
              <w:rPr>
                <w:rFonts w:ascii="Cambria" w:hAnsi="Cambria" w:cstheme="minorHAnsi"/>
                <w:sz w:val="22"/>
                <w:szCs w:val="22"/>
              </w:rPr>
              <w:t>standards &amp; regulations related to health &amp; safety</w:t>
            </w:r>
          </w:p>
        </w:tc>
        <w:tc>
          <w:tcPr>
            <w:tcW w:w="990" w:type="dxa"/>
            <w:tcBorders>
              <w:bottom w:val="single" w:sz="24" w:space="0" w:color="000000"/>
            </w:tcBorders>
            <w:shd w:val="clear" w:color="auto" w:fill="FFFF99"/>
          </w:tcPr>
          <w:p w14:paraId="463A23AE" w14:textId="77777777" w:rsidR="00F40794" w:rsidRPr="00FF2ED0" w:rsidRDefault="00F40794" w:rsidP="007A7D10">
            <w:pPr>
              <w:widowControl w:val="0"/>
              <w:rPr>
                <w:rFonts w:ascii="Cambria" w:hAnsi="Cambria"/>
                <w:sz w:val="16"/>
                <w:szCs w:val="16"/>
              </w:rPr>
            </w:pPr>
          </w:p>
        </w:tc>
      </w:tr>
      <w:tr w:rsidR="00F40794" w:rsidRPr="00FF2ED0" w14:paraId="0AC86BEE" w14:textId="77777777" w:rsidTr="00E942E7">
        <w:tc>
          <w:tcPr>
            <w:tcW w:w="2448" w:type="dxa"/>
            <w:vMerge w:val="restart"/>
            <w:tcBorders>
              <w:top w:val="single" w:sz="24" w:space="0" w:color="000000"/>
              <w:bottom w:val="single" w:sz="4" w:space="0" w:color="auto"/>
            </w:tcBorders>
            <w:shd w:val="clear" w:color="auto" w:fill="F2F2F2" w:themeFill="background1" w:themeFillShade="F2"/>
          </w:tcPr>
          <w:p w14:paraId="6B170151" w14:textId="77777777" w:rsidR="00F40794" w:rsidRPr="00FF2ED0" w:rsidRDefault="00F40794" w:rsidP="007A7D10">
            <w:pPr>
              <w:pStyle w:val="Body"/>
              <w:widowControl w:val="0"/>
              <w:spacing w:after="0" w:line="240" w:lineRule="auto"/>
              <w:jc w:val="center"/>
              <w:outlineLvl w:val="3"/>
              <w:rPr>
                <w:rFonts w:ascii="Cambria" w:hAnsi="Cambria" w:cs="Times New Roman"/>
                <w:color w:val="auto"/>
                <w:sz w:val="20"/>
                <w:szCs w:val="20"/>
              </w:rPr>
            </w:pPr>
            <w:r w:rsidRPr="00FF2ED0">
              <w:rPr>
                <w:rStyle w:val="normaltextrun"/>
                <w:rFonts w:ascii="Cambria" w:hAnsi="Cambria" w:cs="Times New Roman"/>
                <w:b/>
                <w:bCs/>
                <w:color w:val="auto"/>
                <w:sz w:val="20"/>
                <w:szCs w:val="20"/>
              </w:rPr>
              <w:t>Competency</w:t>
            </w:r>
          </w:p>
        </w:tc>
        <w:tc>
          <w:tcPr>
            <w:tcW w:w="9720" w:type="dxa"/>
            <w:gridSpan w:val="5"/>
            <w:tcBorders>
              <w:top w:val="single" w:sz="24" w:space="0" w:color="000000"/>
              <w:bottom w:val="single" w:sz="4" w:space="0" w:color="auto"/>
            </w:tcBorders>
            <w:shd w:val="clear" w:color="auto" w:fill="F2F2F2" w:themeFill="background1" w:themeFillShade="F2"/>
          </w:tcPr>
          <w:p w14:paraId="6C9A699F" w14:textId="77777777" w:rsidR="00F40794" w:rsidRPr="00FF2ED0" w:rsidRDefault="00F40794" w:rsidP="007A7D10">
            <w:pPr>
              <w:pStyle w:val="Body"/>
              <w:widowControl w:val="0"/>
              <w:spacing w:after="0" w:line="240" w:lineRule="auto"/>
              <w:jc w:val="center"/>
              <w:outlineLvl w:val="3"/>
              <w:rPr>
                <w:rFonts w:ascii="Cambria" w:hAnsi="Cambria" w:cs="Times New Roman"/>
                <w:b/>
                <w:color w:val="auto"/>
                <w:sz w:val="20"/>
                <w:szCs w:val="20"/>
              </w:rPr>
            </w:pPr>
            <w:r w:rsidRPr="00FF2ED0">
              <w:rPr>
                <w:rFonts w:ascii="Cambria" w:hAnsi="Cambria" w:cs="Times New Roman"/>
                <w:b/>
                <w:color w:val="auto"/>
                <w:sz w:val="20"/>
                <w:szCs w:val="20"/>
              </w:rPr>
              <w:t>Competent</w:t>
            </w:r>
          </w:p>
        </w:tc>
        <w:tc>
          <w:tcPr>
            <w:tcW w:w="990" w:type="dxa"/>
            <w:vMerge w:val="restart"/>
            <w:tcBorders>
              <w:top w:val="single" w:sz="24" w:space="0" w:color="000000"/>
              <w:bottom w:val="single" w:sz="4" w:space="0" w:color="auto"/>
            </w:tcBorders>
            <w:shd w:val="clear" w:color="auto" w:fill="F2F2F2" w:themeFill="background1" w:themeFillShade="F2"/>
          </w:tcPr>
          <w:p w14:paraId="7AD2F9DC" w14:textId="77777777" w:rsidR="00F40794" w:rsidRPr="00FF2ED0" w:rsidRDefault="00F40794" w:rsidP="007A7D10">
            <w:pPr>
              <w:widowControl w:val="0"/>
              <w:jc w:val="center"/>
              <w:rPr>
                <w:rFonts w:ascii="Cambria" w:hAnsi="Cambria"/>
                <w:b/>
                <w:sz w:val="15"/>
                <w:szCs w:val="15"/>
              </w:rPr>
            </w:pPr>
            <w:r w:rsidRPr="00FF2ED0">
              <w:rPr>
                <w:rFonts w:ascii="Cambria" w:hAnsi="Cambria"/>
                <w:b/>
                <w:sz w:val="15"/>
                <w:szCs w:val="15"/>
              </w:rPr>
              <w:t>Unable to Assess</w:t>
            </w:r>
          </w:p>
        </w:tc>
      </w:tr>
      <w:tr w:rsidR="00F40794" w:rsidRPr="00FF2ED0" w14:paraId="5F1C2032" w14:textId="77777777" w:rsidTr="00E942E7">
        <w:tc>
          <w:tcPr>
            <w:tcW w:w="2448" w:type="dxa"/>
            <w:vMerge/>
            <w:tcBorders>
              <w:top w:val="single" w:sz="4" w:space="0" w:color="auto"/>
            </w:tcBorders>
          </w:tcPr>
          <w:p w14:paraId="45E13871" w14:textId="77777777" w:rsidR="00F40794" w:rsidRPr="00FF2ED0" w:rsidRDefault="00F40794" w:rsidP="007A7D10">
            <w:pPr>
              <w:pStyle w:val="Body"/>
              <w:widowControl w:val="0"/>
              <w:spacing w:after="0" w:line="240" w:lineRule="auto"/>
              <w:jc w:val="center"/>
              <w:outlineLvl w:val="3"/>
              <w:rPr>
                <w:rStyle w:val="normaltextrun"/>
                <w:rFonts w:ascii="Cambria" w:hAnsi="Cambria" w:cs="Times New Roman"/>
                <w:b/>
                <w:bCs/>
                <w:color w:val="auto"/>
                <w:sz w:val="20"/>
                <w:szCs w:val="20"/>
              </w:rPr>
            </w:pPr>
          </w:p>
        </w:tc>
        <w:tc>
          <w:tcPr>
            <w:tcW w:w="9720" w:type="dxa"/>
            <w:gridSpan w:val="5"/>
            <w:tcBorders>
              <w:top w:val="single" w:sz="4" w:space="0" w:color="auto"/>
            </w:tcBorders>
          </w:tcPr>
          <w:p w14:paraId="6C3F1C9E" w14:textId="77777777" w:rsidR="00F40794" w:rsidRPr="00FF2ED0" w:rsidRDefault="00F40794" w:rsidP="007A7D10">
            <w:pPr>
              <w:pStyle w:val="Body"/>
              <w:widowControl w:val="0"/>
              <w:spacing w:after="0" w:line="240" w:lineRule="auto"/>
              <w:jc w:val="center"/>
              <w:outlineLvl w:val="3"/>
              <w:rPr>
                <w:rFonts w:ascii="Cambria" w:hAnsi="Cambria" w:cs="Times New Roman"/>
                <w:b/>
                <w:color w:val="auto"/>
                <w:sz w:val="20"/>
                <w:szCs w:val="20"/>
              </w:rPr>
            </w:pPr>
            <w:r w:rsidRPr="00FF2ED0">
              <w:rPr>
                <w:rFonts w:ascii="Cambria" w:hAnsi="Cambria" w:cs="Times New Roman"/>
                <w:b/>
                <w:color w:val="auto"/>
                <w:sz w:val="20"/>
                <w:szCs w:val="20"/>
              </w:rPr>
              <w:t>Checklist Criteria</w:t>
            </w:r>
          </w:p>
        </w:tc>
        <w:tc>
          <w:tcPr>
            <w:tcW w:w="990" w:type="dxa"/>
            <w:vMerge/>
            <w:tcBorders>
              <w:top w:val="single" w:sz="4" w:space="0" w:color="auto"/>
            </w:tcBorders>
          </w:tcPr>
          <w:p w14:paraId="4C39C3DF" w14:textId="77777777" w:rsidR="00F40794" w:rsidRPr="00FF2ED0" w:rsidRDefault="00F40794" w:rsidP="007A7D10">
            <w:pPr>
              <w:widowControl w:val="0"/>
              <w:rPr>
                <w:rFonts w:ascii="Cambria" w:hAnsi="Cambria"/>
                <w:b/>
                <w:sz w:val="15"/>
                <w:szCs w:val="15"/>
              </w:rPr>
            </w:pPr>
          </w:p>
        </w:tc>
      </w:tr>
      <w:tr w:rsidR="0072711F" w:rsidRPr="00FF2ED0" w14:paraId="2C63E9D5" w14:textId="77777777" w:rsidTr="00EA5B35">
        <w:trPr>
          <w:trHeight w:val="363"/>
        </w:trPr>
        <w:tc>
          <w:tcPr>
            <w:tcW w:w="2448" w:type="dxa"/>
            <w:vMerge w:val="restart"/>
            <w:shd w:val="clear" w:color="auto" w:fill="CCFFCC"/>
          </w:tcPr>
          <w:p w14:paraId="550C045E" w14:textId="77777777" w:rsidR="0072711F" w:rsidRPr="00FF2ED0" w:rsidRDefault="0072711F" w:rsidP="007A7D10">
            <w:pPr>
              <w:pStyle w:val="paragraph"/>
              <w:widowControl w:val="0"/>
              <w:spacing w:before="0" w:after="0"/>
              <w:outlineLvl w:val="3"/>
              <w:rPr>
                <w:rFonts w:ascii="Cambria" w:eastAsia="Times,Times New Roman" w:hAnsi="Cambria" w:cstheme="minorHAnsi"/>
                <w:sz w:val="22"/>
                <w:szCs w:val="22"/>
              </w:rPr>
            </w:pPr>
            <w:r w:rsidRPr="00FF2ED0">
              <w:rPr>
                <w:rFonts w:ascii="Cambria" w:eastAsia="Times,Times New Roman" w:hAnsi="Cambria" w:cstheme="minorHAnsi"/>
                <w:b/>
                <w:bCs/>
                <w:sz w:val="22"/>
                <w:szCs w:val="22"/>
              </w:rPr>
              <w:t>LA1</w:t>
            </w:r>
            <w:r w:rsidRPr="00FF2ED0">
              <w:rPr>
                <w:rFonts w:ascii="Cambria" w:eastAsia="Times,Times New Roman" w:hAnsi="Cambria" w:cstheme="minorHAnsi"/>
                <w:sz w:val="22"/>
                <w:szCs w:val="22"/>
              </w:rPr>
              <w:t>: Identifies policies, legislation, issues and trends, and community connections and resources supportive of children, families, family child care programs, and the family child care professional</w:t>
            </w:r>
          </w:p>
          <w:p w14:paraId="49105AB2" w14:textId="77777777" w:rsidR="0072711F" w:rsidRPr="00FF2ED0" w:rsidRDefault="0072711F" w:rsidP="007A7D10">
            <w:pPr>
              <w:pStyle w:val="paragraph"/>
              <w:widowControl w:val="0"/>
              <w:spacing w:before="0" w:after="0"/>
              <w:outlineLvl w:val="3"/>
              <w:rPr>
                <w:rFonts w:ascii="Cambria" w:eastAsia="Times,Times New Roman" w:hAnsi="Cambria" w:cstheme="minorHAnsi"/>
                <w:sz w:val="22"/>
                <w:szCs w:val="22"/>
              </w:rPr>
            </w:pPr>
          </w:p>
          <w:p w14:paraId="1374429F" w14:textId="77777777" w:rsidR="0072711F" w:rsidRPr="00FF2ED0" w:rsidRDefault="0072711F" w:rsidP="007A7D10">
            <w:pPr>
              <w:widowControl w:val="0"/>
              <w:rPr>
                <w:rFonts w:ascii="Cambria" w:eastAsia="Times,Times New Roman" w:hAnsi="Cambria" w:cstheme="minorHAnsi"/>
                <w:b/>
                <w:bCs/>
                <w:sz w:val="22"/>
                <w:szCs w:val="22"/>
              </w:rPr>
            </w:pPr>
            <w:r w:rsidRPr="00FF2ED0">
              <w:rPr>
                <w:rFonts w:ascii="Cambria" w:eastAsia="Times" w:hAnsi="Cambria" w:cstheme="minorHAnsi"/>
                <w:b/>
                <w:sz w:val="22"/>
                <w:szCs w:val="22"/>
              </w:rPr>
              <w:t xml:space="preserve">Possible Codes: </w:t>
            </w:r>
            <w:r w:rsidRPr="00FF2ED0">
              <w:rPr>
                <w:rFonts w:ascii="Cambria" w:eastAsia="Times" w:hAnsi="Cambria" w:cstheme="minorHAnsi"/>
                <w:sz w:val="22"/>
                <w:szCs w:val="22"/>
              </w:rPr>
              <w:t>N = names, E = explains</w:t>
            </w:r>
          </w:p>
        </w:tc>
        <w:tc>
          <w:tcPr>
            <w:tcW w:w="630" w:type="dxa"/>
            <w:shd w:val="clear" w:color="auto" w:fill="CCFFCC"/>
          </w:tcPr>
          <w:p w14:paraId="6E2C8D13"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3E2CFE66" w14:textId="77777777" w:rsidR="0072711F" w:rsidRPr="00FF2ED0" w:rsidRDefault="0072711F" w:rsidP="007A7D10">
            <w:pPr>
              <w:pStyle w:val="paragraph"/>
              <w:widowControl w:val="0"/>
              <w:spacing w:before="0" w:after="0"/>
              <w:rPr>
                <w:rFonts w:ascii="Cambria" w:hAnsi="Cambria" w:cstheme="minorHAnsi"/>
                <w:color w:val="auto"/>
                <w:sz w:val="22"/>
                <w:szCs w:val="22"/>
              </w:rPr>
            </w:pPr>
            <w:r w:rsidRPr="00FF2ED0">
              <w:rPr>
                <w:rFonts w:ascii="Cambria" w:hAnsi="Cambria" w:cstheme="minorHAnsi"/>
                <w:color w:val="auto"/>
                <w:sz w:val="22"/>
                <w:szCs w:val="22"/>
              </w:rPr>
              <w:t>issues &amp; trends at federal level</w:t>
            </w:r>
          </w:p>
        </w:tc>
        <w:tc>
          <w:tcPr>
            <w:tcW w:w="990" w:type="dxa"/>
            <w:shd w:val="clear" w:color="auto" w:fill="CCFFCC"/>
          </w:tcPr>
          <w:p w14:paraId="5F28697E" w14:textId="77777777" w:rsidR="0072711F" w:rsidRPr="00FF2ED0" w:rsidRDefault="0072711F" w:rsidP="007A7D10">
            <w:pPr>
              <w:widowControl w:val="0"/>
              <w:rPr>
                <w:rFonts w:ascii="Cambria" w:hAnsi="Cambria"/>
                <w:sz w:val="16"/>
                <w:szCs w:val="16"/>
              </w:rPr>
            </w:pPr>
          </w:p>
        </w:tc>
      </w:tr>
      <w:tr w:rsidR="0072711F" w:rsidRPr="00FF2ED0" w14:paraId="1F9E57D9" w14:textId="77777777" w:rsidTr="00EA5B35">
        <w:trPr>
          <w:trHeight w:val="364"/>
        </w:trPr>
        <w:tc>
          <w:tcPr>
            <w:tcW w:w="2448" w:type="dxa"/>
            <w:vMerge/>
            <w:shd w:val="clear" w:color="auto" w:fill="CCFFCC"/>
          </w:tcPr>
          <w:p w14:paraId="100E48CE" w14:textId="77777777" w:rsidR="0072711F" w:rsidRPr="00FF2ED0" w:rsidRDefault="0072711F" w:rsidP="007A7D10">
            <w:pPr>
              <w:pStyle w:val="paragraph"/>
              <w:widowControl w:val="0"/>
              <w:spacing w:before="0" w:after="0"/>
              <w:outlineLvl w:val="3"/>
              <w:rPr>
                <w:rFonts w:ascii="Cambria" w:eastAsia="Times,Times New Roman" w:hAnsi="Cambria" w:cstheme="minorHAnsi"/>
                <w:b/>
                <w:bCs/>
                <w:sz w:val="22"/>
                <w:szCs w:val="22"/>
              </w:rPr>
            </w:pPr>
          </w:p>
        </w:tc>
        <w:tc>
          <w:tcPr>
            <w:tcW w:w="630" w:type="dxa"/>
            <w:shd w:val="clear" w:color="auto" w:fill="CCFFCC"/>
          </w:tcPr>
          <w:p w14:paraId="0F0BB1B3"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4EACCF9B" w14:textId="77777777" w:rsidR="0072711F" w:rsidRPr="00FF2ED0" w:rsidRDefault="0072711F" w:rsidP="007A7D10">
            <w:pPr>
              <w:pStyle w:val="paragraph"/>
              <w:widowControl w:val="0"/>
              <w:spacing w:before="0" w:after="0"/>
              <w:rPr>
                <w:rFonts w:ascii="Cambria" w:hAnsi="Cambria" w:cstheme="minorHAnsi"/>
                <w:color w:val="auto"/>
                <w:sz w:val="22"/>
                <w:szCs w:val="22"/>
              </w:rPr>
            </w:pPr>
            <w:r w:rsidRPr="00FF2ED0">
              <w:rPr>
                <w:rFonts w:ascii="Cambria" w:hAnsi="Cambria" w:cstheme="minorHAnsi"/>
                <w:color w:val="auto"/>
                <w:sz w:val="22"/>
                <w:szCs w:val="22"/>
              </w:rPr>
              <w:t>issues &amp; trends at state level</w:t>
            </w:r>
          </w:p>
        </w:tc>
        <w:tc>
          <w:tcPr>
            <w:tcW w:w="990" w:type="dxa"/>
            <w:shd w:val="clear" w:color="auto" w:fill="CCFFCC"/>
          </w:tcPr>
          <w:p w14:paraId="56A55442" w14:textId="77777777" w:rsidR="0072711F" w:rsidRPr="00FF2ED0" w:rsidRDefault="0072711F" w:rsidP="007A7D10">
            <w:pPr>
              <w:widowControl w:val="0"/>
              <w:rPr>
                <w:rFonts w:ascii="Cambria" w:hAnsi="Cambria"/>
                <w:sz w:val="16"/>
                <w:szCs w:val="16"/>
              </w:rPr>
            </w:pPr>
          </w:p>
        </w:tc>
      </w:tr>
      <w:tr w:rsidR="0072711F" w:rsidRPr="00FF2ED0" w14:paraId="4DB33610" w14:textId="77777777" w:rsidTr="00EA5B35">
        <w:trPr>
          <w:trHeight w:val="364"/>
        </w:trPr>
        <w:tc>
          <w:tcPr>
            <w:tcW w:w="2448" w:type="dxa"/>
            <w:vMerge/>
            <w:shd w:val="clear" w:color="auto" w:fill="CCFFCC"/>
          </w:tcPr>
          <w:p w14:paraId="189CDA94" w14:textId="77777777" w:rsidR="0072711F" w:rsidRPr="00FF2ED0" w:rsidRDefault="0072711F" w:rsidP="007A7D10">
            <w:pPr>
              <w:pStyle w:val="paragraph"/>
              <w:widowControl w:val="0"/>
              <w:spacing w:before="0" w:after="0"/>
              <w:outlineLvl w:val="3"/>
              <w:rPr>
                <w:rFonts w:ascii="Cambria" w:eastAsia="Times,Times New Roman" w:hAnsi="Cambria" w:cstheme="minorHAnsi"/>
                <w:b/>
                <w:bCs/>
                <w:sz w:val="22"/>
                <w:szCs w:val="22"/>
              </w:rPr>
            </w:pPr>
          </w:p>
        </w:tc>
        <w:tc>
          <w:tcPr>
            <w:tcW w:w="630" w:type="dxa"/>
            <w:shd w:val="clear" w:color="auto" w:fill="CCFFCC"/>
          </w:tcPr>
          <w:p w14:paraId="547A22D3"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6C96E84B" w14:textId="77777777" w:rsidR="0072711F" w:rsidRPr="00FF2ED0" w:rsidRDefault="0072711F" w:rsidP="007A7D10">
            <w:pPr>
              <w:pStyle w:val="paragraph"/>
              <w:widowControl w:val="0"/>
              <w:spacing w:before="0" w:after="0"/>
              <w:rPr>
                <w:rFonts w:ascii="Cambria" w:hAnsi="Cambria" w:cstheme="minorHAnsi"/>
                <w:color w:val="auto"/>
                <w:sz w:val="22"/>
                <w:szCs w:val="22"/>
              </w:rPr>
            </w:pPr>
            <w:r w:rsidRPr="00FF2ED0">
              <w:rPr>
                <w:rFonts w:ascii="Cambria" w:hAnsi="Cambria" w:cstheme="minorHAnsi"/>
                <w:color w:val="auto"/>
                <w:sz w:val="22"/>
                <w:szCs w:val="22"/>
              </w:rPr>
              <w:t>issues &amp; trends at local/ community resources</w:t>
            </w:r>
          </w:p>
        </w:tc>
        <w:tc>
          <w:tcPr>
            <w:tcW w:w="990" w:type="dxa"/>
            <w:shd w:val="clear" w:color="auto" w:fill="CCFFCC"/>
          </w:tcPr>
          <w:p w14:paraId="745A77CF" w14:textId="77777777" w:rsidR="0072711F" w:rsidRPr="00FF2ED0" w:rsidRDefault="0072711F" w:rsidP="007A7D10">
            <w:pPr>
              <w:widowControl w:val="0"/>
              <w:rPr>
                <w:rFonts w:ascii="Cambria" w:hAnsi="Cambria"/>
                <w:sz w:val="16"/>
                <w:szCs w:val="16"/>
              </w:rPr>
            </w:pPr>
          </w:p>
        </w:tc>
      </w:tr>
      <w:tr w:rsidR="0072711F" w:rsidRPr="00FF2ED0" w14:paraId="5C1CFECA" w14:textId="77777777" w:rsidTr="00EA5B35">
        <w:trPr>
          <w:trHeight w:val="363"/>
        </w:trPr>
        <w:tc>
          <w:tcPr>
            <w:tcW w:w="2448" w:type="dxa"/>
            <w:vMerge/>
            <w:shd w:val="clear" w:color="auto" w:fill="CCFFCC"/>
          </w:tcPr>
          <w:p w14:paraId="6F2DD302" w14:textId="77777777" w:rsidR="0072711F" w:rsidRPr="00FF2ED0" w:rsidRDefault="0072711F" w:rsidP="007A7D10">
            <w:pPr>
              <w:pStyle w:val="paragraph"/>
              <w:widowControl w:val="0"/>
              <w:spacing w:before="0" w:after="0"/>
              <w:outlineLvl w:val="3"/>
              <w:rPr>
                <w:rFonts w:ascii="Cambria" w:eastAsia="Times,Times New Roman" w:hAnsi="Cambria" w:cstheme="minorHAnsi"/>
                <w:b/>
                <w:bCs/>
                <w:sz w:val="22"/>
                <w:szCs w:val="22"/>
              </w:rPr>
            </w:pPr>
          </w:p>
        </w:tc>
        <w:tc>
          <w:tcPr>
            <w:tcW w:w="630" w:type="dxa"/>
            <w:shd w:val="clear" w:color="auto" w:fill="CCFFCC"/>
          </w:tcPr>
          <w:p w14:paraId="4C04F3B4"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75062385" w14:textId="77777777" w:rsidR="0072711F" w:rsidRPr="00FF2ED0" w:rsidRDefault="0072711F" w:rsidP="007A7D10">
            <w:pPr>
              <w:pStyle w:val="paragraph"/>
              <w:widowControl w:val="0"/>
              <w:spacing w:before="0" w:after="0"/>
              <w:rPr>
                <w:rFonts w:ascii="Cambria" w:hAnsi="Cambria" w:cstheme="minorHAnsi"/>
                <w:color w:val="auto"/>
                <w:sz w:val="22"/>
                <w:szCs w:val="22"/>
              </w:rPr>
            </w:pPr>
            <w:r w:rsidRPr="00FF2ED0">
              <w:rPr>
                <w:rFonts w:ascii="Cambria" w:hAnsi="Cambria" w:cstheme="minorHAnsi"/>
                <w:color w:val="auto"/>
                <w:sz w:val="22"/>
                <w:szCs w:val="22"/>
              </w:rPr>
              <w:t>federal legislation/ policies</w:t>
            </w:r>
          </w:p>
        </w:tc>
        <w:tc>
          <w:tcPr>
            <w:tcW w:w="990" w:type="dxa"/>
            <w:shd w:val="clear" w:color="auto" w:fill="CCFFCC"/>
          </w:tcPr>
          <w:p w14:paraId="078D8B13" w14:textId="77777777" w:rsidR="0072711F" w:rsidRPr="00FF2ED0" w:rsidRDefault="0072711F" w:rsidP="007A7D10">
            <w:pPr>
              <w:widowControl w:val="0"/>
              <w:rPr>
                <w:rFonts w:ascii="Cambria" w:hAnsi="Cambria"/>
                <w:sz w:val="16"/>
                <w:szCs w:val="16"/>
              </w:rPr>
            </w:pPr>
          </w:p>
        </w:tc>
      </w:tr>
      <w:tr w:rsidR="0072711F" w:rsidRPr="00FF2ED0" w14:paraId="526CD186" w14:textId="77777777" w:rsidTr="00EA5B35">
        <w:trPr>
          <w:trHeight w:val="364"/>
        </w:trPr>
        <w:tc>
          <w:tcPr>
            <w:tcW w:w="2448" w:type="dxa"/>
            <w:vMerge/>
            <w:shd w:val="clear" w:color="auto" w:fill="CCFFCC"/>
          </w:tcPr>
          <w:p w14:paraId="5F676FA3" w14:textId="77777777" w:rsidR="0072711F" w:rsidRPr="00FF2ED0" w:rsidRDefault="0072711F" w:rsidP="007A7D10">
            <w:pPr>
              <w:pStyle w:val="paragraph"/>
              <w:widowControl w:val="0"/>
              <w:spacing w:before="0" w:after="0"/>
              <w:outlineLvl w:val="3"/>
              <w:rPr>
                <w:rFonts w:ascii="Cambria" w:eastAsia="Times,Times New Roman" w:hAnsi="Cambria" w:cstheme="minorHAnsi"/>
                <w:b/>
                <w:bCs/>
                <w:sz w:val="22"/>
                <w:szCs w:val="22"/>
              </w:rPr>
            </w:pPr>
          </w:p>
        </w:tc>
        <w:tc>
          <w:tcPr>
            <w:tcW w:w="630" w:type="dxa"/>
            <w:shd w:val="clear" w:color="auto" w:fill="CCFFCC"/>
          </w:tcPr>
          <w:p w14:paraId="1E329B68"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16809A6F" w14:textId="77777777" w:rsidR="0072711F" w:rsidRPr="00FF2ED0" w:rsidRDefault="0072711F" w:rsidP="007A7D10">
            <w:pPr>
              <w:pStyle w:val="paragraph"/>
              <w:widowControl w:val="0"/>
              <w:spacing w:before="0" w:after="0"/>
              <w:rPr>
                <w:rFonts w:ascii="Cambria" w:hAnsi="Cambria" w:cstheme="minorHAnsi"/>
                <w:color w:val="auto"/>
                <w:sz w:val="22"/>
                <w:szCs w:val="22"/>
              </w:rPr>
            </w:pPr>
            <w:r w:rsidRPr="00FF2ED0">
              <w:rPr>
                <w:rFonts w:ascii="Cambria" w:hAnsi="Cambria" w:cstheme="minorHAnsi"/>
                <w:color w:val="auto"/>
                <w:sz w:val="22"/>
                <w:szCs w:val="22"/>
              </w:rPr>
              <w:t>state legislation/ policies</w:t>
            </w:r>
          </w:p>
        </w:tc>
        <w:tc>
          <w:tcPr>
            <w:tcW w:w="990" w:type="dxa"/>
            <w:shd w:val="clear" w:color="auto" w:fill="CCFFCC"/>
          </w:tcPr>
          <w:p w14:paraId="5EB149E5" w14:textId="77777777" w:rsidR="0072711F" w:rsidRPr="00FF2ED0" w:rsidRDefault="0072711F" w:rsidP="007A7D10">
            <w:pPr>
              <w:widowControl w:val="0"/>
              <w:rPr>
                <w:rFonts w:ascii="Cambria" w:hAnsi="Cambria"/>
                <w:sz w:val="16"/>
                <w:szCs w:val="16"/>
              </w:rPr>
            </w:pPr>
          </w:p>
        </w:tc>
      </w:tr>
      <w:tr w:rsidR="0072711F" w:rsidRPr="00FF2ED0" w14:paraId="153F9F98" w14:textId="77777777" w:rsidTr="00EA5B35">
        <w:trPr>
          <w:trHeight w:val="364"/>
        </w:trPr>
        <w:tc>
          <w:tcPr>
            <w:tcW w:w="2448" w:type="dxa"/>
            <w:vMerge/>
            <w:shd w:val="clear" w:color="auto" w:fill="CCFFCC"/>
          </w:tcPr>
          <w:p w14:paraId="33AEDAC5" w14:textId="77777777" w:rsidR="0072711F" w:rsidRPr="00FF2ED0" w:rsidRDefault="0072711F" w:rsidP="007A7D10">
            <w:pPr>
              <w:pStyle w:val="paragraph"/>
              <w:widowControl w:val="0"/>
              <w:spacing w:before="0" w:after="0"/>
              <w:outlineLvl w:val="3"/>
              <w:rPr>
                <w:rFonts w:ascii="Cambria" w:eastAsia="Times,Times New Roman" w:hAnsi="Cambria" w:cstheme="minorHAnsi"/>
                <w:b/>
                <w:bCs/>
                <w:sz w:val="22"/>
                <w:szCs w:val="22"/>
              </w:rPr>
            </w:pPr>
          </w:p>
        </w:tc>
        <w:tc>
          <w:tcPr>
            <w:tcW w:w="630" w:type="dxa"/>
            <w:shd w:val="clear" w:color="auto" w:fill="CCFFCC"/>
          </w:tcPr>
          <w:p w14:paraId="560B9048"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14AAF665" w14:textId="77777777" w:rsidR="0072711F" w:rsidRPr="00FF2ED0" w:rsidRDefault="0072711F" w:rsidP="007A7D10">
            <w:pPr>
              <w:pStyle w:val="paragraph"/>
              <w:widowControl w:val="0"/>
              <w:spacing w:before="0" w:after="0"/>
              <w:rPr>
                <w:rFonts w:ascii="Cambria" w:hAnsi="Cambria" w:cstheme="minorHAnsi"/>
                <w:color w:val="auto"/>
                <w:sz w:val="22"/>
                <w:szCs w:val="22"/>
              </w:rPr>
            </w:pPr>
            <w:r w:rsidRPr="00FF2ED0">
              <w:rPr>
                <w:rFonts w:ascii="Cambria" w:hAnsi="Cambria" w:cstheme="minorHAnsi"/>
                <w:color w:val="auto"/>
                <w:sz w:val="22"/>
                <w:szCs w:val="22"/>
              </w:rPr>
              <w:t>local legislation/ policies</w:t>
            </w:r>
          </w:p>
        </w:tc>
        <w:tc>
          <w:tcPr>
            <w:tcW w:w="990" w:type="dxa"/>
            <w:shd w:val="clear" w:color="auto" w:fill="CCFFCC"/>
          </w:tcPr>
          <w:p w14:paraId="7DBB4B2B" w14:textId="77777777" w:rsidR="0072711F" w:rsidRPr="00FF2ED0" w:rsidRDefault="0072711F" w:rsidP="007A7D10">
            <w:pPr>
              <w:widowControl w:val="0"/>
              <w:rPr>
                <w:rFonts w:ascii="Cambria" w:hAnsi="Cambria"/>
                <w:sz w:val="16"/>
                <w:szCs w:val="16"/>
              </w:rPr>
            </w:pPr>
          </w:p>
        </w:tc>
      </w:tr>
      <w:tr w:rsidR="0072711F" w:rsidRPr="00FF2ED0" w14:paraId="0C58573C" w14:textId="77777777" w:rsidTr="00EA5B35">
        <w:trPr>
          <w:trHeight w:val="363"/>
        </w:trPr>
        <w:tc>
          <w:tcPr>
            <w:tcW w:w="2448" w:type="dxa"/>
            <w:vMerge/>
            <w:shd w:val="clear" w:color="auto" w:fill="CCFFCC"/>
          </w:tcPr>
          <w:p w14:paraId="44DA3E25" w14:textId="77777777" w:rsidR="0072711F" w:rsidRPr="00FF2ED0" w:rsidRDefault="0072711F" w:rsidP="007A7D10">
            <w:pPr>
              <w:pStyle w:val="paragraph"/>
              <w:widowControl w:val="0"/>
              <w:spacing w:before="0" w:after="0"/>
              <w:outlineLvl w:val="3"/>
              <w:rPr>
                <w:rFonts w:ascii="Cambria" w:eastAsia="Times,Times New Roman" w:hAnsi="Cambria" w:cstheme="minorHAnsi"/>
                <w:b/>
                <w:bCs/>
                <w:sz w:val="22"/>
                <w:szCs w:val="22"/>
              </w:rPr>
            </w:pPr>
          </w:p>
        </w:tc>
        <w:tc>
          <w:tcPr>
            <w:tcW w:w="630" w:type="dxa"/>
            <w:shd w:val="clear" w:color="auto" w:fill="CCFFCC"/>
          </w:tcPr>
          <w:p w14:paraId="038EE690"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1C2FE2FA" w14:textId="77777777" w:rsidR="0072711F" w:rsidRPr="00FF2ED0" w:rsidRDefault="0072711F" w:rsidP="007A7D10">
            <w:pPr>
              <w:pStyle w:val="paragraph"/>
              <w:widowControl w:val="0"/>
              <w:spacing w:before="0" w:after="0"/>
              <w:rPr>
                <w:rFonts w:ascii="Cambria" w:hAnsi="Cambria" w:cstheme="minorHAnsi"/>
                <w:color w:val="auto"/>
                <w:sz w:val="22"/>
                <w:szCs w:val="22"/>
              </w:rPr>
            </w:pPr>
            <w:r w:rsidRPr="00FF2ED0">
              <w:rPr>
                <w:rFonts w:ascii="Cambria" w:hAnsi="Cambria" w:cstheme="minorHAnsi"/>
                <w:color w:val="auto"/>
                <w:sz w:val="22"/>
                <w:szCs w:val="22"/>
              </w:rPr>
              <w:t>federal resources</w:t>
            </w:r>
          </w:p>
        </w:tc>
        <w:tc>
          <w:tcPr>
            <w:tcW w:w="990" w:type="dxa"/>
            <w:shd w:val="clear" w:color="auto" w:fill="CCFFCC"/>
          </w:tcPr>
          <w:p w14:paraId="7423614A" w14:textId="77777777" w:rsidR="0072711F" w:rsidRPr="00FF2ED0" w:rsidRDefault="0072711F" w:rsidP="007A7D10">
            <w:pPr>
              <w:widowControl w:val="0"/>
              <w:rPr>
                <w:rFonts w:ascii="Cambria" w:hAnsi="Cambria"/>
                <w:sz w:val="16"/>
                <w:szCs w:val="16"/>
              </w:rPr>
            </w:pPr>
          </w:p>
        </w:tc>
      </w:tr>
      <w:tr w:rsidR="0072711F" w:rsidRPr="00FF2ED0" w14:paraId="4D40A6AE" w14:textId="77777777" w:rsidTr="00EA5B35">
        <w:trPr>
          <w:trHeight w:val="364"/>
        </w:trPr>
        <w:tc>
          <w:tcPr>
            <w:tcW w:w="2448" w:type="dxa"/>
            <w:vMerge/>
            <w:shd w:val="clear" w:color="auto" w:fill="CCFFCC"/>
          </w:tcPr>
          <w:p w14:paraId="34175C4F" w14:textId="77777777" w:rsidR="0072711F" w:rsidRPr="00FF2ED0" w:rsidRDefault="0072711F" w:rsidP="007A7D10">
            <w:pPr>
              <w:pStyle w:val="paragraph"/>
              <w:widowControl w:val="0"/>
              <w:spacing w:before="0" w:after="0"/>
              <w:outlineLvl w:val="3"/>
              <w:rPr>
                <w:rFonts w:ascii="Cambria" w:eastAsia="Times,Times New Roman" w:hAnsi="Cambria" w:cstheme="minorHAnsi"/>
                <w:b/>
                <w:bCs/>
                <w:sz w:val="22"/>
                <w:szCs w:val="22"/>
              </w:rPr>
            </w:pPr>
          </w:p>
        </w:tc>
        <w:tc>
          <w:tcPr>
            <w:tcW w:w="630" w:type="dxa"/>
            <w:shd w:val="clear" w:color="auto" w:fill="CCFFCC"/>
          </w:tcPr>
          <w:p w14:paraId="7F3D0F6C"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6485A26F" w14:textId="77777777" w:rsidR="0072711F" w:rsidRPr="00FF2ED0" w:rsidRDefault="0072711F" w:rsidP="007A7D10">
            <w:pPr>
              <w:pStyle w:val="paragraph"/>
              <w:widowControl w:val="0"/>
              <w:spacing w:before="0" w:after="0"/>
              <w:rPr>
                <w:rFonts w:ascii="Cambria" w:hAnsi="Cambria" w:cstheme="minorHAnsi"/>
                <w:color w:val="auto"/>
                <w:sz w:val="22"/>
                <w:szCs w:val="22"/>
              </w:rPr>
            </w:pPr>
            <w:r w:rsidRPr="00FF2ED0">
              <w:rPr>
                <w:rFonts w:ascii="Cambria" w:hAnsi="Cambria" w:cstheme="minorHAnsi"/>
                <w:color w:val="auto"/>
                <w:sz w:val="22"/>
                <w:szCs w:val="22"/>
              </w:rPr>
              <w:t>state resources</w:t>
            </w:r>
          </w:p>
        </w:tc>
        <w:tc>
          <w:tcPr>
            <w:tcW w:w="990" w:type="dxa"/>
            <w:shd w:val="clear" w:color="auto" w:fill="CCFFCC"/>
          </w:tcPr>
          <w:p w14:paraId="75B5746E" w14:textId="77777777" w:rsidR="0072711F" w:rsidRPr="00FF2ED0" w:rsidRDefault="0072711F" w:rsidP="007A7D10">
            <w:pPr>
              <w:widowControl w:val="0"/>
              <w:rPr>
                <w:rFonts w:ascii="Cambria" w:hAnsi="Cambria"/>
                <w:sz w:val="16"/>
                <w:szCs w:val="16"/>
              </w:rPr>
            </w:pPr>
          </w:p>
        </w:tc>
      </w:tr>
      <w:tr w:rsidR="0072711F" w:rsidRPr="00FF2ED0" w14:paraId="06605F5C" w14:textId="77777777" w:rsidTr="00EA5B35">
        <w:trPr>
          <w:trHeight w:val="364"/>
        </w:trPr>
        <w:tc>
          <w:tcPr>
            <w:tcW w:w="2448" w:type="dxa"/>
            <w:vMerge/>
            <w:tcBorders>
              <w:bottom w:val="single" w:sz="24" w:space="0" w:color="000000"/>
            </w:tcBorders>
            <w:shd w:val="clear" w:color="auto" w:fill="CCFFCC"/>
          </w:tcPr>
          <w:p w14:paraId="444751D4" w14:textId="77777777" w:rsidR="0072711F" w:rsidRPr="00FF2ED0" w:rsidRDefault="0072711F" w:rsidP="007A7D10">
            <w:pPr>
              <w:pStyle w:val="paragraph"/>
              <w:widowControl w:val="0"/>
              <w:spacing w:before="0" w:after="0"/>
              <w:outlineLvl w:val="3"/>
              <w:rPr>
                <w:rFonts w:ascii="Cambria" w:eastAsia="Times,Times New Roman" w:hAnsi="Cambria" w:cstheme="minorHAnsi"/>
                <w:b/>
                <w:bCs/>
                <w:sz w:val="22"/>
                <w:szCs w:val="22"/>
              </w:rPr>
            </w:pPr>
          </w:p>
        </w:tc>
        <w:tc>
          <w:tcPr>
            <w:tcW w:w="630" w:type="dxa"/>
            <w:tcBorders>
              <w:bottom w:val="single" w:sz="24" w:space="0" w:color="000000"/>
            </w:tcBorders>
            <w:shd w:val="clear" w:color="auto" w:fill="CCFFCC"/>
          </w:tcPr>
          <w:p w14:paraId="7F1B0C13" w14:textId="77777777" w:rsidR="0072711F" w:rsidRPr="00FF2ED0" w:rsidRDefault="0072711F" w:rsidP="007A7D10">
            <w:pPr>
              <w:widowControl w:val="0"/>
              <w:rPr>
                <w:rFonts w:ascii="Cambria" w:hAnsi="Cambria" w:cstheme="minorHAnsi"/>
                <w:sz w:val="22"/>
                <w:szCs w:val="22"/>
              </w:rPr>
            </w:pPr>
          </w:p>
        </w:tc>
        <w:tc>
          <w:tcPr>
            <w:tcW w:w="9090" w:type="dxa"/>
            <w:gridSpan w:val="4"/>
            <w:tcBorders>
              <w:bottom w:val="single" w:sz="24" w:space="0" w:color="000000"/>
            </w:tcBorders>
            <w:shd w:val="clear" w:color="auto" w:fill="CCFFCC"/>
          </w:tcPr>
          <w:p w14:paraId="4BAB41D8" w14:textId="77777777" w:rsidR="0072711F" w:rsidRPr="00FF2ED0" w:rsidRDefault="0072711F" w:rsidP="007A7D10">
            <w:pPr>
              <w:pStyle w:val="paragraph"/>
              <w:widowControl w:val="0"/>
              <w:spacing w:before="0" w:after="0"/>
              <w:rPr>
                <w:rFonts w:ascii="Cambria" w:hAnsi="Cambria" w:cstheme="minorHAnsi"/>
                <w:color w:val="auto"/>
                <w:sz w:val="22"/>
                <w:szCs w:val="22"/>
              </w:rPr>
            </w:pPr>
            <w:r w:rsidRPr="00FF2ED0">
              <w:rPr>
                <w:rFonts w:ascii="Cambria" w:hAnsi="Cambria" w:cstheme="minorHAnsi"/>
                <w:color w:val="auto"/>
                <w:sz w:val="22"/>
                <w:szCs w:val="22"/>
              </w:rPr>
              <w:t>local/ community resources</w:t>
            </w:r>
          </w:p>
        </w:tc>
        <w:tc>
          <w:tcPr>
            <w:tcW w:w="990" w:type="dxa"/>
            <w:tcBorders>
              <w:bottom w:val="single" w:sz="24" w:space="0" w:color="000000"/>
            </w:tcBorders>
            <w:shd w:val="clear" w:color="auto" w:fill="CCFFCC"/>
          </w:tcPr>
          <w:p w14:paraId="0409C893" w14:textId="77777777" w:rsidR="0072711F" w:rsidRPr="00FF2ED0" w:rsidRDefault="0072711F" w:rsidP="007A7D10">
            <w:pPr>
              <w:widowControl w:val="0"/>
              <w:rPr>
                <w:rFonts w:ascii="Cambria" w:hAnsi="Cambria"/>
                <w:sz w:val="16"/>
                <w:szCs w:val="16"/>
              </w:rPr>
            </w:pPr>
          </w:p>
        </w:tc>
      </w:tr>
      <w:tr w:rsidR="00F40794" w:rsidRPr="00FF2ED0" w14:paraId="49E6051F" w14:textId="77777777" w:rsidTr="00E942E7">
        <w:tc>
          <w:tcPr>
            <w:tcW w:w="2448" w:type="dxa"/>
            <w:vMerge w:val="restart"/>
            <w:tcBorders>
              <w:top w:val="single" w:sz="24" w:space="0" w:color="000000"/>
              <w:bottom w:val="single" w:sz="4" w:space="0" w:color="auto"/>
            </w:tcBorders>
            <w:shd w:val="clear" w:color="auto" w:fill="F2F2F2" w:themeFill="background1" w:themeFillShade="F2"/>
          </w:tcPr>
          <w:p w14:paraId="3A37097D" w14:textId="77777777" w:rsidR="00F40794" w:rsidRPr="00FF2ED0" w:rsidRDefault="00F40794" w:rsidP="007A7D10">
            <w:pPr>
              <w:pStyle w:val="Body"/>
              <w:widowControl w:val="0"/>
              <w:spacing w:after="0" w:line="240" w:lineRule="auto"/>
              <w:jc w:val="center"/>
              <w:outlineLvl w:val="3"/>
              <w:rPr>
                <w:rFonts w:ascii="Cambria" w:hAnsi="Cambria" w:cstheme="minorHAnsi"/>
                <w:color w:val="auto"/>
              </w:rPr>
            </w:pPr>
            <w:r w:rsidRPr="00FF2ED0">
              <w:rPr>
                <w:rStyle w:val="normaltextrun"/>
                <w:rFonts w:ascii="Cambria" w:hAnsi="Cambria" w:cstheme="minorHAnsi"/>
                <w:b/>
                <w:bCs/>
                <w:color w:val="auto"/>
              </w:rPr>
              <w:t>Competency</w:t>
            </w:r>
          </w:p>
        </w:tc>
        <w:tc>
          <w:tcPr>
            <w:tcW w:w="9720" w:type="dxa"/>
            <w:gridSpan w:val="5"/>
            <w:tcBorders>
              <w:top w:val="single" w:sz="24" w:space="0" w:color="000000"/>
              <w:bottom w:val="single" w:sz="4" w:space="0" w:color="auto"/>
            </w:tcBorders>
            <w:shd w:val="clear" w:color="auto" w:fill="F2F2F2" w:themeFill="background1" w:themeFillShade="F2"/>
          </w:tcPr>
          <w:p w14:paraId="6C73DBAC" w14:textId="77777777" w:rsidR="00F40794" w:rsidRPr="00FF2ED0" w:rsidRDefault="00F40794" w:rsidP="007A7D10">
            <w:pPr>
              <w:pStyle w:val="Body"/>
              <w:widowControl w:val="0"/>
              <w:spacing w:after="0" w:line="240" w:lineRule="auto"/>
              <w:jc w:val="center"/>
              <w:outlineLvl w:val="3"/>
              <w:rPr>
                <w:rFonts w:ascii="Cambria" w:hAnsi="Cambria" w:cstheme="minorHAnsi"/>
                <w:b/>
                <w:color w:val="auto"/>
              </w:rPr>
            </w:pPr>
            <w:r w:rsidRPr="00FF2ED0">
              <w:rPr>
                <w:rFonts w:ascii="Cambria" w:hAnsi="Cambria" w:cstheme="minorHAnsi"/>
                <w:b/>
                <w:color w:val="auto"/>
              </w:rPr>
              <w:t>Competent</w:t>
            </w:r>
          </w:p>
        </w:tc>
        <w:tc>
          <w:tcPr>
            <w:tcW w:w="990" w:type="dxa"/>
            <w:vMerge w:val="restart"/>
            <w:tcBorders>
              <w:top w:val="single" w:sz="24" w:space="0" w:color="000000"/>
              <w:bottom w:val="single" w:sz="4" w:space="0" w:color="auto"/>
            </w:tcBorders>
            <w:shd w:val="clear" w:color="auto" w:fill="F2F2F2" w:themeFill="background1" w:themeFillShade="F2"/>
          </w:tcPr>
          <w:p w14:paraId="33BF3877" w14:textId="77777777" w:rsidR="00F40794" w:rsidRPr="00FF2ED0" w:rsidRDefault="00F40794" w:rsidP="007A7D10">
            <w:pPr>
              <w:widowControl w:val="0"/>
              <w:jc w:val="center"/>
              <w:rPr>
                <w:rFonts w:ascii="Cambria" w:hAnsi="Cambria"/>
                <w:b/>
                <w:sz w:val="15"/>
                <w:szCs w:val="15"/>
              </w:rPr>
            </w:pPr>
            <w:r w:rsidRPr="00FF2ED0">
              <w:rPr>
                <w:rFonts w:ascii="Cambria" w:hAnsi="Cambria"/>
                <w:b/>
                <w:sz w:val="15"/>
                <w:szCs w:val="15"/>
              </w:rPr>
              <w:t>Unable to Assess</w:t>
            </w:r>
          </w:p>
        </w:tc>
      </w:tr>
      <w:tr w:rsidR="00F40794" w:rsidRPr="00FF2ED0" w14:paraId="70E272CC" w14:textId="77777777" w:rsidTr="00E942E7">
        <w:tc>
          <w:tcPr>
            <w:tcW w:w="2448" w:type="dxa"/>
            <w:vMerge/>
            <w:tcBorders>
              <w:top w:val="single" w:sz="4" w:space="0" w:color="auto"/>
            </w:tcBorders>
          </w:tcPr>
          <w:p w14:paraId="185F5293" w14:textId="77777777" w:rsidR="00F40794" w:rsidRPr="00FF2ED0" w:rsidRDefault="00F40794" w:rsidP="007A7D10">
            <w:pPr>
              <w:pStyle w:val="Body"/>
              <w:widowControl w:val="0"/>
              <w:spacing w:after="0" w:line="240" w:lineRule="auto"/>
              <w:jc w:val="center"/>
              <w:outlineLvl w:val="3"/>
              <w:rPr>
                <w:rStyle w:val="normaltextrun"/>
                <w:rFonts w:ascii="Cambria" w:hAnsi="Cambria" w:cstheme="minorHAnsi"/>
                <w:b/>
                <w:bCs/>
                <w:color w:val="auto"/>
              </w:rPr>
            </w:pPr>
          </w:p>
        </w:tc>
        <w:tc>
          <w:tcPr>
            <w:tcW w:w="9720" w:type="dxa"/>
            <w:gridSpan w:val="5"/>
            <w:tcBorders>
              <w:top w:val="single" w:sz="4" w:space="0" w:color="auto"/>
            </w:tcBorders>
          </w:tcPr>
          <w:p w14:paraId="1BEFA2DA" w14:textId="77777777" w:rsidR="00F40794" w:rsidRPr="00FF2ED0" w:rsidRDefault="00F40794" w:rsidP="007A7D10">
            <w:pPr>
              <w:pStyle w:val="Body"/>
              <w:widowControl w:val="0"/>
              <w:spacing w:after="0" w:line="240" w:lineRule="auto"/>
              <w:jc w:val="center"/>
              <w:outlineLvl w:val="3"/>
              <w:rPr>
                <w:rFonts w:ascii="Cambria" w:hAnsi="Cambria" w:cstheme="minorHAnsi"/>
                <w:b/>
                <w:color w:val="auto"/>
              </w:rPr>
            </w:pPr>
            <w:r w:rsidRPr="00FF2ED0">
              <w:rPr>
                <w:rFonts w:ascii="Cambria" w:hAnsi="Cambria" w:cstheme="minorHAnsi"/>
                <w:b/>
                <w:color w:val="auto"/>
              </w:rPr>
              <w:t>Checklist Criteria</w:t>
            </w:r>
          </w:p>
        </w:tc>
        <w:tc>
          <w:tcPr>
            <w:tcW w:w="990" w:type="dxa"/>
            <w:vMerge/>
            <w:tcBorders>
              <w:top w:val="single" w:sz="4" w:space="0" w:color="auto"/>
            </w:tcBorders>
          </w:tcPr>
          <w:p w14:paraId="534749AE" w14:textId="77777777" w:rsidR="00F40794" w:rsidRPr="00FF2ED0" w:rsidRDefault="00F40794" w:rsidP="007A7D10">
            <w:pPr>
              <w:widowControl w:val="0"/>
              <w:rPr>
                <w:rFonts w:ascii="Cambria" w:hAnsi="Cambria"/>
                <w:b/>
                <w:sz w:val="15"/>
                <w:szCs w:val="15"/>
              </w:rPr>
            </w:pPr>
          </w:p>
        </w:tc>
      </w:tr>
      <w:tr w:rsidR="0072711F" w:rsidRPr="00FF2ED0" w14:paraId="1A2B3D10" w14:textId="77777777" w:rsidTr="00EA5B35">
        <w:tc>
          <w:tcPr>
            <w:tcW w:w="2448" w:type="dxa"/>
            <w:vMerge w:val="restart"/>
            <w:shd w:val="clear" w:color="auto" w:fill="CCFFCC"/>
          </w:tcPr>
          <w:p w14:paraId="3A5AED1A" w14:textId="77777777" w:rsidR="0072711F" w:rsidRPr="00FF2ED0" w:rsidRDefault="0072711F" w:rsidP="007A7D10">
            <w:pPr>
              <w:pStyle w:val="paragraph"/>
              <w:widowControl w:val="0"/>
              <w:spacing w:before="0" w:after="0"/>
              <w:outlineLvl w:val="3"/>
              <w:rPr>
                <w:rFonts w:ascii="Cambria" w:hAnsi="Cambria" w:cstheme="minorHAnsi"/>
                <w:bCs/>
                <w:color w:val="auto"/>
                <w:sz w:val="22"/>
                <w:szCs w:val="22"/>
              </w:rPr>
            </w:pPr>
            <w:r w:rsidRPr="00FF2ED0">
              <w:rPr>
                <w:rFonts w:ascii="Cambria" w:hAnsi="Cambria" w:cstheme="minorHAnsi"/>
                <w:b/>
                <w:bCs/>
                <w:color w:val="auto"/>
                <w:sz w:val="22"/>
                <w:szCs w:val="22"/>
              </w:rPr>
              <w:t xml:space="preserve">BUS2: </w:t>
            </w:r>
            <w:r w:rsidRPr="00FF2ED0">
              <w:rPr>
                <w:rFonts w:ascii="Cambria" w:hAnsi="Cambria" w:cstheme="minorHAnsi"/>
                <w:bCs/>
                <w:color w:val="auto"/>
                <w:sz w:val="22"/>
                <w:szCs w:val="22"/>
              </w:rPr>
              <w:t>Describes appropriate identification and evaluation strategies for business, security and technology systems supportive of family child care business management.</w:t>
            </w:r>
          </w:p>
          <w:p w14:paraId="4D46D4FD" w14:textId="77777777" w:rsidR="0072711F" w:rsidRPr="00FF2ED0" w:rsidRDefault="0072711F" w:rsidP="007A7D10">
            <w:pPr>
              <w:pStyle w:val="paragraph"/>
              <w:widowControl w:val="0"/>
              <w:spacing w:before="0" w:after="0"/>
              <w:outlineLvl w:val="3"/>
              <w:rPr>
                <w:rFonts w:ascii="Cambria" w:hAnsi="Cambria" w:cstheme="minorHAnsi"/>
                <w:bCs/>
                <w:color w:val="auto"/>
                <w:sz w:val="22"/>
                <w:szCs w:val="22"/>
              </w:rPr>
            </w:pPr>
          </w:p>
          <w:p w14:paraId="3165BFE2" w14:textId="77777777" w:rsidR="0072711F" w:rsidRPr="00FF2ED0" w:rsidRDefault="0072711F" w:rsidP="007A7D10">
            <w:pPr>
              <w:pStyle w:val="paragraph"/>
              <w:widowControl w:val="0"/>
              <w:spacing w:before="0" w:after="0"/>
              <w:outlineLvl w:val="3"/>
              <w:rPr>
                <w:rFonts w:ascii="Cambria" w:hAnsi="Cambria" w:cstheme="minorHAnsi"/>
                <w:b/>
                <w:bCs/>
                <w:color w:val="auto"/>
                <w:sz w:val="22"/>
                <w:szCs w:val="22"/>
              </w:rPr>
            </w:pPr>
            <w:r w:rsidRPr="00FF2ED0">
              <w:rPr>
                <w:rFonts w:ascii="Cambria" w:hAnsi="Cambria" w:cstheme="minorHAnsi"/>
                <w:b/>
                <w:bCs/>
                <w:color w:val="auto"/>
                <w:sz w:val="22"/>
                <w:szCs w:val="22"/>
              </w:rPr>
              <w:t xml:space="preserve">Possible Codes: </w:t>
            </w:r>
            <w:r w:rsidRPr="00FF2ED0">
              <w:rPr>
                <w:rFonts w:ascii="Cambria" w:hAnsi="Cambria" w:cstheme="minorHAnsi"/>
                <w:bCs/>
                <w:color w:val="auto"/>
                <w:sz w:val="22"/>
                <w:szCs w:val="22"/>
              </w:rPr>
              <w:t xml:space="preserve">D = describes, P = Provides </w:t>
            </w:r>
            <w:r w:rsidRPr="00FF2ED0">
              <w:rPr>
                <w:rFonts w:ascii="Cambria" w:hAnsi="Cambria" w:cstheme="minorHAnsi"/>
                <w:bCs/>
                <w:color w:val="auto"/>
                <w:sz w:val="22"/>
                <w:szCs w:val="22"/>
              </w:rPr>
              <w:lastRenderedPageBreak/>
              <w:t>examples of</w:t>
            </w:r>
          </w:p>
        </w:tc>
        <w:tc>
          <w:tcPr>
            <w:tcW w:w="9720" w:type="dxa"/>
            <w:gridSpan w:val="5"/>
            <w:shd w:val="clear" w:color="auto" w:fill="CCFFCC"/>
          </w:tcPr>
          <w:p w14:paraId="277F1001" w14:textId="77777777" w:rsidR="0072711F" w:rsidRPr="00FF2ED0" w:rsidRDefault="0072711F" w:rsidP="007A7D10">
            <w:pPr>
              <w:widowControl w:val="0"/>
              <w:rPr>
                <w:rFonts w:ascii="Cambria" w:hAnsi="Cambria" w:cstheme="minorHAnsi"/>
                <w:sz w:val="22"/>
                <w:szCs w:val="22"/>
              </w:rPr>
            </w:pPr>
            <w:r w:rsidRPr="00FF2ED0">
              <w:rPr>
                <w:rFonts w:ascii="Cambria" w:eastAsia="Times" w:hAnsi="Cambria" w:cstheme="minorHAnsi"/>
                <w:b/>
                <w:sz w:val="22"/>
                <w:szCs w:val="22"/>
              </w:rPr>
              <w:lastRenderedPageBreak/>
              <w:t>Business: Business Plans…</w:t>
            </w:r>
          </w:p>
        </w:tc>
        <w:tc>
          <w:tcPr>
            <w:tcW w:w="990" w:type="dxa"/>
            <w:vMerge w:val="restart"/>
            <w:shd w:val="clear" w:color="auto" w:fill="CCFFCC"/>
          </w:tcPr>
          <w:p w14:paraId="5095B41A" w14:textId="77777777" w:rsidR="0072711F" w:rsidRPr="00FF2ED0" w:rsidRDefault="0072711F" w:rsidP="007A7D10">
            <w:pPr>
              <w:widowControl w:val="0"/>
              <w:rPr>
                <w:rFonts w:ascii="Cambria" w:hAnsi="Cambria"/>
                <w:sz w:val="16"/>
                <w:szCs w:val="16"/>
              </w:rPr>
            </w:pPr>
          </w:p>
        </w:tc>
      </w:tr>
      <w:tr w:rsidR="0072711F" w:rsidRPr="00FF2ED0" w14:paraId="133D237B" w14:textId="77777777" w:rsidTr="00EA5B35">
        <w:tc>
          <w:tcPr>
            <w:tcW w:w="2448" w:type="dxa"/>
            <w:vMerge/>
            <w:shd w:val="clear" w:color="auto" w:fill="CCFFCC"/>
          </w:tcPr>
          <w:p w14:paraId="07D24CB5" w14:textId="77777777" w:rsidR="0072711F" w:rsidRPr="00FF2ED0" w:rsidRDefault="0072711F" w:rsidP="007A7D10">
            <w:pPr>
              <w:pStyle w:val="paragraph"/>
              <w:widowControl w:val="0"/>
              <w:spacing w:before="0" w:after="0"/>
              <w:outlineLvl w:val="3"/>
              <w:rPr>
                <w:rFonts w:ascii="Cambria" w:eastAsia="Times" w:hAnsi="Cambria" w:cstheme="minorHAnsi"/>
                <w:b/>
                <w:bCs/>
                <w:sz w:val="22"/>
                <w:szCs w:val="22"/>
              </w:rPr>
            </w:pPr>
          </w:p>
        </w:tc>
        <w:tc>
          <w:tcPr>
            <w:tcW w:w="630" w:type="dxa"/>
            <w:shd w:val="clear" w:color="auto" w:fill="CCFFCC"/>
          </w:tcPr>
          <w:p w14:paraId="29D57094"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7C4CB9C6"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start-up plan</w:t>
            </w:r>
          </w:p>
        </w:tc>
        <w:tc>
          <w:tcPr>
            <w:tcW w:w="990" w:type="dxa"/>
            <w:vMerge/>
            <w:shd w:val="clear" w:color="auto" w:fill="CCFFCC"/>
          </w:tcPr>
          <w:p w14:paraId="267FE33B" w14:textId="77777777" w:rsidR="0072711F" w:rsidRPr="00FF2ED0" w:rsidRDefault="0072711F" w:rsidP="007A7D10">
            <w:pPr>
              <w:widowControl w:val="0"/>
              <w:rPr>
                <w:rFonts w:ascii="Cambria" w:hAnsi="Cambria"/>
                <w:sz w:val="16"/>
                <w:szCs w:val="16"/>
              </w:rPr>
            </w:pPr>
          </w:p>
        </w:tc>
      </w:tr>
      <w:tr w:rsidR="0072711F" w:rsidRPr="00FF2ED0" w14:paraId="2290EBCD" w14:textId="77777777" w:rsidTr="00EA5B35">
        <w:tc>
          <w:tcPr>
            <w:tcW w:w="2448" w:type="dxa"/>
            <w:vMerge/>
            <w:shd w:val="clear" w:color="auto" w:fill="CCFFCC"/>
          </w:tcPr>
          <w:p w14:paraId="2B86DF61" w14:textId="77777777" w:rsidR="0072711F" w:rsidRPr="00FF2ED0" w:rsidRDefault="0072711F" w:rsidP="007A7D10">
            <w:pPr>
              <w:pStyle w:val="paragraph"/>
              <w:widowControl w:val="0"/>
              <w:spacing w:before="0" w:after="0"/>
              <w:outlineLvl w:val="3"/>
              <w:rPr>
                <w:rFonts w:ascii="Cambria" w:eastAsia="Times" w:hAnsi="Cambria" w:cstheme="minorHAnsi"/>
                <w:b/>
                <w:bCs/>
                <w:sz w:val="22"/>
                <w:szCs w:val="22"/>
              </w:rPr>
            </w:pPr>
          </w:p>
        </w:tc>
        <w:tc>
          <w:tcPr>
            <w:tcW w:w="630" w:type="dxa"/>
            <w:shd w:val="clear" w:color="auto" w:fill="CCFFCC"/>
          </w:tcPr>
          <w:p w14:paraId="703460D4"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2473A7FE"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hopes and goals statement</w:t>
            </w:r>
          </w:p>
        </w:tc>
        <w:tc>
          <w:tcPr>
            <w:tcW w:w="990" w:type="dxa"/>
            <w:vMerge w:val="restart"/>
            <w:shd w:val="clear" w:color="auto" w:fill="CCFFCC"/>
          </w:tcPr>
          <w:p w14:paraId="0400823C" w14:textId="77777777" w:rsidR="0072711F" w:rsidRPr="00FF2ED0" w:rsidRDefault="0072711F" w:rsidP="007A7D10">
            <w:pPr>
              <w:widowControl w:val="0"/>
              <w:rPr>
                <w:rFonts w:ascii="Cambria" w:hAnsi="Cambria"/>
                <w:sz w:val="16"/>
                <w:szCs w:val="16"/>
              </w:rPr>
            </w:pPr>
          </w:p>
        </w:tc>
      </w:tr>
      <w:tr w:rsidR="0072711F" w:rsidRPr="00FF2ED0" w14:paraId="74AD0127" w14:textId="77777777" w:rsidTr="00EA5B35">
        <w:tc>
          <w:tcPr>
            <w:tcW w:w="2448" w:type="dxa"/>
            <w:vMerge/>
            <w:shd w:val="clear" w:color="auto" w:fill="CCFFCC"/>
          </w:tcPr>
          <w:p w14:paraId="2CB2CD33" w14:textId="77777777" w:rsidR="0072711F" w:rsidRPr="00FF2ED0" w:rsidRDefault="0072711F" w:rsidP="007A7D10">
            <w:pPr>
              <w:pStyle w:val="paragraph"/>
              <w:widowControl w:val="0"/>
              <w:spacing w:before="0" w:after="0"/>
              <w:outlineLvl w:val="3"/>
              <w:rPr>
                <w:rFonts w:ascii="Cambria" w:eastAsia="Times" w:hAnsi="Cambria" w:cstheme="minorHAnsi"/>
                <w:b/>
                <w:bCs/>
                <w:sz w:val="22"/>
                <w:szCs w:val="22"/>
              </w:rPr>
            </w:pPr>
          </w:p>
        </w:tc>
        <w:tc>
          <w:tcPr>
            <w:tcW w:w="630" w:type="dxa"/>
            <w:shd w:val="clear" w:color="auto" w:fill="CCFFCC"/>
          </w:tcPr>
          <w:p w14:paraId="6276DA11"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0498B564"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marketing plan</w:t>
            </w:r>
          </w:p>
        </w:tc>
        <w:tc>
          <w:tcPr>
            <w:tcW w:w="990" w:type="dxa"/>
            <w:vMerge/>
            <w:shd w:val="clear" w:color="auto" w:fill="CCFFCC"/>
          </w:tcPr>
          <w:p w14:paraId="7173706D" w14:textId="77777777" w:rsidR="0072711F" w:rsidRPr="00FF2ED0" w:rsidRDefault="0072711F" w:rsidP="007A7D10">
            <w:pPr>
              <w:widowControl w:val="0"/>
              <w:rPr>
                <w:rFonts w:ascii="Cambria" w:hAnsi="Cambria"/>
                <w:sz w:val="16"/>
                <w:szCs w:val="16"/>
              </w:rPr>
            </w:pPr>
          </w:p>
        </w:tc>
      </w:tr>
      <w:tr w:rsidR="0072711F" w:rsidRPr="00FF2ED0" w14:paraId="714BD329" w14:textId="77777777" w:rsidTr="00EA5B35">
        <w:tc>
          <w:tcPr>
            <w:tcW w:w="2448" w:type="dxa"/>
            <w:vMerge/>
            <w:shd w:val="clear" w:color="auto" w:fill="CCFFCC"/>
          </w:tcPr>
          <w:p w14:paraId="2C12233D" w14:textId="77777777" w:rsidR="0072711F" w:rsidRPr="00FF2ED0" w:rsidRDefault="0072711F" w:rsidP="007A7D10">
            <w:pPr>
              <w:pStyle w:val="paragraph"/>
              <w:widowControl w:val="0"/>
              <w:spacing w:before="0" w:after="0"/>
              <w:outlineLvl w:val="3"/>
              <w:rPr>
                <w:rFonts w:ascii="Cambria" w:eastAsia="Times" w:hAnsi="Cambria" w:cstheme="minorHAnsi"/>
                <w:b/>
                <w:bCs/>
                <w:sz w:val="22"/>
                <w:szCs w:val="22"/>
              </w:rPr>
            </w:pPr>
          </w:p>
        </w:tc>
        <w:tc>
          <w:tcPr>
            <w:tcW w:w="630" w:type="dxa"/>
            <w:shd w:val="clear" w:color="auto" w:fill="CCFFCC"/>
          </w:tcPr>
          <w:p w14:paraId="4EDEAE8E"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4FDB5DCB"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insurance plan</w:t>
            </w:r>
          </w:p>
        </w:tc>
        <w:tc>
          <w:tcPr>
            <w:tcW w:w="990" w:type="dxa"/>
            <w:vMerge w:val="restart"/>
            <w:shd w:val="clear" w:color="auto" w:fill="CCFFCC"/>
          </w:tcPr>
          <w:p w14:paraId="2DAA1747" w14:textId="77777777" w:rsidR="0072711F" w:rsidRPr="00FF2ED0" w:rsidRDefault="0072711F" w:rsidP="007A7D10">
            <w:pPr>
              <w:widowControl w:val="0"/>
              <w:rPr>
                <w:rFonts w:ascii="Cambria" w:hAnsi="Cambria"/>
                <w:sz w:val="16"/>
                <w:szCs w:val="16"/>
              </w:rPr>
            </w:pPr>
          </w:p>
        </w:tc>
      </w:tr>
      <w:tr w:rsidR="0072711F" w:rsidRPr="00FF2ED0" w14:paraId="31E9B704" w14:textId="77777777" w:rsidTr="00EA5B35">
        <w:tc>
          <w:tcPr>
            <w:tcW w:w="2448" w:type="dxa"/>
            <w:vMerge/>
            <w:shd w:val="clear" w:color="auto" w:fill="CCFFCC"/>
          </w:tcPr>
          <w:p w14:paraId="04F0B9F8" w14:textId="77777777" w:rsidR="0072711F" w:rsidRPr="00FF2ED0" w:rsidRDefault="0072711F" w:rsidP="007A7D10">
            <w:pPr>
              <w:pStyle w:val="paragraph"/>
              <w:widowControl w:val="0"/>
              <w:spacing w:before="0" w:after="0"/>
              <w:outlineLvl w:val="3"/>
              <w:rPr>
                <w:rFonts w:ascii="Cambria" w:eastAsia="Times" w:hAnsi="Cambria" w:cstheme="minorHAnsi"/>
                <w:b/>
                <w:bCs/>
                <w:sz w:val="22"/>
                <w:szCs w:val="22"/>
              </w:rPr>
            </w:pPr>
          </w:p>
        </w:tc>
        <w:tc>
          <w:tcPr>
            <w:tcW w:w="630" w:type="dxa"/>
            <w:shd w:val="clear" w:color="auto" w:fill="CCFFCC"/>
          </w:tcPr>
          <w:p w14:paraId="221B0C21"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02AD07D6"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program plan</w:t>
            </w:r>
          </w:p>
        </w:tc>
        <w:tc>
          <w:tcPr>
            <w:tcW w:w="990" w:type="dxa"/>
            <w:vMerge/>
            <w:shd w:val="clear" w:color="auto" w:fill="CCFFCC"/>
          </w:tcPr>
          <w:p w14:paraId="431258E9" w14:textId="77777777" w:rsidR="0072711F" w:rsidRPr="00FF2ED0" w:rsidRDefault="0072711F" w:rsidP="007A7D10">
            <w:pPr>
              <w:widowControl w:val="0"/>
              <w:rPr>
                <w:rFonts w:ascii="Cambria" w:hAnsi="Cambria"/>
                <w:sz w:val="16"/>
                <w:szCs w:val="16"/>
              </w:rPr>
            </w:pPr>
          </w:p>
        </w:tc>
      </w:tr>
      <w:tr w:rsidR="0072711F" w:rsidRPr="00FF2ED0" w14:paraId="0D721FCF" w14:textId="77777777" w:rsidTr="00EA5B35">
        <w:tc>
          <w:tcPr>
            <w:tcW w:w="2448" w:type="dxa"/>
            <w:vMerge/>
            <w:shd w:val="clear" w:color="auto" w:fill="CCFFCC"/>
          </w:tcPr>
          <w:p w14:paraId="6E1EF329" w14:textId="77777777" w:rsidR="0072711F" w:rsidRPr="00FF2ED0" w:rsidRDefault="0072711F" w:rsidP="007A7D10">
            <w:pPr>
              <w:pStyle w:val="paragraph"/>
              <w:widowControl w:val="0"/>
              <w:spacing w:before="0" w:after="0"/>
              <w:outlineLvl w:val="3"/>
              <w:rPr>
                <w:rFonts w:ascii="Cambria" w:eastAsia="Times" w:hAnsi="Cambria" w:cstheme="minorHAnsi"/>
                <w:b/>
                <w:bCs/>
                <w:sz w:val="22"/>
                <w:szCs w:val="22"/>
              </w:rPr>
            </w:pPr>
          </w:p>
        </w:tc>
        <w:tc>
          <w:tcPr>
            <w:tcW w:w="630" w:type="dxa"/>
            <w:shd w:val="clear" w:color="auto" w:fill="CCFFCC"/>
          </w:tcPr>
          <w:p w14:paraId="34635C83"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62E0E7BA"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professional development plan</w:t>
            </w:r>
          </w:p>
        </w:tc>
        <w:tc>
          <w:tcPr>
            <w:tcW w:w="990" w:type="dxa"/>
            <w:vMerge w:val="restart"/>
            <w:shd w:val="clear" w:color="auto" w:fill="CCFFCC"/>
          </w:tcPr>
          <w:p w14:paraId="6926B81D" w14:textId="77777777" w:rsidR="0072711F" w:rsidRPr="00FF2ED0" w:rsidRDefault="0072711F" w:rsidP="007A7D10">
            <w:pPr>
              <w:widowControl w:val="0"/>
              <w:rPr>
                <w:rFonts w:ascii="Cambria" w:hAnsi="Cambria"/>
                <w:sz w:val="16"/>
                <w:szCs w:val="16"/>
              </w:rPr>
            </w:pPr>
          </w:p>
        </w:tc>
      </w:tr>
      <w:tr w:rsidR="0072711F" w:rsidRPr="00FF2ED0" w14:paraId="4D533929" w14:textId="77777777" w:rsidTr="00EA5B35">
        <w:tc>
          <w:tcPr>
            <w:tcW w:w="2448" w:type="dxa"/>
            <w:vMerge/>
            <w:shd w:val="clear" w:color="auto" w:fill="CCFFCC"/>
          </w:tcPr>
          <w:p w14:paraId="6E3AF18F" w14:textId="77777777" w:rsidR="0072711F" w:rsidRPr="00FF2ED0" w:rsidRDefault="0072711F" w:rsidP="007A7D10">
            <w:pPr>
              <w:pStyle w:val="paragraph"/>
              <w:widowControl w:val="0"/>
              <w:spacing w:before="0" w:after="0"/>
              <w:outlineLvl w:val="3"/>
              <w:rPr>
                <w:rFonts w:ascii="Cambria" w:eastAsia="Times" w:hAnsi="Cambria" w:cstheme="minorHAnsi"/>
                <w:b/>
                <w:bCs/>
                <w:sz w:val="22"/>
                <w:szCs w:val="22"/>
              </w:rPr>
            </w:pPr>
          </w:p>
        </w:tc>
        <w:tc>
          <w:tcPr>
            <w:tcW w:w="630" w:type="dxa"/>
            <w:shd w:val="clear" w:color="auto" w:fill="CCFFCC"/>
          </w:tcPr>
          <w:p w14:paraId="6651DEFA" w14:textId="77777777" w:rsidR="0072711F" w:rsidRPr="00FF2ED0" w:rsidRDefault="0072711F" w:rsidP="007A7D10">
            <w:pPr>
              <w:widowControl w:val="0"/>
              <w:rPr>
                <w:rFonts w:ascii="Cambria" w:hAnsi="Cambria" w:cstheme="minorHAnsi"/>
                <w:sz w:val="22"/>
                <w:szCs w:val="22"/>
              </w:rPr>
            </w:pPr>
          </w:p>
        </w:tc>
        <w:tc>
          <w:tcPr>
            <w:tcW w:w="9090" w:type="dxa"/>
            <w:gridSpan w:val="4"/>
            <w:shd w:val="clear" w:color="auto" w:fill="CCFFCC"/>
          </w:tcPr>
          <w:p w14:paraId="6DE4098A"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record-keeping plan</w:t>
            </w:r>
          </w:p>
        </w:tc>
        <w:tc>
          <w:tcPr>
            <w:tcW w:w="990" w:type="dxa"/>
            <w:vMerge/>
            <w:shd w:val="clear" w:color="auto" w:fill="CCFFCC"/>
          </w:tcPr>
          <w:p w14:paraId="604EE27A" w14:textId="77777777" w:rsidR="0072711F" w:rsidRPr="00FF2ED0" w:rsidRDefault="0072711F" w:rsidP="007A7D10">
            <w:pPr>
              <w:widowControl w:val="0"/>
              <w:rPr>
                <w:rFonts w:ascii="Cambria" w:hAnsi="Cambria"/>
                <w:sz w:val="16"/>
                <w:szCs w:val="16"/>
              </w:rPr>
            </w:pPr>
          </w:p>
        </w:tc>
      </w:tr>
      <w:tr w:rsidR="0072711F" w:rsidRPr="00FF2ED0" w14:paraId="107C4EB5" w14:textId="77777777" w:rsidTr="00EA5B35">
        <w:tc>
          <w:tcPr>
            <w:tcW w:w="2448" w:type="dxa"/>
            <w:vMerge/>
            <w:shd w:val="clear" w:color="auto" w:fill="CCFFCC"/>
          </w:tcPr>
          <w:p w14:paraId="0CC4C7BE" w14:textId="77777777" w:rsidR="0072711F" w:rsidRPr="00FF2ED0" w:rsidRDefault="0072711F" w:rsidP="007A7D10">
            <w:pPr>
              <w:pStyle w:val="paragraph"/>
              <w:widowControl w:val="0"/>
              <w:spacing w:before="0" w:after="0"/>
              <w:outlineLvl w:val="3"/>
              <w:rPr>
                <w:rFonts w:ascii="Cambria" w:eastAsia="Times" w:hAnsi="Cambria" w:cs="Times New Roman"/>
                <w:b/>
                <w:bCs/>
                <w:sz w:val="20"/>
                <w:szCs w:val="20"/>
              </w:rPr>
            </w:pPr>
          </w:p>
        </w:tc>
        <w:tc>
          <w:tcPr>
            <w:tcW w:w="630" w:type="dxa"/>
            <w:shd w:val="clear" w:color="auto" w:fill="CCFFCC"/>
          </w:tcPr>
          <w:p w14:paraId="742F8270" w14:textId="77777777" w:rsidR="0072711F" w:rsidRPr="00FF2ED0" w:rsidRDefault="0072711F" w:rsidP="007A7D10">
            <w:pPr>
              <w:widowControl w:val="0"/>
              <w:rPr>
                <w:rFonts w:ascii="Cambria" w:hAnsi="Cambria"/>
                <w:sz w:val="16"/>
                <w:szCs w:val="16"/>
              </w:rPr>
            </w:pPr>
          </w:p>
        </w:tc>
        <w:tc>
          <w:tcPr>
            <w:tcW w:w="9090" w:type="dxa"/>
            <w:gridSpan w:val="4"/>
            <w:shd w:val="clear" w:color="auto" w:fill="CCFFCC"/>
          </w:tcPr>
          <w:p w14:paraId="5DABE84A"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financial plan</w:t>
            </w:r>
          </w:p>
        </w:tc>
        <w:tc>
          <w:tcPr>
            <w:tcW w:w="990" w:type="dxa"/>
            <w:vMerge w:val="restart"/>
            <w:shd w:val="clear" w:color="auto" w:fill="CCFFCC"/>
          </w:tcPr>
          <w:p w14:paraId="26FB446A" w14:textId="77777777" w:rsidR="0072711F" w:rsidRPr="00FF2ED0" w:rsidRDefault="0072711F" w:rsidP="007A7D10">
            <w:pPr>
              <w:widowControl w:val="0"/>
              <w:rPr>
                <w:rFonts w:ascii="Cambria" w:hAnsi="Cambria"/>
                <w:sz w:val="16"/>
                <w:szCs w:val="16"/>
              </w:rPr>
            </w:pPr>
          </w:p>
        </w:tc>
      </w:tr>
      <w:tr w:rsidR="0072711F" w:rsidRPr="00FF2ED0" w14:paraId="7D33FA67" w14:textId="77777777" w:rsidTr="00EA5B35">
        <w:tc>
          <w:tcPr>
            <w:tcW w:w="2448" w:type="dxa"/>
            <w:vMerge/>
            <w:shd w:val="clear" w:color="auto" w:fill="CCFFCC"/>
          </w:tcPr>
          <w:p w14:paraId="0BE43213" w14:textId="77777777" w:rsidR="0072711F" w:rsidRPr="00FF2ED0" w:rsidRDefault="0072711F" w:rsidP="007A7D10">
            <w:pPr>
              <w:pStyle w:val="paragraph"/>
              <w:widowControl w:val="0"/>
              <w:spacing w:before="0" w:after="0"/>
              <w:outlineLvl w:val="3"/>
              <w:rPr>
                <w:rFonts w:ascii="Cambria" w:eastAsia="Times" w:hAnsi="Cambria" w:cs="Times New Roman"/>
                <w:b/>
                <w:bCs/>
                <w:sz w:val="20"/>
                <w:szCs w:val="20"/>
              </w:rPr>
            </w:pPr>
          </w:p>
        </w:tc>
        <w:tc>
          <w:tcPr>
            <w:tcW w:w="630" w:type="dxa"/>
            <w:shd w:val="clear" w:color="auto" w:fill="CCFFCC"/>
          </w:tcPr>
          <w:p w14:paraId="4C61BED8" w14:textId="77777777" w:rsidR="0072711F" w:rsidRPr="00FF2ED0" w:rsidRDefault="0072711F" w:rsidP="007A7D10">
            <w:pPr>
              <w:widowControl w:val="0"/>
              <w:rPr>
                <w:rFonts w:ascii="Cambria" w:hAnsi="Cambria"/>
                <w:sz w:val="16"/>
                <w:szCs w:val="16"/>
              </w:rPr>
            </w:pPr>
          </w:p>
        </w:tc>
        <w:tc>
          <w:tcPr>
            <w:tcW w:w="9090" w:type="dxa"/>
            <w:gridSpan w:val="4"/>
            <w:shd w:val="clear" w:color="auto" w:fill="CCFFCC"/>
          </w:tcPr>
          <w:p w14:paraId="5CE34A4B"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budget</w:t>
            </w:r>
          </w:p>
        </w:tc>
        <w:tc>
          <w:tcPr>
            <w:tcW w:w="990" w:type="dxa"/>
            <w:vMerge/>
            <w:shd w:val="clear" w:color="auto" w:fill="CCFFCC"/>
          </w:tcPr>
          <w:p w14:paraId="16A619AF" w14:textId="77777777" w:rsidR="0072711F" w:rsidRPr="00FF2ED0" w:rsidRDefault="0072711F" w:rsidP="007A7D10">
            <w:pPr>
              <w:widowControl w:val="0"/>
              <w:rPr>
                <w:rFonts w:ascii="Cambria" w:hAnsi="Cambria"/>
                <w:sz w:val="16"/>
                <w:szCs w:val="16"/>
              </w:rPr>
            </w:pPr>
          </w:p>
        </w:tc>
      </w:tr>
      <w:tr w:rsidR="0072711F" w:rsidRPr="00FF2ED0" w14:paraId="20A766AD" w14:textId="77777777" w:rsidTr="00EA5B35">
        <w:tc>
          <w:tcPr>
            <w:tcW w:w="2448" w:type="dxa"/>
            <w:vMerge/>
            <w:shd w:val="clear" w:color="auto" w:fill="CCFFCC"/>
          </w:tcPr>
          <w:p w14:paraId="4E1A4B96" w14:textId="77777777" w:rsidR="0072711F" w:rsidRPr="00FF2ED0" w:rsidRDefault="0072711F" w:rsidP="007A7D10">
            <w:pPr>
              <w:pStyle w:val="paragraph"/>
              <w:widowControl w:val="0"/>
              <w:spacing w:before="0" w:after="0"/>
              <w:outlineLvl w:val="3"/>
              <w:rPr>
                <w:rFonts w:ascii="Cambria" w:eastAsia="Times" w:hAnsi="Cambria" w:cs="Times New Roman"/>
                <w:b/>
                <w:bCs/>
                <w:sz w:val="20"/>
                <w:szCs w:val="20"/>
              </w:rPr>
            </w:pPr>
          </w:p>
        </w:tc>
        <w:tc>
          <w:tcPr>
            <w:tcW w:w="9720" w:type="dxa"/>
            <w:gridSpan w:val="5"/>
            <w:shd w:val="clear" w:color="auto" w:fill="CCFFCC"/>
          </w:tcPr>
          <w:p w14:paraId="61D2913B" w14:textId="77777777" w:rsidR="0072711F" w:rsidRPr="00FF2ED0" w:rsidRDefault="0072711F" w:rsidP="007A7D10">
            <w:pPr>
              <w:widowControl w:val="0"/>
              <w:rPr>
                <w:rFonts w:ascii="Cambria" w:hAnsi="Cambria" w:cstheme="minorHAnsi"/>
                <w:sz w:val="22"/>
                <w:szCs w:val="22"/>
              </w:rPr>
            </w:pPr>
            <w:r w:rsidRPr="00FF2ED0">
              <w:rPr>
                <w:rFonts w:ascii="Cambria" w:eastAsia="Times" w:hAnsi="Cambria" w:cstheme="minorHAnsi"/>
                <w:b/>
                <w:sz w:val="22"/>
                <w:szCs w:val="22"/>
              </w:rPr>
              <w:t>Security</w:t>
            </w:r>
            <w:r w:rsidRPr="00FF2ED0">
              <w:rPr>
                <w:rFonts w:ascii="Cambria" w:eastAsia="Times" w:hAnsi="Cambria" w:cstheme="minorHAnsi"/>
                <w:sz w:val="22"/>
                <w:szCs w:val="22"/>
              </w:rPr>
              <w:t>…</w:t>
            </w:r>
          </w:p>
        </w:tc>
        <w:tc>
          <w:tcPr>
            <w:tcW w:w="990" w:type="dxa"/>
            <w:vMerge w:val="restart"/>
            <w:shd w:val="clear" w:color="auto" w:fill="CCFFCC"/>
          </w:tcPr>
          <w:p w14:paraId="661A792B" w14:textId="77777777" w:rsidR="0072711F" w:rsidRPr="00FF2ED0" w:rsidRDefault="0072711F" w:rsidP="007A7D10">
            <w:pPr>
              <w:widowControl w:val="0"/>
              <w:rPr>
                <w:rFonts w:ascii="Cambria" w:hAnsi="Cambria"/>
                <w:sz w:val="16"/>
                <w:szCs w:val="16"/>
              </w:rPr>
            </w:pPr>
          </w:p>
        </w:tc>
      </w:tr>
      <w:tr w:rsidR="0072711F" w:rsidRPr="00FF2ED0" w14:paraId="6D769487" w14:textId="77777777" w:rsidTr="00EA5B35">
        <w:tc>
          <w:tcPr>
            <w:tcW w:w="2448" w:type="dxa"/>
            <w:vMerge/>
            <w:shd w:val="clear" w:color="auto" w:fill="CCFFCC"/>
          </w:tcPr>
          <w:p w14:paraId="511ABE95" w14:textId="77777777" w:rsidR="0072711F" w:rsidRPr="00FF2ED0" w:rsidRDefault="0072711F" w:rsidP="007A7D10">
            <w:pPr>
              <w:pStyle w:val="paragraph"/>
              <w:widowControl w:val="0"/>
              <w:spacing w:before="0" w:after="0"/>
              <w:outlineLvl w:val="3"/>
              <w:rPr>
                <w:rFonts w:ascii="Cambria" w:eastAsia="Times" w:hAnsi="Cambria" w:cs="Times New Roman"/>
                <w:b/>
                <w:bCs/>
                <w:sz w:val="20"/>
                <w:szCs w:val="20"/>
              </w:rPr>
            </w:pPr>
          </w:p>
        </w:tc>
        <w:tc>
          <w:tcPr>
            <w:tcW w:w="630" w:type="dxa"/>
            <w:shd w:val="clear" w:color="auto" w:fill="CCFFCC"/>
          </w:tcPr>
          <w:p w14:paraId="0A0E3BC4" w14:textId="77777777" w:rsidR="0072711F" w:rsidRPr="00FF2ED0" w:rsidRDefault="0072711F" w:rsidP="007A7D10">
            <w:pPr>
              <w:widowControl w:val="0"/>
              <w:rPr>
                <w:rFonts w:ascii="Cambria" w:hAnsi="Cambria"/>
                <w:sz w:val="16"/>
                <w:szCs w:val="16"/>
              </w:rPr>
            </w:pPr>
          </w:p>
        </w:tc>
        <w:tc>
          <w:tcPr>
            <w:tcW w:w="9090" w:type="dxa"/>
            <w:gridSpan w:val="4"/>
            <w:shd w:val="clear" w:color="auto" w:fill="CCFFCC"/>
          </w:tcPr>
          <w:p w14:paraId="5F177550"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entrance and exit security</w:t>
            </w:r>
          </w:p>
        </w:tc>
        <w:tc>
          <w:tcPr>
            <w:tcW w:w="990" w:type="dxa"/>
            <w:vMerge/>
            <w:shd w:val="clear" w:color="auto" w:fill="CCFFCC"/>
          </w:tcPr>
          <w:p w14:paraId="21FC7739" w14:textId="77777777" w:rsidR="0072711F" w:rsidRPr="00FF2ED0" w:rsidRDefault="0072711F" w:rsidP="007A7D10">
            <w:pPr>
              <w:widowControl w:val="0"/>
              <w:rPr>
                <w:rFonts w:ascii="Cambria" w:hAnsi="Cambria"/>
                <w:sz w:val="16"/>
                <w:szCs w:val="16"/>
              </w:rPr>
            </w:pPr>
          </w:p>
        </w:tc>
      </w:tr>
      <w:tr w:rsidR="0072711F" w:rsidRPr="00FF2ED0" w14:paraId="2D5AC876" w14:textId="77777777" w:rsidTr="00EA5B35">
        <w:tc>
          <w:tcPr>
            <w:tcW w:w="2448" w:type="dxa"/>
            <w:vMerge/>
            <w:shd w:val="clear" w:color="auto" w:fill="CCFFCC"/>
          </w:tcPr>
          <w:p w14:paraId="792D028A" w14:textId="77777777" w:rsidR="0072711F" w:rsidRPr="00FF2ED0" w:rsidRDefault="0072711F" w:rsidP="007A7D10">
            <w:pPr>
              <w:pStyle w:val="paragraph"/>
              <w:widowControl w:val="0"/>
              <w:spacing w:before="0" w:after="0"/>
              <w:outlineLvl w:val="3"/>
              <w:rPr>
                <w:rFonts w:ascii="Cambria" w:eastAsia="Times" w:hAnsi="Cambria" w:cs="Times New Roman"/>
                <w:b/>
                <w:bCs/>
                <w:sz w:val="20"/>
                <w:szCs w:val="20"/>
              </w:rPr>
            </w:pPr>
          </w:p>
        </w:tc>
        <w:tc>
          <w:tcPr>
            <w:tcW w:w="630" w:type="dxa"/>
            <w:shd w:val="clear" w:color="auto" w:fill="CCFFCC"/>
          </w:tcPr>
          <w:p w14:paraId="4EC75FF1" w14:textId="77777777" w:rsidR="0072711F" w:rsidRPr="00FF2ED0" w:rsidRDefault="0072711F" w:rsidP="007A7D10">
            <w:pPr>
              <w:widowControl w:val="0"/>
              <w:rPr>
                <w:rFonts w:ascii="Cambria" w:hAnsi="Cambria"/>
                <w:sz w:val="16"/>
                <w:szCs w:val="16"/>
              </w:rPr>
            </w:pPr>
          </w:p>
        </w:tc>
        <w:tc>
          <w:tcPr>
            <w:tcW w:w="9090" w:type="dxa"/>
            <w:gridSpan w:val="4"/>
            <w:shd w:val="clear" w:color="auto" w:fill="CCFFCC"/>
          </w:tcPr>
          <w:p w14:paraId="51B88B79"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access policies for children</w:t>
            </w:r>
          </w:p>
        </w:tc>
        <w:tc>
          <w:tcPr>
            <w:tcW w:w="990" w:type="dxa"/>
            <w:vMerge w:val="restart"/>
            <w:shd w:val="clear" w:color="auto" w:fill="CCFFCC"/>
          </w:tcPr>
          <w:p w14:paraId="2FCB8284" w14:textId="77777777" w:rsidR="0072711F" w:rsidRPr="00FF2ED0" w:rsidRDefault="0072711F" w:rsidP="007A7D10">
            <w:pPr>
              <w:widowControl w:val="0"/>
              <w:rPr>
                <w:rFonts w:ascii="Cambria" w:hAnsi="Cambria"/>
                <w:sz w:val="16"/>
                <w:szCs w:val="16"/>
              </w:rPr>
            </w:pPr>
          </w:p>
        </w:tc>
      </w:tr>
      <w:tr w:rsidR="0072711F" w:rsidRPr="00FF2ED0" w14:paraId="0BCD1614" w14:textId="77777777" w:rsidTr="00EA5B35">
        <w:tc>
          <w:tcPr>
            <w:tcW w:w="2448" w:type="dxa"/>
            <w:vMerge/>
            <w:shd w:val="clear" w:color="auto" w:fill="CCFFCC"/>
          </w:tcPr>
          <w:p w14:paraId="0EC92DCA" w14:textId="77777777" w:rsidR="0072711F" w:rsidRPr="00FF2ED0" w:rsidRDefault="0072711F" w:rsidP="007A7D10">
            <w:pPr>
              <w:pStyle w:val="paragraph"/>
              <w:widowControl w:val="0"/>
              <w:spacing w:before="0" w:after="0"/>
              <w:outlineLvl w:val="3"/>
              <w:rPr>
                <w:rFonts w:ascii="Cambria" w:eastAsia="Times" w:hAnsi="Cambria" w:cs="Times New Roman"/>
                <w:b/>
                <w:bCs/>
                <w:sz w:val="20"/>
                <w:szCs w:val="20"/>
              </w:rPr>
            </w:pPr>
          </w:p>
        </w:tc>
        <w:tc>
          <w:tcPr>
            <w:tcW w:w="630" w:type="dxa"/>
            <w:shd w:val="clear" w:color="auto" w:fill="CCFFCC"/>
          </w:tcPr>
          <w:p w14:paraId="56EE4678" w14:textId="77777777" w:rsidR="0072711F" w:rsidRPr="00FF2ED0" w:rsidRDefault="0072711F" w:rsidP="007A7D10">
            <w:pPr>
              <w:widowControl w:val="0"/>
              <w:rPr>
                <w:rFonts w:ascii="Cambria" w:hAnsi="Cambria"/>
                <w:sz w:val="16"/>
                <w:szCs w:val="16"/>
              </w:rPr>
            </w:pPr>
          </w:p>
        </w:tc>
        <w:tc>
          <w:tcPr>
            <w:tcW w:w="9090" w:type="dxa"/>
            <w:gridSpan w:val="4"/>
            <w:shd w:val="clear" w:color="auto" w:fill="CCFFCC"/>
          </w:tcPr>
          <w:p w14:paraId="0E124A41"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access policies for families/ guardians</w:t>
            </w:r>
          </w:p>
        </w:tc>
        <w:tc>
          <w:tcPr>
            <w:tcW w:w="990" w:type="dxa"/>
            <w:vMerge/>
            <w:shd w:val="clear" w:color="auto" w:fill="CCFFCC"/>
          </w:tcPr>
          <w:p w14:paraId="6EB75F3A" w14:textId="77777777" w:rsidR="0072711F" w:rsidRPr="00FF2ED0" w:rsidRDefault="0072711F" w:rsidP="007A7D10">
            <w:pPr>
              <w:widowControl w:val="0"/>
              <w:rPr>
                <w:rFonts w:ascii="Cambria" w:hAnsi="Cambria"/>
                <w:sz w:val="16"/>
                <w:szCs w:val="16"/>
              </w:rPr>
            </w:pPr>
          </w:p>
        </w:tc>
      </w:tr>
      <w:tr w:rsidR="0072711F" w:rsidRPr="00FF2ED0" w14:paraId="51516E83" w14:textId="77777777" w:rsidTr="00EA5B35">
        <w:tc>
          <w:tcPr>
            <w:tcW w:w="2448" w:type="dxa"/>
            <w:vMerge/>
            <w:shd w:val="clear" w:color="auto" w:fill="CCFFCC"/>
          </w:tcPr>
          <w:p w14:paraId="55D4C738" w14:textId="77777777" w:rsidR="0072711F" w:rsidRPr="00FF2ED0" w:rsidRDefault="0072711F" w:rsidP="007A7D10">
            <w:pPr>
              <w:pStyle w:val="paragraph"/>
              <w:widowControl w:val="0"/>
              <w:spacing w:before="0" w:after="0"/>
              <w:outlineLvl w:val="3"/>
              <w:rPr>
                <w:rFonts w:ascii="Cambria" w:eastAsia="Times" w:hAnsi="Cambria" w:cs="Times New Roman"/>
                <w:b/>
                <w:bCs/>
                <w:sz w:val="20"/>
                <w:szCs w:val="20"/>
              </w:rPr>
            </w:pPr>
          </w:p>
        </w:tc>
        <w:tc>
          <w:tcPr>
            <w:tcW w:w="630" w:type="dxa"/>
            <w:shd w:val="clear" w:color="auto" w:fill="CCFFCC"/>
          </w:tcPr>
          <w:p w14:paraId="5EEB93E5" w14:textId="77777777" w:rsidR="0072711F" w:rsidRPr="00FF2ED0" w:rsidRDefault="0072711F" w:rsidP="007A7D10">
            <w:pPr>
              <w:widowControl w:val="0"/>
              <w:rPr>
                <w:rFonts w:ascii="Cambria" w:hAnsi="Cambria"/>
                <w:sz w:val="16"/>
                <w:szCs w:val="16"/>
              </w:rPr>
            </w:pPr>
          </w:p>
        </w:tc>
        <w:tc>
          <w:tcPr>
            <w:tcW w:w="9090" w:type="dxa"/>
            <w:gridSpan w:val="4"/>
            <w:shd w:val="clear" w:color="auto" w:fill="CCFFCC"/>
          </w:tcPr>
          <w:p w14:paraId="0E95AF41"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access policies for tours &amp; guests</w:t>
            </w:r>
          </w:p>
        </w:tc>
        <w:tc>
          <w:tcPr>
            <w:tcW w:w="990" w:type="dxa"/>
            <w:vMerge w:val="restart"/>
            <w:shd w:val="clear" w:color="auto" w:fill="CCFFCC"/>
          </w:tcPr>
          <w:p w14:paraId="1F711C25" w14:textId="77777777" w:rsidR="0072711F" w:rsidRPr="00FF2ED0" w:rsidRDefault="0072711F" w:rsidP="007A7D10">
            <w:pPr>
              <w:widowControl w:val="0"/>
              <w:rPr>
                <w:rFonts w:ascii="Cambria" w:hAnsi="Cambria"/>
                <w:sz w:val="16"/>
                <w:szCs w:val="16"/>
              </w:rPr>
            </w:pPr>
          </w:p>
        </w:tc>
      </w:tr>
      <w:tr w:rsidR="0072711F" w:rsidRPr="00FF2ED0" w14:paraId="5A271012" w14:textId="77777777" w:rsidTr="00EA5B35">
        <w:tc>
          <w:tcPr>
            <w:tcW w:w="2448" w:type="dxa"/>
            <w:vMerge/>
            <w:shd w:val="clear" w:color="auto" w:fill="CCFFCC"/>
          </w:tcPr>
          <w:p w14:paraId="3C0984D6" w14:textId="77777777" w:rsidR="0072711F" w:rsidRPr="00FF2ED0" w:rsidRDefault="0072711F" w:rsidP="007A7D10">
            <w:pPr>
              <w:pStyle w:val="paragraph"/>
              <w:widowControl w:val="0"/>
              <w:spacing w:before="0" w:after="0"/>
              <w:outlineLvl w:val="3"/>
              <w:rPr>
                <w:rFonts w:ascii="Cambria" w:eastAsia="Times" w:hAnsi="Cambria" w:cs="Times New Roman"/>
                <w:b/>
                <w:bCs/>
                <w:sz w:val="20"/>
                <w:szCs w:val="20"/>
              </w:rPr>
            </w:pPr>
          </w:p>
        </w:tc>
        <w:tc>
          <w:tcPr>
            <w:tcW w:w="630" w:type="dxa"/>
            <w:shd w:val="clear" w:color="auto" w:fill="CCFFCC"/>
          </w:tcPr>
          <w:p w14:paraId="5439D923" w14:textId="77777777" w:rsidR="0072711F" w:rsidRPr="00FF2ED0" w:rsidRDefault="0072711F" w:rsidP="007A7D10">
            <w:pPr>
              <w:widowControl w:val="0"/>
              <w:rPr>
                <w:rFonts w:ascii="Cambria" w:hAnsi="Cambria"/>
                <w:sz w:val="16"/>
                <w:szCs w:val="16"/>
              </w:rPr>
            </w:pPr>
          </w:p>
        </w:tc>
        <w:tc>
          <w:tcPr>
            <w:tcW w:w="9090" w:type="dxa"/>
            <w:gridSpan w:val="4"/>
            <w:shd w:val="clear" w:color="auto" w:fill="CCFFCC"/>
          </w:tcPr>
          <w:p w14:paraId="4A4BF3EC"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access policies for deliveries</w:t>
            </w:r>
          </w:p>
        </w:tc>
        <w:tc>
          <w:tcPr>
            <w:tcW w:w="990" w:type="dxa"/>
            <w:vMerge/>
            <w:shd w:val="clear" w:color="auto" w:fill="CCFFCC"/>
          </w:tcPr>
          <w:p w14:paraId="5ED98743" w14:textId="77777777" w:rsidR="0072711F" w:rsidRPr="00FF2ED0" w:rsidRDefault="0072711F" w:rsidP="007A7D10">
            <w:pPr>
              <w:widowControl w:val="0"/>
              <w:rPr>
                <w:rFonts w:ascii="Cambria" w:hAnsi="Cambria"/>
                <w:sz w:val="16"/>
                <w:szCs w:val="16"/>
              </w:rPr>
            </w:pPr>
          </w:p>
        </w:tc>
      </w:tr>
      <w:tr w:rsidR="0072711F" w:rsidRPr="00FF2ED0" w14:paraId="51ADE6AB" w14:textId="77777777" w:rsidTr="00EA5B35">
        <w:tc>
          <w:tcPr>
            <w:tcW w:w="2448" w:type="dxa"/>
            <w:vMerge/>
            <w:shd w:val="clear" w:color="auto" w:fill="CCFFCC"/>
          </w:tcPr>
          <w:p w14:paraId="27A0709C" w14:textId="77777777" w:rsidR="0072711F" w:rsidRPr="00FF2ED0" w:rsidRDefault="0072711F" w:rsidP="007A7D10">
            <w:pPr>
              <w:pStyle w:val="paragraph"/>
              <w:widowControl w:val="0"/>
              <w:spacing w:before="0" w:after="0"/>
              <w:outlineLvl w:val="3"/>
              <w:rPr>
                <w:rFonts w:ascii="Cambria" w:eastAsia="Times" w:hAnsi="Cambria" w:cs="Times New Roman"/>
                <w:b/>
                <w:bCs/>
                <w:sz w:val="20"/>
                <w:szCs w:val="20"/>
              </w:rPr>
            </w:pPr>
          </w:p>
        </w:tc>
        <w:tc>
          <w:tcPr>
            <w:tcW w:w="630" w:type="dxa"/>
            <w:shd w:val="clear" w:color="auto" w:fill="CCFFCC"/>
          </w:tcPr>
          <w:p w14:paraId="510CE3FE" w14:textId="77777777" w:rsidR="0072711F" w:rsidRPr="00FF2ED0" w:rsidRDefault="0072711F" w:rsidP="007A7D10">
            <w:pPr>
              <w:widowControl w:val="0"/>
              <w:rPr>
                <w:rFonts w:ascii="Cambria" w:hAnsi="Cambria"/>
                <w:sz w:val="16"/>
                <w:szCs w:val="16"/>
              </w:rPr>
            </w:pPr>
          </w:p>
        </w:tc>
        <w:tc>
          <w:tcPr>
            <w:tcW w:w="9090" w:type="dxa"/>
            <w:gridSpan w:val="4"/>
            <w:shd w:val="clear" w:color="auto" w:fill="CCFFCC"/>
          </w:tcPr>
          <w:p w14:paraId="76936083"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emergency policies and procedures</w:t>
            </w:r>
          </w:p>
        </w:tc>
        <w:tc>
          <w:tcPr>
            <w:tcW w:w="990" w:type="dxa"/>
            <w:vMerge w:val="restart"/>
            <w:shd w:val="clear" w:color="auto" w:fill="CCFFCC"/>
          </w:tcPr>
          <w:p w14:paraId="0EEA683F" w14:textId="77777777" w:rsidR="0072711F" w:rsidRPr="00FF2ED0" w:rsidRDefault="0072711F" w:rsidP="007A7D10">
            <w:pPr>
              <w:widowControl w:val="0"/>
              <w:rPr>
                <w:rFonts w:ascii="Cambria" w:hAnsi="Cambria"/>
                <w:sz w:val="16"/>
                <w:szCs w:val="16"/>
              </w:rPr>
            </w:pPr>
          </w:p>
        </w:tc>
      </w:tr>
      <w:tr w:rsidR="0072711F" w:rsidRPr="00FF2ED0" w14:paraId="7ACE3636" w14:textId="77777777" w:rsidTr="00EA5B35">
        <w:tc>
          <w:tcPr>
            <w:tcW w:w="2448" w:type="dxa"/>
            <w:vMerge/>
            <w:shd w:val="clear" w:color="auto" w:fill="CCFFCC"/>
          </w:tcPr>
          <w:p w14:paraId="1777074A" w14:textId="77777777" w:rsidR="0072711F" w:rsidRPr="00FF2ED0" w:rsidRDefault="0072711F" w:rsidP="007A7D10">
            <w:pPr>
              <w:pStyle w:val="paragraph"/>
              <w:widowControl w:val="0"/>
              <w:spacing w:before="0" w:after="0"/>
              <w:outlineLvl w:val="3"/>
              <w:rPr>
                <w:rFonts w:ascii="Cambria" w:eastAsia="Times" w:hAnsi="Cambria" w:cs="Times New Roman"/>
                <w:b/>
                <w:bCs/>
                <w:sz w:val="20"/>
                <w:szCs w:val="20"/>
              </w:rPr>
            </w:pPr>
          </w:p>
        </w:tc>
        <w:tc>
          <w:tcPr>
            <w:tcW w:w="630" w:type="dxa"/>
            <w:shd w:val="clear" w:color="auto" w:fill="CCFFCC"/>
          </w:tcPr>
          <w:p w14:paraId="4C5F5B34" w14:textId="77777777" w:rsidR="0072711F" w:rsidRPr="00FF2ED0" w:rsidRDefault="0072711F" w:rsidP="007A7D10">
            <w:pPr>
              <w:widowControl w:val="0"/>
              <w:rPr>
                <w:rFonts w:ascii="Cambria" w:hAnsi="Cambria"/>
                <w:sz w:val="16"/>
                <w:szCs w:val="16"/>
              </w:rPr>
            </w:pPr>
          </w:p>
        </w:tc>
        <w:tc>
          <w:tcPr>
            <w:tcW w:w="9090" w:type="dxa"/>
            <w:gridSpan w:val="4"/>
            <w:shd w:val="clear" w:color="auto" w:fill="CCFFCC"/>
          </w:tcPr>
          <w:p w14:paraId="013AB203" w14:textId="77777777" w:rsidR="0072711F" w:rsidRPr="00FF2ED0" w:rsidRDefault="0072711F" w:rsidP="007A7D10">
            <w:pPr>
              <w:pStyle w:val="paragraph"/>
              <w:widowControl w:val="0"/>
              <w:spacing w:before="0" w:after="0"/>
              <w:rPr>
                <w:rFonts w:ascii="Cambria" w:hAnsi="Cambria" w:cstheme="minorHAnsi"/>
                <w:color w:val="auto"/>
                <w:sz w:val="22"/>
                <w:szCs w:val="22"/>
                <w:highlight w:val="yellow"/>
              </w:rPr>
            </w:pPr>
            <w:r w:rsidRPr="00FF2ED0">
              <w:rPr>
                <w:rFonts w:ascii="Cambria" w:eastAsia="Times" w:hAnsi="Cambria" w:cstheme="minorHAnsi"/>
                <w:sz w:val="22"/>
                <w:szCs w:val="22"/>
              </w:rPr>
              <w:t>child check-in and check-out policies &amp; procedures</w:t>
            </w:r>
          </w:p>
        </w:tc>
        <w:tc>
          <w:tcPr>
            <w:tcW w:w="990" w:type="dxa"/>
            <w:vMerge/>
            <w:shd w:val="clear" w:color="auto" w:fill="CCFFCC"/>
          </w:tcPr>
          <w:p w14:paraId="43CBC194" w14:textId="77777777" w:rsidR="0072711F" w:rsidRPr="00FF2ED0" w:rsidRDefault="0072711F" w:rsidP="007A7D10">
            <w:pPr>
              <w:widowControl w:val="0"/>
              <w:rPr>
                <w:rFonts w:ascii="Cambria" w:hAnsi="Cambria"/>
                <w:sz w:val="16"/>
                <w:szCs w:val="16"/>
              </w:rPr>
            </w:pPr>
          </w:p>
        </w:tc>
      </w:tr>
      <w:tr w:rsidR="0072711F" w:rsidRPr="00FF2ED0" w14:paraId="270904C3" w14:textId="77777777" w:rsidTr="00EA5B35">
        <w:tc>
          <w:tcPr>
            <w:tcW w:w="2448" w:type="dxa"/>
            <w:vMerge/>
            <w:shd w:val="clear" w:color="auto" w:fill="CCFFCC"/>
          </w:tcPr>
          <w:p w14:paraId="5402AD0D" w14:textId="77777777" w:rsidR="0072711F" w:rsidRPr="00FF2ED0" w:rsidRDefault="0072711F" w:rsidP="007A7D10">
            <w:pPr>
              <w:pStyle w:val="paragraph"/>
              <w:widowControl w:val="0"/>
              <w:spacing w:before="0" w:after="0"/>
              <w:outlineLvl w:val="3"/>
              <w:rPr>
                <w:rFonts w:ascii="Cambria" w:eastAsia="Times" w:hAnsi="Cambria" w:cs="Times New Roman"/>
                <w:b/>
                <w:bCs/>
                <w:sz w:val="20"/>
                <w:szCs w:val="20"/>
              </w:rPr>
            </w:pPr>
          </w:p>
        </w:tc>
        <w:tc>
          <w:tcPr>
            <w:tcW w:w="9720" w:type="dxa"/>
            <w:gridSpan w:val="5"/>
            <w:shd w:val="clear" w:color="auto" w:fill="CCFFCC"/>
          </w:tcPr>
          <w:p w14:paraId="05B5BA3F" w14:textId="77777777" w:rsidR="0072711F" w:rsidRPr="00FF2ED0" w:rsidRDefault="0072711F" w:rsidP="007A7D10">
            <w:pPr>
              <w:widowControl w:val="0"/>
              <w:rPr>
                <w:rFonts w:ascii="Cambria" w:hAnsi="Cambria" w:cstheme="minorHAnsi"/>
                <w:sz w:val="22"/>
                <w:szCs w:val="22"/>
              </w:rPr>
            </w:pPr>
            <w:r w:rsidRPr="00FF2ED0">
              <w:rPr>
                <w:rFonts w:ascii="Cambria" w:eastAsia="Times" w:hAnsi="Cambria" w:cstheme="minorHAnsi"/>
                <w:b/>
                <w:sz w:val="22"/>
                <w:szCs w:val="22"/>
              </w:rPr>
              <w:t>Technology</w:t>
            </w:r>
            <w:r w:rsidRPr="00FF2ED0">
              <w:rPr>
                <w:rFonts w:ascii="Cambria" w:eastAsia="Times" w:hAnsi="Cambria" w:cstheme="minorHAnsi"/>
                <w:sz w:val="22"/>
                <w:szCs w:val="22"/>
              </w:rPr>
              <w:t>…</w:t>
            </w:r>
          </w:p>
        </w:tc>
        <w:tc>
          <w:tcPr>
            <w:tcW w:w="990" w:type="dxa"/>
            <w:vMerge w:val="restart"/>
            <w:shd w:val="clear" w:color="auto" w:fill="CCFFCC"/>
          </w:tcPr>
          <w:p w14:paraId="27B6B34B" w14:textId="77777777" w:rsidR="0072711F" w:rsidRPr="00FF2ED0" w:rsidRDefault="0072711F" w:rsidP="007A7D10">
            <w:pPr>
              <w:widowControl w:val="0"/>
              <w:rPr>
                <w:rFonts w:ascii="Cambria" w:hAnsi="Cambria"/>
                <w:sz w:val="16"/>
                <w:szCs w:val="16"/>
              </w:rPr>
            </w:pPr>
          </w:p>
        </w:tc>
      </w:tr>
      <w:tr w:rsidR="0072711F" w:rsidRPr="00FF2ED0" w14:paraId="24DA60BD" w14:textId="77777777" w:rsidTr="00E942E7">
        <w:tc>
          <w:tcPr>
            <w:tcW w:w="2448" w:type="dxa"/>
            <w:vMerge/>
            <w:tcBorders>
              <w:bottom w:val="single" w:sz="24" w:space="0" w:color="000000"/>
            </w:tcBorders>
            <w:shd w:val="clear" w:color="auto" w:fill="B8FEC4"/>
          </w:tcPr>
          <w:p w14:paraId="20086F61" w14:textId="77777777" w:rsidR="0072711F" w:rsidRPr="00FF2ED0" w:rsidRDefault="0072711F" w:rsidP="007A7D10">
            <w:pPr>
              <w:pStyle w:val="paragraph"/>
              <w:widowControl w:val="0"/>
              <w:spacing w:before="0" w:after="0"/>
              <w:outlineLvl w:val="3"/>
              <w:rPr>
                <w:rFonts w:ascii="Cambria" w:eastAsia="Times" w:hAnsi="Cambria" w:cs="Times New Roman"/>
                <w:b/>
                <w:bCs/>
                <w:sz w:val="20"/>
                <w:szCs w:val="20"/>
              </w:rPr>
            </w:pPr>
          </w:p>
        </w:tc>
        <w:tc>
          <w:tcPr>
            <w:tcW w:w="630" w:type="dxa"/>
            <w:tcBorders>
              <w:bottom w:val="single" w:sz="24" w:space="0" w:color="000000"/>
            </w:tcBorders>
            <w:shd w:val="clear" w:color="auto" w:fill="B8FEC4"/>
          </w:tcPr>
          <w:p w14:paraId="7EA59B1A" w14:textId="77777777" w:rsidR="0072711F" w:rsidRPr="00FF2ED0" w:rsidRDefault="0072711F" w:rsidP="007A7D10">
            <w:pPr>
              <w:widowControl w:val="0"/>
              <w:rPr>
                <w:rFonts w:ascii="Cambria" w:hAnsi="Cambria"/>
                <w:sz w:val="16"/>
                <w:szCs w:val="16"/>
              </w:rPr>
            </w:pPr>
          </w:p>
        </w:tc>
        <w:tc>
          <w:tcPr>
            <w:tcW w:w="9090" w:type="dxa"/>
            <w:gridSpan w:val="4"/>
            <w:tcBorders>
              <w:bottom w:val="single" w:sz="24" w:space="0" w:color="000000"/>
            </w:tcBorders>
            <w:shd w:val="clear" w:color="auto" w:fill="B8FEC4"/>
          </w:tcPr>
          <w:p w14:paraId="323C1D7F" w14:textId="77777777" w:rsidR="0072711F" w:rsidRPr="00FF2ED0" w:rsidRDefault="0072711F" w:rsidP="007A7D10">
            <w:pPr>
              <w:widowControl w:val="0"/>
              <w:rPr>
                <w:rFonts w:ascii="Cambria" w:hAnsi="Cambria" w:cstheme="minorHAnsi"/>
                <w:sz w:val="22"/>
                <w:szCs w:val="22"/>
              </w:rPr>
            </w:pPr>
            <w:r w:rsidRPr="00FF2ED0">
              <w:rPr>
                <w:rFonts w:ascii="Cambria" w:eastAsia="Times" w:hAnsi="Cambria" w:cstheme="minorHAnsi"/>
                <w:sz w:val="22"/>
                <w:szCs w:val="22"/>
              </w:rPr>
              <w:t>specific software programs supportive of business management (example systems include tadpoles, EZCare, Kindertales, Procare, Brightwheel, etc.)</w:t>
            </w:r>
          </w:p>
        </w:tc>
        <w:tc>
          <w:tcPr>
            <w:tcW w:w="990" w:type="dxa"/>
            <w:vMerge/>
            <w:tcBorders>
              <w:bottom w:val="single" w:sz="24" w:space="0" w:color="000000"/>
            </w:tcBorders>
            <w:shd w:val="clear" w:color="auto" w:fill="B8FEC4"/>
          </w:tcPr>
          <w:p w14:paraId="47445E17" w14:textId="77777777" w:rsidR="0072711F" w:rsidRPr="00FF2ED0" w:rsidRDefault="0072711F" w:rsidP="007A7D10">
            <w:pPr>
              <w:widowControl w:val="0"/>
              <w:rPr>
                <w:rFonts w:ascii="Cambria" w:hAnsi="Cambria"/>
                <w:sz w:val="16"/>
                <w:szCs w:val="16"/>
              </w:rPr>
            </w:pPr>
          </w:p>
        </w:tc>
      </w:tr>
      <w:tr w:rsidR="00F40794" w:rsidRPr="00FF2ED0" w14:paraId="2179A28B" w14:textId="77777777" w:rsidTr="00E942E7">
        <w:tc>
          <w:tcPr>
            <w:tcW w:w="2448" w:type="dxa"/>
            <w:vMerge w:val="restart"/>
            <w:tcBorders>
              <w:top w:val="single" w:sz="24" w:space="0" w:color="000000"/>
              <w:bottom w:val="single" w:sz="4" w:space="0" w:color="auto"/>
            </w:tcBorders>
            <w:shd w:val="clear" w:color="auto" w:fill="F2F2F2" w:themeFill="background1" w:themeFillShade="F2"/>
          </w:tcPr>
          <w:p w14:paraId="68BDF7F7" w14:textId="77777777" w:rsidR="00F40794" w:rsidRPr="00FF2ED0" w:rsidRDefault="00F40794" w:rsidP="007A7D10">
            <w:pPr>
              <w:pStyle w:val="Body"/>
              <w:widowControl w:val="0"/>
              <w:spacing w:after="0" w:line="240" w:lineRule="auto"/>
              <w:jc w:val="center"/>
              <w:outlineLvl w:val="3"/>
              <w:rPr>
                <w:rStyle w:val="normaltextrun"/>
                <w:rFonts w:ascii="Cambria" w:hAnsi="Cambria" w:cs="Times New Roman"/>
                <w:b/>
                <w:bCs/>
                <w:color w:val="auto"/>
                <w:sz w:val="20"/>
                <w:szCs w:val="20"/>
              </w:rPr>
            </w:pPr>
            <w:r w:rsidRPr="00FF2ED0">
              <w:rPr>
                <w:rStyle w:val="normaltextrun"/>
                <w:rFonts w:ascii="Cambria" w:hAnsi="Cambria" w:cs="Times New Roman"/>
                <w:b/>
                <w:bCs/>
                <w:color w:val="auto"/>
                <w:sz w:val="20"/>
                <w:szCs w:val="20"/>
              </w:rPr>
              <w:t>Competency</w:t>
            </w:r>
          </w:p>
        </w:tc>
        <w:tc>
          <w:tcPr>
            <w:tcW w:w="9720" w:type="dxa"/>
            <w:gridSpan w:val="5"/>
            <w:tcBorders>
              <w:top w:val="single" w:sz="24" w:space="0" w:color="000000"/>
              <w:bottom w:val="single" w:sz="4" w:space="0" w:color="auto"/>
            </w:tcBorders>
            <w:shd w:val="clear" w:color="auto" w:fill="F2F2F2" w:themeFill="background1" w:themeFillShade="F2"/>
          </w:tcPr>
          <w:p w14:paraId="5ADEBF9B" w14:textId="77777777" w:rsidR="00F40794" w:rsidRPr="00FF2ED0" w:rsidRDefault="00F40794" w:rsidP="007A7D10">
            <w:pPr>
              <w:pStyle w:val="Body"/>
              <w:widowControl w:val="0"/>
              <w:spacing w:after="0" w:line="240" w:lineRule="auto"/>
              <w:jc w:val="center"/>
              <w:outlineLvl w:val="3"/>
              <w:rPr>
                <w:rStyle w:val="normaltextrun"/>
                <w:rFonts w:ascii="Cambria" w:hAnsi="Cambria" w:cstheme="minorHAnsi"/>
                <w:b/>
                <w:bCs/>
                <w:color w:val="auto"/>
              </w:rPr>
            </w:pPr>
            <w:r w:rsidRPr="00FF2ED0">
              <w:rPr>
                <w:rFonts w:ascii="Cambria" w:hAnsi="Cambria" w:cstheme="minorHAnsi"/>
                <w:b/>
                <w:color w:val="auto"/>
              </w:rPr>
              <w:t>Competent</w:t>
            </w:r>
          </w:p>
        </w:tc>
        <w:tc>
          <w:tcPr>
            <w:tcW w:w="990" w:type="dxa"/>
            <w:vMerge w:val="restart"/>
            <w:tcBorders>
              <w:top w:val="single" w:sz="24" w:space="0" w:color="000000"/>
              <w:bottom w:val="single" w:sz="4" w:space="0" w:color="auto"/>
            </w:tcBorders>
            <w:shd w:val="clear" w:color="auto" w:fill="F2F2F2" w:themeFill="background1" w:themeFillShade="F2"/>
          </w:tcPr>
          <w:p w14:paraId="2E698755" w14:textId="77777777" w:rsidR="00F40794" w:rsidRPr="00FF2ED0" w:rsidRDefault="00F40794" w:rsidP="007A7D10">
            <w:pPr>
              <w:pStyle w:val="Body"/>
              <w:widowControl w:val="0"/>
              <w:spacing w:after="0" w:line="240" w:lineRule="auto"/>
              <w:jc w:val="center"/>
              <w:outlineLvl w:val="3"/>
              <w:rPr>
                <w:rStyle w:val="normaltextrun"/>
                <w:rFonts w:ascii="Cambria" w:hAnsi="Cambria" w:cs="Times New Roman"/>
                <w:b/>
                <w:bCs/>
                <w:color w:val="auto"/>
                <w:sz w:val="20"/>
                <w:szCs w:val="20"/>
              </w:rPr>
            </w:pPr>
            <w:r w:rsidRPr="00FF2ED0">
              <w:rPr>
                <w:rFonts w:ascii="Cambria" w:hAnsi="Cambria"/>
                <w:b/>
                <w:sz w:val="15"/>
                <w:szCs w:val="15"/>
              </w:rPr>
              <w:t>Unable to Assess</w:t>
            </w:r>
          </w:p>
        </w:tc>
      </w:tr>
      <w:tr w:rsidR="00F40794" w:rsidRPr="00FF2ED0" w14:paraId="009B9EFB" w14:textId="77777777" w:rsidTr="00E942E7">
        <w:tc>
          <w:tcPr>
            <w:tcW w:w="2448" w:type="dxa"/>
            <w:vMerge/>
            <w:tcBorders>
              <w:top w:val="single" w:sz="4" w:space="0" w:color="auto"/>
            </w:tcBorders>
          </w:tcPr>
          <w:p w14:paraId="525D8018" w14:textId="77777777" w:rsidR="00F40794" w:rsidRPr="00FF2ED0" w:rsidRDefault="00F40794" w:rsidP="007A7D10">
            <w:pPr>
              <w:pStyle w:val="Body"/>
              <w:widowControl w:val="0"/>
              <w:spacing w:after="0" w:line="240" w:lineRule="auto"/>
              <w:jc w:val="center"/>
              <w:outlineLvl w:val="3"/>
              <w:rPr>
                <w:rStyle w:val="normaltextrun"/>
                <w:rFonts w:ascii="Cambria" w:hAnsi="Cambria" w:cs="Times New Roman"/>
                <w:b/>
                <w:bCs/>
                <w:color w:val="auto"/>
                <w:sz w:val="20"/>
                <w:szCs w:val="20"/>
              </w:rPr>
            </w:pPr>
          </w:p>
        </w:tc>
        <w:tc>
          <w:tcPr>
            <w:tcW w:w="9720" w:type="dxa"/>
            <w:gridSpan w:val="5"/>
            <w:tcBorders>
              <w:top w:val="single" w:sz="4" w:space="0" w:color="auto"/>
            </w:tcBorders>
          </w:tcPr>
          <w:p w14:paraId="6807EB23" w14:textId="77777777" w:rsidR="00F40794" w:rsidRPr="00FF2ED0" w:rsidRDefault="00F40794" w:rsidP="007A7D10">
            <w:pPr>
              <w:pStyle w:val="Body"/>
              <w:widowControl w:val="0"/>
              <w:spacing w:after="0" w:line="240" w:lineRule="auto"/>
              <w:jc w:val="center"/>
              <w:outlineLvl w:val="3"/>
              <w:rPr>
                <w:rStyle w:val="normaltextrun"/>
                <w:rFonts w:ascii="Cambria" w:hAnsi="Cambria" w:cstheme="minorHAnsi"/>
                <w:b/>
                <w:bCs/>
                <w:color w:val="auto"/>
              </w:rPr>
            </w:pPr>
            <w:r w:rsidRPr="00FF2ED0">
              <w:rPr>
                <w:rFonts w:ascii="Cambria" w:hAnsi="Cambria" w:cstheme="minorHAnsi"/>
                <w:b/>
                <w:color w:val="auto"/>
              </w:rPr>
              <w:t>Checklist Criteria</w:t>
            </w:r>
          </w:p>
        </w:tc>
        <w:tc>
          <w:tcPr>
            <w:tcW w:w="990" w:type="dxa"/>
            <w:vMerge/>
            <w:tcBorders>
              <w:top w:val="single" w:sz="4" w:space="0" w:color="auto"/>
            </w:tcBorders>
          </w:tcPr>
          <w:p w14:paraId="12D4966D" w14:textId="77777777" w:rsidR="00F40794" w:rsidRPr="00FF2ED0" w:rsidRDefault="00F40794" w:rsidP="007A7D10">
            <w:pPr>
              <w:pStyle w:val="Body"/>
              <w:widowControl w:val="0"/>
              <w:spacing w:after="0" w:line="240" w:lineRule="auto"/>
              <w:jc w:val="center"/>
              <w:outlineLvl w:val="3"/>
              <w:rPr>
                <w:rStyle w:val="normaltextrun"/>
                <w:rFonts w:ascii="Cambria" w:hAnsi="Cambria" w:cs="Times New Roman"/>
                <w:b/>
                <w:bCs/>
                <w:color w:val="auto"/>
                <w:sz w:val="20"/>
                <w:szCs w:val="20"/>
              </w:rPr>
            </w:pPr>
          </w:p>
        </w:tc>
      </w:tr>
      <w:tr w:rsidR="00833CF1" w:rsidRPr="00FF2ED0" w14:paraId="7F2B2842" w14:textId="77777777" w:rsidTr="00EA5B35">
        <w:trPr>
          <w:trHeight w:val="538"/>
        </w:trPr>
        <w:tc>
          <w:tcPr>
            <w:tcW w:w="2448" w:type="dxa"/>
            <w:vMerge w:val="restart"/>
            <w:shd w:val="clear" w:color="auto" w:fill="FFCC99"/>
          </w:tcPr>
          <w:p w14:paraId="6D2EAC51" w14:textId="77777777" w:rsidR="00833CF1" w:rsidRPr="00FF2ED0" w:rsidRDefault="00833CF1" w:rsidP="007A7D10">
            <w:pPr>
              <w:pStyle w:val="Body"/>
              <w:widowControl w:val="0"/>
              <w:spacing w:after="0" w:line="240" w:lineRule="auto"/>
              <w:rPr>
                <w:rFonts w:ascii="Cambria" w:eastAsia="Times" w:hAnsi="Cambria" w:cstheme="minorHAnsi"/>
              </w:rPr>
            </w:pPr>
            <w:r w:rsidRPr="00FF2ED0">
              <w:rPr>
                <w:rFonts w:ascii="Cambria" w:eastAsia="Times" w:hAnsi="Cambria" w:cstheme="minorHAnsi"/>
                <w:b/>
                <w:bCs/>
              </w:rPr>
              <w:t>BUS3</w:t>
            </w:r>
            <w:r w:rsidRPr="00FF2ED0">
              <w:rPr>
                <w:rFonts w:ascii="Cambria" w:eastAsia="Times" w:hAnsi="Cambria" w:cstheme="minorHAnsi"/>
              </w:rPr>
              <w:t>: Describes relevant standards of practices, codes of conduct, state and federal regulations and procedural safeguards, and outlines family child care plans for compliance</w:t>
            </w:r>
          </w:p>
          <w:p w14:paraId="329594EA" w14:textId="77777777" w:rsidR="00833CF1" w:rsidRPr="00FF2ED0" w:rsidRDefault="00833CF1" w:rsidP="007A7D10">
            <w:pPr>
              <w:pStyle w:val="Body"/>
              <w:widowControl w:val="0"/>
              <w:spacing w:after="0" w:line="240" w:lineRule="auto"/>
              <w:rPr>
                <w:rFonts w:ascii="Cambria" w:eastAsia="Times" w:hAnsi="Cambria" w:cstheme="minorHAnsi"/>
              </w:rPr>
            </w:pPr>
          </w:p>
          <w:p w14:paraId="2F7EB332" w14:textId="77777777" w:rsidR="00833CF1" w:rsidRPr="00FF2ED0" w:rsidRDefault="00833CF1" w:rsidP="0010589D">
            <w:pPr>
              <w:pStyle w:val="Body"/>
              <w:widowControl w:val="0"/>
              <w:spacing w:after="0" w:line="240" w:lineRule="auto"/>
              <w:outlineLvl w:val="3"/>
              <w:rPr>
                <w:rStyle w:val="normaltextrun"/>
                <w:rFonts w:ascii="Cambria" w:hAnsi="Cambria" w:cstheme="minorHAnsi"/>
                <w:b/>
                <w:bCs/>
                <w:color w:val="auto"/>
                <w:sz w:val="20"/>
                <w:szCs w:val="20"/>
              </w:rPr>
            </w:pPr>
            <w:r w:rsidRPr="00FF2ED0">
              <w:rPr>
                <w:rFonts w:ascii="Cambria" w:eastAsia="Times" w:hAnsi="Cambria" w:cstheme="minorHAnsi"/>
                <w:b/>
                <w:sz w:val="20"/>
                <w:szCs w:val="20"/>
              </w:rPr>
              <w:t xml:space="preserve">Possible Codes: </w:t>
            </w:r>
            <w:r w:rsidRPr="00FF2ED0">
              <w:rPr>
                <w:rFonts w:ascii="Cambria" w:eastAsia="Times" w:hAnsi="Cambria" w:cstheme="minorHAnsi"/>
                <w:sz w:val="20"/>
                <w:szCs w:val="20"/>
              </w:rPr>
              <w:t>D = describes, P = provides example of</w:t>
            </w:r>
          </w:p>
        </w:tc>
        <w:tc>
          <w:tcPr>
            <w:tcW w:w="630" w:type="dxa"/>
            <w:shd w:val="clear" w:color="auto" w:fill="FFCC99"/>
          </w:tcPr>
          <w:p w14:paraId="2AAD4501" w14:textId="77777777" w:rsidR="00833CF1" w:rsidRPr="00FF2ED0" w:rsidRDefault="00833CF1" w:rsidP="007A7D10">
            <w:pPr>
              <w:pStyle w:val="Body"/>
              <w:widowControl w:val="0"/>
              <w:spacing w:after="0" w:line="240" w:lineRule="auto"/>
              <w:jc w:val="center"/>
              <w:outlineLvl w:val="3"/>
              <w:rPr>
                <w:rStyle w:val="normaltextrun"/>
                <w:rFonts w:ascii="Cambria" w:hAnsi="Cambria" w:cstheme="minorHAnsi"/>
                <w:b/>
                <w:bCs/>
                <w:color w:val="auto"/>
                <w:sz w:val="20"/>
                <w:szCs w:val="20"/>
              </w:rPr>
            </w:pPr>
          </w:p>
        </w:tc>
        <w:tc>
          <w:tcPr>
            <w:tcW w:w="9090" w:type="dxa"/>
            <w:gridSpan w:val="4"/>
            <w:shd w:val="clear" w:color="auto" w:fill="FFCC99"/>
          </w:tcPr>
          <w:p w14:paraId="543D07E9" w14:textId="77777777" w:rsidR="00833CF1" w:rsidRPr="00FF2ED0" w:rsidRDefault="00833CF1" w:rsidP="007A7D10">
            <w:pPr>
              <w:pStyle w:val="Body"/>
              <w:widowControl w:val="0"/>
              <w:spacing w:after="0" w:line="240" w:lineRule="auto"/>
              <w:outlineLvl w:val="3"/>
              <w:rPr>
                <w:rStyle w:val="normaltextrun"/>
                <w:rFonts w:ascii="Cambria" w:hAnsi="Cambria" w:cstheme="minorHAnsi"/>
                <w:b/>
                <w:bCs/>
                <w:color w:val="auto"/>
              </w:rPr>
            </w:pPr>
            <w:r w:rsidRPr="00FF2ED0">
              <w:rPr>
                <w:rFonts w:ascii="Cambria" w:hAnsi="Cambria" w:cstheme="minorHAnsi"/>
              </w:rPr>
              <w:t>standards of practice</w:t>
            </w:r>
          </w:p>
        </w:tc>
        <w:tc>
          <w:tcPr>
            <w:tcW w:w="990" w:type="dxa"/>
            <w:shd w:val="clear" w:color="auto" w:fill="FFCC99"/>
          </w:tcPr>
          <w:p w14:paraId="44655999" w14:textId="77777777" w:rsidR="00833CF1" w:rsidRPr="00FF2ED0" w:rsidRDefault="00833CF1" w:rsidP="007A7D10">
            <w:pPr>
              <w:pStyle w:val="Body"/>
              <w:widowControl w:val="0"/>
              <w:spacing w:after="0" w:line="240" w:lineRule="auto"/>
              <w:jc w:val="center"/>
              <w:outlineLvl w:val="3"/>
              <w:rPr>
                <w:rStyle w:val="normaltextrun"/>
                <w:rFonts w:ascii="Cambria" w:hAnsi="Cambria" w:cs="Times New Roman"/>
                <w:b/>
                <w:bCs/>
                <w:color w:val="auto"/>
                <w:sz w:val="20"/>
                <w:szCs w:val="20"/>
              </w:rPr>
            </w:pPr>
          </w:p>
        </w:tc>
      </w:tr>
      <w:tr w:rsidR="00833CF1" w:rsidRPr="00FF2ED0" w14:paraId="2DA9E035" w14:textId="77777777" w:rsidTr="00EA5B35">
        <w:trPr>
          <w:trHeight w:val="539"/>
        </w:trPr>
        <w:tc>
          <w:tcPr>
            <w:tcW w:w="2448" w:type="dxa"/>
            <w:vMerge/>
            <w:shd w:val="clear" w:color="auto" w:fill="FFCC99"/>
          </w:tcPr>
          <w:p w14:paraId="35B45879" w14:textId="77777777" w:rsidR="00833CF1" w:rsidRPr="00FF2ED0" w:rsidRDefault="00833CF1" w:rsidP="007A7D10">
            <w:pPr>
              <w:pStyle w:val="Body"/>
              <w:widowControl w:val="0"/>
              <w:spacing w:after="0" w:line="240" w:lineRule="auto"/>
              <w:rPr>
                <w:rFonts w:ascii="Cambria" w:eastAsia="Times" w:hAnsi="Cambria" w:cstheme="minorHAnsi"/>
                <w:b/>
                <w:bCs/>
              </w:rPr>
            </w:pPr>
          </w:p>
        </w:tc>
        <w:tc>
          <w:tcPr>
            <w:tcW w:w="630" w:type="dxa"/>
            <w:shd w:val="clear" w:color="auto" w:fill="FFCC99"/>
          </w:tcPr>
          <w:p w14:paraId="62B2F465" w14:textId="77777777" w:rsidR="00833CF1" w:rsidRPr="00FF2ED0" w:rsidRDefault="00833CF1" w:rsidP="007A7D10">
            <w:pPr>
              <w:pStyle w:val="Body"/>
              <w:widowControl w:val="0"/>
              <w:spacing w:after="0" w:line="240" w:lineRule="auto"/>
              <w:jc w:val="center"/>
              <w:outlineLvl w:val="3"/>
              <w:rPr>
                <w:rStyle w:val="normaltextrun"/>
                <w:rFonts w:ascii="Cambria" w:hAnsi="Cambria" w:cstheme="minorHAnsi"/>
                <w:b/>
                <w:bCs/>
                <w:color w:val="auto"/>
                <w:sz w:val="20"/>
                <w:szCs w:val="20"/>
              </w:rPr>
            </w:pPr>
          </w:p>
        </w:tc>
        <w:tc>
          <w:tcPr>
            <w:tcW w:w="9090" w:type="dxa"/>
            <w:gridSpan w:val="4"/>
            <w:shd w:val="clear" w:color="auto" w:fill="FFCC99"/>
          </w:tcPr>
          <w:p w14:paraId="0656A9C0" w14:textId="77777777" w:rsidR="00833CF1" w:rsidRPr="00FF2ED0" w:rsidRDefault="00833CF1" w:rsidP="007A7D10">
            <w:pPr>
              <w:pStyle w:val="Body"/>
              <w:widowControl w:val="0"/>
              <w:spacing w:after="0" w:line="240" w:lineRule="auto"/>
              <w:outlineLvl w:val="3"/>
              <w:rPr>
                <w:rStyle w:val="normaltextrun"/>
                <w:rFonts w:ascii="Cambria" w:hAnsi="Cambria" w:cstheme="minorHAnsi"/>
                <w:b/>
                <w:bCs/>
                <w:color w:val="auto"/>
              </w:rPr>
            </w:pPr>
            <w:r w:rsidRPr="00FF2ED0">
              <w:rPr>
                <w:rFonts w:ascii="Cambria" w:hAnsi="Cambria" w:cstheme="minorHAnsi"/>
              </w:rPr>
              <w:t>codes of conduct</w:t>
            </w:r>
          </w:p>
        </w:tc>
        <w:tc>
          <w:tcPr>
            <w:tcW w:w="990" w:type="dxa"/>
            <w:shd w:val="clear" w:color="auto" w:fill="FFCC99"/>
          </w:tcPr>
          <w:p w14:paraId="45BAE32C" w14:textId="77777777" w:rsidR="00833CF1" w:rsidRPr="00FF2ED0" w:rsidRDefault="00833CF1" w:rsidP="007A7D10">
            <w:pPr>
              <w:pStyle w:val="Body"/>
              <w:widowControl w:val="0"/>
              <w:spacing w:after="0" w:line="240" w:lineRule="auto"/>
              <w:jc w:val="center"/>
              <w:outlineLvl w:val="3"/>
              <w:rPr>
                <w:rStyle w:val="normaltextrun"/>
                <w:rFonts w:ascii="Cambria" w:hAnsi="Cambria" w:cs="Times New Roman"/>
                <w:b/>
                <w:bCs/>
                <w:color w:val="auto"/>
                <w:sz w:val="20"/>
                <w:szCs w:val="20"/>
              </w:rPr>
            </w:pPr>
          </w:p>
        </w:tc>
      </w:tr>
      <w:tr w:rsidR="00833CF1" w:rsidRPr="00FF2ED0" w14:paraId="372045FA" w14:textId="77777777" w:rsidTr="00EA5B35">
        <w:trPr>
          <w:trHeight w:val="539"/>
        </w:trPr>
        <w:tc>
          <w:tcPr>
            <w:tcW w:w="2448" w:type="dxa"/>
            <w:vMerge/>
            <w:shd w:val="clear" w:color="auto" w:fill="FFCC99"/>
          </w:tcPr>
          <w:p w14:paraId="690B2732" w14:textId="77777777" w:rsidR="00833CF1" w:rsidRPr="00FF2ED0" w:rsidRDefault="00833CF1" w:rsidP="007A7D10">
            <w:pPr>
              <w:pStyle w:val="Body"/>
              <w:widowControl w:val="0"/>
              <w:spacing w:after="0" w:line="240" w:lineRule="auto"/>
              <w:rPr>
                <w:rFonts w:ascii="Cambria" w:eastAsia="Times" w:hAnsi="Cambria" w:cstheme="minorHAnsi"/>
                <w:b/>
                <w:bCs/>
              </w:rPr>
            </w:pPr>
          </w:p>
        </w:tc>
        <w:tc>
          <w:tcPr>
            <w:tcW w:w="630" w:type="dxa"/>
            <w:shd w:val="clear" w:color="auto" w:fill="FFCC99"/>
          </w:tcPr>
          <w:p w14:paraId="6BEB901D" w14:textId="77777777" w:rsidR="00833CF1" w:rsidRPr="00FF2ED0" w:rsidRDefault="00833CF1" w:rsidP="007A7D10">
            <w:pPr>
              <w:pStyle w:val="Body"/>
              <w:widowControl w:val="0"/>
              <w:spacing w:after="0" w:line="240" w:lineRule="auto"/>
              <w:jc w:val="center"/>
              <w:outlineLvl w:val="3"/>
              <w:rPr>
                <w:rStyle w:val="normaltextrun"/>
                <w:rFonts w:ascii="Cambria" w:hAnsi="Cambria" w:cstheme="minorHAnsi"/>
                <w:b/>
                <w:bCs/>
                <w:color w:val="auto"/>
                <w:sz w:val="20"/>
                <w:szCs w:val="20"/>
              </w:rPr>
            </w:pPr>
          </w:p>
        </w:tc>
        <w:tc>
          <w:tcPr>
            <w:tcW w:w="9090" w:type="dxa"/>
            <w:gridSpan w:val="4"/>
            <w:shd w:val="clear" w:color="auto" w:fill="FFCC99"/>
          </w:tcPr>
          <w:p w14:paraId="47049867" w14:textId="77777777" w:rsidR="00833CF1" w:rsidRPr="00FF2ED0" w:rsidRDefault="00833CF1" w:rsidP="007A7D10">
            <w:pPr>
              <w:pStyle w:val="Body"/>
              <w:widowControl w:val="0"/>
              <w:spacing w:after="0" w:line="240" w:lineRule="auto"/>
              <w:outlineLvl w:val="3"/>
              <w:rPr>
                <w:rStyle w:val="normaltextrun"/>
                <w:rFonts w:ascii="Cambria" w:hAnsi="Cambria" w:cstheme="minorHAnsi"/>
                <w:b/>
                <w:bCs/>
                <w:color w:val="auto"/>
              </w:rPr>
            </w:pPr>
            <w:r w:rsidRPr="00FF2ED0">
              <w:rPr>
                <w:rFonts w:ascii="Cambria" w:hAnsi="Cambria" w:cstheme="minorHAnsi"/>
              </w:rPr>
              <w:t>ethical codes</w:t>
            </w:r>
          </w:p>
        </w:tc>
        <w:tc>
          <w:tcPr>
            <w:tcW w:w="990" w:type="dxa"/>
            <w:shd w:val="clear" w:color="auto" w:fill="FFCC99"/>
          </w:tcPr>
          <w:p w14:paraId="1657889A" w14:textId="77777777" w:rsidR="00833CF1" w:rsidRPr="00FF2ED0" w:rsidRDefault="00833CF1" w:rsidP="007A7D10">
            <w:pPr>
              <w:pStyle w:val="Body"/>
              <w:widowControl w:val="0"/>
              <w:spacing w:after="0" w:line="240" w:lineRule="auto"/>
              <w:jc w:val="center"/>
              <w:outlineLvl w:val="3"/>
              <w:rPr>
                <w:rStyle w:val="normaltextrun"/>
                <w:rFonts w:ascii="Cambria" w:hAnsi="Cambria" w:cs="Times New Roman"/>
                <w:b/>
                <w:bCs/>
                <w:color w:val="auto"/>
                <w:sz w:val="20"/>
                <w:szCs w:val="20"/>
              </w:rPr>
            </w:pPr>
          </w:p>
        </w:tc>
      </w:tr>
      <w:tr w:rsidR="00833CF1" w:rsidRPr="00FF2ED0" w14:paraId="2D2CAA9C" w14:textId="77777777" w:rsidTr="00EA5B35">
        <w:trPr>
          <w:trHeight w:val="539"/>
        </w:trPr>
        <w:tc>
          <w:tcPr>
            <w:tcW w:w="2448" w:type="dxa"/>
            <w:vMerge/>
            <w:shd w:val="clear" w:color="auto" w:fill="FFCC99"/>
          </w:tcPr>
          <w:p w14:paraId="6C294CFA" w14:textId="77777777" w:rsidR="00833CF1" w:rsidRPr="00FF2ED0" w:rsidRDefault="00833CF1" w:rsidP="007A7D10">
            <w:pPr>
              <w:pStyle w:val="Body"/>
              <w:widowControl w:val="0"/>
              <w:spacing w:after="0" w:line="240" w:lineRule="auto"/>
              <w:rPr>
                <w:rFonts w:ascii="Cambria" w:eastAsia="Times" w:hAnsi="Cambria" w:cstheme="minorHAnsi"/>
                <w:b/>
                <w:bCs/>
              </w:rPr>
            </w:pPr>
          </w:p>
        </w:tc>
        <w:tc>
          <w:tcPr>
            <w:tcW w:w="630" w:type="dxa"/>
            <w:shd w:val="clear" w:color="auto" w:fill="FFCC99"/>
          </w:tcPr>
          <w:p w14:paraId="077B05C4" w14:textId="77777777" w:rsidR="00833CF1" w:rsidRPr="00FF2ED0" w:rsidRDefault="00833CF1" w:rsidP="007A7D10">
            <w:pPr>
              <w:pStyle w:val="Body"/>
              <w:widowControl w:val="0"/>
              <w:spacing w:after="0" w:line="240" w:lineRule="auto"/>
              <w:jc w:val="center"/>
              <w:outlineLvl w:val="3"/>
              <w:rPr>
                <w:rStyle w:val="normaltextrun"/>
                <w:rFonts w:ascii="Cambria" w:hAnsi="Cambria" w:cstheme="minorHAnsi"/>
                <w:b/>
                <w:bCs/>
                <w:color w:val="auto"/>
                <w:sz w:val="20"/>
                <w:szCs w:val="20"/>
              </w:rPr>
            </w:pPr>
          </w:p>
        </w:tc>
        <w:tc>
          <w:tcPr>
            <w:tcW w:w="9090" w:type="dxa"/>
            <w:gridSpan w:val="4"/>
            <w:shd w:val="clear" w:color="auto" w:fill="FFCC99"/>
          </w:tcPr>
          <w:p w14:paraId="1598D5E5" w14:textId="77777777" w:rsidR="00833CF1" w:rsidRPr="00FF2ED0" w:rsidRDefault="00833CF1" w:rsidP="007A7D10">
            <w:pPr>
              <w:pStyle w:val="Body"/>
              <w:widowControl w:val="0"/>
              <w:spacing w:after="0" w:line="240" w:lineRule="auto"/>
              <w:outlineLvl w:val="3"/>
              <w:rPr>
                <w:rStyle w:val="normaltextrun"/>
                <w:rFonts w:ascii="Cambria" w:hAnsi="Cambria" w:cstheme="minorHAnsi"/>
                <w:b/>
                <w:bCs/>
                <w:color w:val="auto"/>
                <w:sz w:val="20"/>
                <w:szCs w:val="20"/>
              </w:rPr>
            </w:pPr>
            <w:r w:rsidRPr="00FF2ED0">
              <w:rPr>
                <w:rFonts w:ascii="Cambria" w:hAnsi="Cambria" w:cstheme="minorHAnsi"/>
              </w:rPr>
              <w:t>state guidelines and standards</w:t>
            </w:r>
          </w:p>
        </w:tc>
        <w:tc>
          <w:tcPr>
            <w:tcW w:w="990" w:type="dxa"/>
            <w:shd w:val="clear" w:color="auto" w:fill="FFCC99"/>
          </w:tcPr>
          <w:p w14:paraId="235273AE" w14:textId="77777777" w:rsidR="00833CF1" w:rsidRPr="00FF2ED0" w:rsidRDefault="00833CF1" w:rsidP="007A7D10">
            <w:pPr>
              <w:pStyle w:val="Body"/>
              <w:widowControl w:val="0"/>
              <w:spacing w:after="0" w:line="240" w:lineRule="auto"/>
              <w:jc w:val="center"/>
              <w:outlineLvl w:val="3"/>
              <w:rPr>
                <w:rStyle w:val="normaltextrun"/>
                <w:rFonts w:ascii="Cambria" w:hAnsi="Cambria" w:cs="Times New Roman"/>
                <w:b/>
                <w:bCs/>
                <w:color w:val="auto"/>
                <w:sz w:val="20"/>
                <w:szCs w:val="20"/>
              </w:rPr>
            </w:pPr>
          </w:p>
        </w:tc>
      </w:tr>
      <w:tr w:rsidR="00833CF1" w:rsidRPr="00FF2ED0" w14:paraId="0F7942D5" w14:textId="77777777" w:rsidTr="00EA5B35">
        <w:trPr>
          <w:trHeight w:val="539"/>
        </w:trPr>
        <w:tc>
          <w:tcPr>
            <w:tcW w:w="2448" w:type="dxa"/>
            <w:vMerge/>
            <w:shd w:val="clear" w:color="auto" w:fill="FFCC99"/>
          </w:tcPr>
          <w:p w14:paraId="2599F8B1" w14:textId="77777777" w:rsidR="00833CF1" w:rsidRPr="00FF2ED0" w:rsidRDefault="00833CF1" w:rsidP="007A7D10">
            <w:pPr>
              <w:pStyle w:val="Body"/>
              <w:widowControl w:val="0"/>
              <w:spacing w:after="0" w:line="240" w:lineRule="auto"/>
              <w:rPr>
                <w:rFonts w:ascii="Cambria" w:eastAsia="Times" w:hAnsi="Cambria" w:cstheme="minorHAnsi"/>
                <w:b/>
                <w:bCs/>
              </w:rPr>
            </w:pPr>
          </w:p>
        </w:tc>
        <w:tc>
          <w:tcPr>
            <w:tcW w:w="630" w:type="dxa"/>
            <w:shd w:val="clear" w:color="auto" w:fill="FFCC99"/>
          </w:tcPr>
          <w:p w14:paraId="1EE665DC" w14:textId="77777777" w:rsidR="00833CF1" w:rsidRPr="00FF2ED0" w:rsidRDefault="00833CF1" w:rsidP="007A7D10">
            <w:pPr>
              <w:pStyle w:val="Body"/>
              <w:widowControl w:val="0"/>
              <w:spacing w:after="0" w:line="240" w:lineRule="auto"/>
              <w:jc w:val="center"/>
              <w:outlineLvl w:val="3"/>
              <w:rPr>
                <w:rStyle w:val="normaltextrun"/>
                <w:rFonts w:ascii="Cambria" w:hAnsi="Cambria" w:cstheme="minorHAnsi"/>
                <w:b/>
                <w:bCs/>
                <w:color w:val="auto"/>
                <w:sz w:val="20"/>
                <w:szCs w:val="20"/>
              </w:rPr>
            </w:pPr>
          </w:p>
        </w:tc>
        <w:tc>
          <w:tcPr>
            <w:tcW w:w="9090" w:type="dxa"/>
            <w:gridSpan w:val="4"/>
            <w:shd w:val="clear" w:color="auto" w:fill="FFCC99"/>
          </w:tcPr>
          <w:p w14:paraId="07DE6E4F" w14:textId="77777777" w:rsidR="00833CF1" w:rsidRPr="00FF2ED0" w:rsidRDefault="00833CF1" w:rsidP="007A7D10">
            <w:pPr>
              <w:pStyle w:val="Body"/>
              <w:widowControl w:val="0"/>
              <w:spacing w:after="0" w:line="240" w:lineRule="auto"/>
              <w:outlineLvl w:val="3"/>
              <w:rPr>
                <w:rStyle w:val="normaltextrun"/>
                <w:rFonts w:ascii="Cambria" w:hAnsi="Cambria" w:cstheme="minorHAnsi"/>
                <w:b/>
                <w:bCs/>
                <w:color w:val="auto"/>
                <w:sz w:val="20"/>
                <w:szCs w:val="20"/>
              </w:rPr>
            </w:pPr>
            <w:r w:rsidRPr="00FF2ED0">
              <w:rPr>
                <w:rFonts w:ascii="Cambria" w:hAnsi="Cambria" w:cstheme="minorHAnsi"/>
              </w:rPr>
              <w:t>federal standards and guidelines</w:t>
            </w:r>
          </w:p>
        </w:tc>
        <w:tc>
          <w:tcPr>
            <w:tcW w:w="990" w:type="dxa"/>
            <w:shd w:val="clear" w:color="auto" w:fill="FFCC99"/>
          </w:tcPr>
          <w:p w14:paraId="7B3A87D0" w14:textId="77777777" w:rsidR="00833CF1" w:rsidRPr="00FF2ED0" w:rsidRDefault="00833CF1" w:rsidP="007A7D10">
            <w:pPr>
              <w:pStyle w:val="Body"/>
              <w:widowControl w:val="0"/>
              <w:spacing w:after="0" w:line="240" w:lineRule="auto"/>
              <w:jc w:val="center"/>
              <w:outlineLvl w:val="3"/>
              <w:rPr>
                <w:rStyle w:val="normaltextrun"/>
                <w:rFonts w:ascii="Cambria" w:hAnsi="Cambria" w:cs="Times New Roman"/>
                <w:b/>
                <w:bCs/>
                <w:color w:val="auto"/>
                <w:sz w:val="20"/>
                <w:szCs w:val="20"/>
              </w:rPr>
            </w:pPr>
          </w:p>
        </w:tc>
      </w:tr>
      <w:tr w:rsidR="00833CF1" w:rsidRPr="00FF2ED0" w14:paraId="3A53AC65" w14:textId="77777777" w:rsidTr="00EA5B35">
        <w:trPr>
          <w:trHeight w:val="539"/>
        </w:trPr>
        <w:tc>
          <w:tcPr>
            <w:tcW w:w="2448" w:type="dxa"/>
            <w:vMerge/>
            <w:tcBorders>
              <w:bottom w:val="single" w:sz="24" w:space="0" w:color="000000"/>
            </w:tcBorders>
            <w:shd w:val="clear" w:color="auto" w:fill="FFCC99"/>
          </w:tcPr>
          <w:p w14:paraId="3A059A0E" w14:textId="77777777" w:rsidR="00833CF1" w:rsidRPr="00FF2ED0" w:rsidRDefault="00833CF1" w:rsidP="007A7D10">
            <w:pPr>
              <w:pStyle w:val="Body"/>
              <w:widowControl w:val="0"/>
              <w:spacing w:after="0" w:line="240" w:lineRule="auto"/>
              <w:rPr>
                <w:rFonts w:ascii="Cambria" w:eastAsia="Times" w:hAnsi="Cambria" w:cstheme="minorHAnsi"/>
                <w:b/>
                <w:bCs/>
              </w:rPr>
            </w:pPr>
          </w:p>
        </w:tc>
        <w:tc>
          <w:tcPr>
            <w:tcW w:w="630" w:type="dxa"/>
            <w:tcBorders>
              <w:bottom w:val="single" w:sz="24" w:space="0" w:color="000000"/>
            </w:tcBorders>
            <w:shd w:val="clear" w:color="auto" w:fill="FFCC99"/>
          </w:tcPr>
          <w:p w14:paraId="03F3D92A" w14:textId="77777777" w:rsidR="00833CF1" w:rsidRPr="00FF2ED0" w:rsidRDefault="00833CF1" w:rsidP="007A7D10">
            <w:pPr>
              <w:pStyle w:val="Body"/>
              <w:widowControl w:val="0"/>
              <w:spacing w:after="0" w:line="240" w:lineRule="auto"/>
              <w:jc w:val="center"/>
              <w:outlineLvl w:val="3"/>
              <w:rPr>
                <w:rStyle w:val="normaltextrun"/>
                <w:rFonts w:ascii="Cambria" w:hAnsi="Cambria" w:cstheme="minorHAnsi"/>
                <w:b/>
                <w:bCs/>
                <w:color w:val="auto"/>
                <w:sz w:val="20"/>
                <w:szCs w:val="20"/>
              </w:rPr>
            </w:pPr>
          </w:p>
        </w:tc>
        <w:tc>
          <w:tcPr>
            <w:tcW w:w="9090" w:type="dxa"/>
            <w:gridSpan w:val="4"/>
            <w:tcBorders>
              <w:bottom w:val="single" w:sz="24" w:space="0" w:color="000000"/>
            </w:tcBorders>
            <w:shd w:val="clear" w:color="auto" w:fill="FFCC99"/>
          </w:tcPr>
          <w:p w14:paraId="3CDEDE13" w14:textId="77777777" w:rsidR="00833CF1" w:rsidRPr="00FF2ED0" w:rsidRDefault="00833CF1" w:rsidP="007A7D10">
            <w:pPr>
              <w:pStyle w:val="Body"/>
              <w:widowControl w:val="0"/>
              <w:spacing w:after="0" w:line="240" w:lineRule="auto"/>
              <w:outlineLvl w:val="3"/>
              <w:rPr>
                <w:rStyle w:val="normaltextrun"/>
                <w:rFonts w:ascii="Cambria" w:hAnsi="Cambria" w:cstheme="minorHAnsi"/>
                <w:b/>
                <w:bCs/>
                <w:color w:val="auto"/>
                <w:sz w:val="20"/>
                <w:szCs w:val="20"/>
              </w:rPr>
            </w:pPr>
            <w:r w:rsidRPr="00FF2ED0">
              <w:rPr>
                <w:rFonts w:ascii="Cambria" w:hAnsi="Cambria" w:cstheme="minorHAnsi"/>
              </w:rPr>
              <w:t>procedural safeguards</w:t>
            </w:r>
          </w:p>
        </w:tc>
        <w:tc>
          <w:tcPr>
            <w:tcW w:w="990" w:type="dxa"/>
            <w:tcBorders>
              <w:bottom w:val="single" w:sz="24" w:space="0" w:color="000000"/>
            </w:tcBorders>
            <w:shd w:val="clear" w:color="auto" w:fill="FFCC99"/>
          </w:tcPr>
          <w:p w14:paraId="4CFA531F" w14:textId="77777777" w:rsidR="00833CF1" w:rsidRPr="00FF2ED0" w:rsidRDefault="00833CF1" w:rsidP="007A7D10">
            <w:pPr>
              <w:pStyle w:val="Body"/>
              <w:widowControl w:val="0"/>
              <w:spacing w:after="0" w:line="240" w:lineRule="auto"/>
              <w:jc w:val="center"/>
              <w:outlineLvl w:val="3"/>
              <w:rPr>
                <w:rStyle w:val="normaltextrun"/>
                <w:rFonts w:ascii="Cambria" w:hAnsi="Cambria" w:cs="Times New Roman"/>
                <w:b/>
                <w:bCs/>
                <w:color w:val="auto"/>
                <w:sz w:val="20"/>
                <w:szCs w:val="20"/>
              </w:rPr>
            </w:pPr>
          </w:p>
        </w:tc>
      </w:tr>
      <w:tr w:rsidR="0010589D" w:rsidRPr="00FF2ED0" w14:paraId="212B7EA0" w14:textId="77777777" w:rsidTr="00E942E7">
        <w:trPr>
          <w:trHeight w:val="539"/>
        </w:trPr>
        <w:tc>
          <w:tcPr>
            <w:tcW w:w="2448" w:type="dxa"/>
            <w:tcBorders>
              <w:top w:val="single" w:sz="24" w:space="0" w:color="000000"/>
              <w:bottom w:val="single" w:sz="4" w:space="0" w:color="auto"/>
            </w:tcBorders>
            <w:shd w:val="clear" w:color="auto" w:fill="F2F2F2" w:themeFill="background1" w:themeFillShade="F2"/>
          </w:tcPr>
          <w:p w14:paraId="2FB3C31C" w14:textId="03DC5509" w:rsidR="0010589D" w:rsidRPr="00FF2ED0" w:rsidRDefault="0010589D" w:rsidP="0010589D">
            <w:pPr>
              <w:pStyle w:val="Body"/>
              <w:widowControl w:val="0"/>
              <w:spacing w:before="60" w:after="60" w:line="240" w:lineRule="auto"/>
              <w:jc w:val="center"/>
              <w:rPr>
                <w:rFonts w:ascii="Cambria" w:eastAsia="Times" w:hAnsi="Cambria" w:cstheme="minorHAnsi"/>
                <w:b/>
                <w:bCs/>
              </w:rPr>
            </w:pPr>
            <w:r w:rsidRPr="00FF2ED0">
              <w:rPr>
                <w:rStyle w:val="normaltextrun"/>
                <w:rFonts w:ascii="Cambria" w:hAnsi="Cambria" w:cs="Times New Roman"/>
                <w:b/>
                <w:bCs/>
                <w:color w:val="auto"/>
              </w:rPr>
              <w:t>Competency</w:t>
            </w:r>
          </w:p>
        </w:tc>
        <w:tc>
          <w:tcPr>
            <w:tcW w:w="2430" w:type="dxa"/>
            <w:gridSpan w:val="2"/>
            <w:tcBorders>
              <w:top w:val="single" w:sz="24" w:space="0" w:color="000000"/>
              <w:bottom w:val="single" w:sz="4" w:space="0" w:color="auto"/>
            </w:tcBorders>
            <w:shd w:val="clear" w:color="auto" w:fill="F2F2F2" w:themeFill="background1" w:themeFillShade="F2"/>
          </w:tcPr>
          <w:p w14:paraId="1E50E76F" w14:textId="36B6DA6A" w:rsidR="0010589D" w:rsidRPr="00FF2ED0" w:rsidRDefault="0010589D" w:rsidP="0010589D">
            <w:pPr>
              <w:pStyle w:val="Body"/>
              <w:widowControl w:val="0"/>
              <w:spacing w:before="60" w:after="60" w:line="240" w:lineRule="auto"/>
              <w:jc w:val="center"/>
              <w:outlineLvl w:val="3"/>
              <w:rPr>
                <w:rStyle w:val="normaltextrun"/>
                <w:rFonts w:ascii="Cambria" w:hAnsi="Cambria" w:cstheme="minorHAnsi"/>
                <w:b/>
                <w:bCs/>
                <w:color w:val="auto"/>
              </w:rPr>
            </w:pPr>
            <w:r w:rsidRPr="00FF2ED0">
              <w:rPr>
                <w:rStyle w:val="normaltextrun"/>
                <w:rFonts w:ascii="Cambria" w:hAnsi="Cambria" w:cs="Times New Roman"/>
                <w:b/>
                <w:bCs/>
                <w:color w:val="auto"/>
              </w:rPr>
              <w:t>Distinguished</w:t>
            </w:r>
          </w:p>
        </w:tc>
        <w:tc>
          <w:tcPr>
            <w:tcW w:w="2430" w:type="dxa"/>
            <w:tcBorders>
              <w:top w:val="single" w:sz="24" w:space="0" w:color="000000"/>
              <w:bottom w:val="single" w:sz="4" w:space="0" w:color="auto"/>
            </w:tcBorders>
            <w:shd w:val="clear" w:color="auto" w:fill="F2F2F2" w:themeFill="background1" w:themeFillShade="F2"/>
          </w:tcPr>
          <w:p w14:paraId="3C82AD3A" w14:textId="1FE5EB6D" w:rsidR="0010589D" w:rsidRPr="00FF2ED0" w:rsidRDefault="0010589D" w:rsidP="0010589D">
            <w:pPr>
              <w:pStyle w:val="Body"/>
              <w:widowControl w:val="0"/>
              <w:spacing w:before="60" w:after="60" w:line="240" w:lineRule="auto"/>
              <w:jc w:val="center"/>
              <w:outlineLvl w:val="3"/>
              <w:rPr>
                <w:rFonts w:ascii="Cambria" w:hAnsi="Cambria" w:cstheme="minorHAnsi"/>
              </w:rPr>
            </w:pPr>
            <w:r w:rsidRPr="00FF2ED0">
              <w:rPr>
                <w:rStyle w:val="normaltextrun"/>
                <w:rFonts w:ascii="Cambria" w:hAnsi="Cambria" w:cs="Times New Roman"/>
                <w:b/>
                <w:bCs/>
                <w:color w:val="auto"/>
              </w:rPr>
              <w:t>Competent</w:t>
            </w:r>
          </w:p>
        </w:tc>
        <w:tc>
          <w:tcPr>
            <w:tcW w:w="2430" w:type="dxa"/>
            <w:tcBorders>
              <w:top w:val="single" w:sz="24" w:space="0" w:color="000000"/>
              <w:bottom w:val="single" w:sz="4" w:space="0" w:color="auto"/>
            </w:tcBorders>
            <w:shd w:val="clear" w:color="auto" w:fill="F2F2F2" w:themeFill="background1" w:themeFillShade="F2"/>
          </w:tcPr>
          <w:p w14:paraId="7C3C67E1" w14:textId="5285830C" w:rsidR="0010589D" w:rsidRPr="00FF2ED0" w:rsidRDefault="0010589D" w:rsidP="0010589D">
            <w:pPr>
              <w:pStyle w:val="Body"/>
              <w:widowControl w:val="0"/>
              <w:spacing w:before="60" w:after="60" w:line="240" w:lineRule="auto"/>
              <w:jc w:val="center"/>
              <w:outlineLvl w:val="3"/>
              <w:rPr>
                <w:rFonts w:ascii="Cambria" w:hAnsi="Cambria" w:cstheme="minorHAnsi"/>
              </w:rPr>
            </w:pPr>
            <w:r w:rsidRPr="00FF2ED0">
              <w:rPr>
                <w:rStyle w:val="normaltextrun"/>
                <w:rFonts w:ascii="Cambria" w:hAnsi="Cambria" w:cs="Times New Roman"/>
                <w:b/>
                <w:bCs/>
                <w:color w:val="auto"/>
              </w:rPr>
              <w:t>Developing</w:t>
            </w:r>
          </w:p>
        </w:tc>
        <w:tc>
          <w:tcPr>
            <w:tcW w:w="2430" w:type="dxa"/>
            <w:tcBorders>
              <w:top w:val="single" w:sz="24" w:space="0" w:color="000000"/>
              <w:bottom w:val="single" w:sz="4" w:space="0" w:color="auto"/>
            </w:tcBorders>
            <w:shd w:val="clear" w:color="auto" w:fill="F2F2F2" w:themeFill="background1" w:themeFillShade="F2"/>
          </w:tcPr>
          <w:p w14:paraId="20CB5422" w14:textId="67014404" w:rsidR="0010589D" w:rsidRPr="00FF2ED0" w:rsidRDefault="0010589D" w:rsidP="0010589D">
            <w:pPr>
              <w:pStyle w:val="Body"/>
              <w:widowControl w:val="0"/>
              <w:spacing w:before="60" w:after="60" w:line="240" w:lineRule="auto"/>
              <w:jc w:val="center"/>
              <w:outlineLvl w:val="3"/>
              <w:rPr>
                <w:rFonts w:ascii="Cambria" w:hAnsi="Cambria" w:cstheme="minorHAnsi"/>
              </w:rPr>
            </w:pPr>
            <w:r w:rsidRPr="00FF2ED0">
              <w:rPr>
                <w:rStyle w:val="normaltextrun"/>
                <w:rFonts w:ascii="Cambria" w:hAnsi="Cambria" w:cs="Times New Roman"/>
                <w:b/>
                <w:bCs/>
                <w:color w:val="auto"/>
              </w:rPr>
              <w:t>Unsatisfactory</w:t>
            </w:r>
          </w:p>
        </w:tc>
        <w:tc>
          <w:tcPr>
            <w:tcW w:w="990" w:type="dxa"/>
            <w:tcBorders>
              <w:top w:val="single" w:sz="24" w:space="0" w:color="000000"/>
              <w:bottom w:val="single" w:sz="4" w:space="0" w:color="auto"/>
            </w:tcBorders>
            <w:shd w:val="clear" w:color="auto" w:fill="F2F2F2" w:themeFill="background1" w:themeFillShade="F2"/>
          </w:tcPr>
          <w:p w14:paraId="336768C8" w14:textId="369B336E" w:rsidR="0010589D" w:rsidRPr="00FF2ED0" w:rsidRDefault="0010589D" w:rsidP="0010589D">
            <w:pPr>
              <w:pStyle w:val="Body"/>
              <w:widowControl w:val="0"/>
              <w:spacing w:before="60" w:after="60" w:line="240" w:lineRule="auto"/>
              <w:jc w:val="center"/>
              <w:outlineLvl w:val="3"/>
              <w:rPr>
                <w:rStyle w:val="normaltextrun"/>
                <w:rFonts w:ascii="Cambria" w:hAnsi="Cambria" w:cs="Times New Roman"/>
                <w:b/>
                <w:bCs/>
                <w:color w:val="auto"/>
                <w:sz w:val="16"/>
                <w:szCs w:val="16"/>
              </w:rPr>
            </w:pPr>
            <w:r w:rsidRPr="00FF2ED0">
              <w:rPr>
                <w:rFonts w:ascii="Cambria" w:hAnsi="Cambria"/>
                <w:b/>
                <w:sz w:val="16"/>
                <w:szCs w:val="16"/>
              </w:rPr>
              <w:t>Unable to Assess</w:t>
            </w:r>
          </w:p>
        </w:tc>
      </w:tr>
      <w:tr w:rsidR="0010589D" w:rsidRPr="00FF2ED0" w14:paraId="149386E5" w14:textId="77777777" w:rsidTr="00EA5B35">
        <w:trPr>
          <w:trHeight w:val="539"/>
        </w:trPr>
        <w:tc>
          <w:tcPr>
            <w:tcW w:w="2448" w:type="dxa"/>
            <w:tcBorders>
              <w:top w:val="single" w:sz="4" w:space="0" w:color="auto"/>
            </w:tcBorders>
            <w:shd w:val="clear" w:color="auto" w:fill="FFCC99"/>
          </w:tcPr>
          <w:p w14:paraId="015E0D2C" w14:textId="4B4B513F" w:rsidR="0010589D" w:rsidRPr="00FF2ED0" w:rsidRDefault="0010589D" w:rsidP="0010589D">
            <w:pPr>
              <w:pStyle w:val="Body"/>
              <w:widowControl w:val="0"/>
              <w:spacing w:after="0" w:line="240" w:lineRule="auto"/>
              <w:rPr>
                <w:rFonts w:ascii="Cambria" w:eastAsia="Times" w:hAnsi="Cambria" w:cstheme="minorHAnsi"/>
                <w:b/>
                <w:bCs/>
              </w:rPr>
            </w:pPr>
            <w:r w:rsidRPr="00FF2ED0">
              <w:rPr>
                <w:rFonts w:ascii="Cambria" w:eastAsia="Times,Times New Roman" w:hAnsi="Cambria" w:cstheme="minorHAnsi"/>
                <w:b/>
                <w:bCs/>
              </w:rPr>
              <w:t>LA2</w:t>
            </w:r>
            <w:r w:rsidRPr="00FF2ED0">
              <w:rPr>
                <w:rFonts w:ascii="Cambria" w:eastAsia="Times,Times New Roman" w:hAnsi="Cambria" w:cstheme="minorHAnsi"/>
              </w:rPr>
              <w:t xml:space="preserve">: </w:t>
            </w:r>
            <w:r w:rsidRPr="00FF2ED0">
              <w:rPr>
                <w:rFonts w:ascii="Cambria" w:eastAsia="Times,Times New Roman" w:hAnsi="Cambria" w:cstheme="minorHAnsi"/>
                <w:bCs/>
                <w:iCs/>
              </w:rPr>
              <w:t>Identifies strategies that support the development of collaborative relationships between family child care programs, families, and community agencies</w:t>
            </w:r>
          </w:p>
        </w:tc>
        <w:tc>
          <w:tcPr>
            <w:tcW w:w="2430" w:type="dxa"/>
            <w:gridSpan w:val="2"/>
            <w:tcBorders>
              <w:top w:val="single" w:sz="4" w:space="0" w:color="auto"/>
            </w:tcBorders>
            <w:shd w:val="clear" w:color="auto" w:fill="FFCC99"/>
          </w:tcPr>
          <w:p w14:paraId="2378B601" w14:textId="77777777" w:rsidR="0010589D" w:rsidRPr="00FF2ED0" w:rsidRDefault="0010589D" w:rsidP="0010589D">
            <w:pPr>
              <w:rPr>
                <w:rFonts w:ascii="Cambria" w:eastAsia="Times,Times New Roman" w:hAnsi="Cambria" w:cstheme="minorHAnsi"/>
                <w:sz w:val="22"/>
                <w:szCs w:val="22"/>
              </w:rPr>
            </w:pPr>
            <w:r w:rsidRPr="00FF2ED0">
              <w:rPr>
                <w:rFonts w:ascii="Cambria" w:eastAsia="Times,Times New Roman" w:hAnsi="Cambria" w:cstheme="minorHAnsi"/>
                <w:sz w:val="22"/>
                <w:szCs w:val="22"/>
              </w:rPr>
              <w:t xml:space="preserve">Gives contextual examples of strategies that support and advocate the development of collaborative relationships between family child care programs, families, and </w:t>
            </w:r>
            <w:r w:rsidRPr="00FF2ED0">
              <w:rPr>
                <w:rFonts w:ascii="Cambria" w:eastAsia="Times,Times New Roman" w:hAnsi="Cambria" w:cstheme="minorHAnsi"/>
                <w:sz w:val="22"/>
                <w:szCs w:val="22"/>
              </w:rPr>
              <w:lastRenderedPageBreak/>
              <w:t>community agencies</w:t>
            </w:r>
          </w:p>
          <w:p w14:paraId="102BF853" w14:textId="77777777" w:rsidR="0010589D" w:rsidRPr="00FF2ED0" w:rsidRDefault="0010589D" w:rsidP="0010589D">
            <w:pPr>
              <w:pStyle w:val="Body"/>
              <w:widowControl w:val="0"/>
              <w:spacing w:after="0" w:line="240" w:lineRule="auto"/>
              <w:jc w:val="center"/>
              <w:outlineLvl w:val="3"/>
              <w:rPr>
                <w:rStyle w:val="normaltextrun"/>
                <w:rFonts w:ascii="Cambria" w:hAnsi="Cambria" w:cstheme="minorHAnsi"/>
                <w:b/>
                <w:bCs/>
                <w:color w:val="auto"/>
                <w:sz w:val="20"/>
                <w:szCs w:val="20"/>
              </w:rPr>
            </w:pPr>
          </w:p>
        </w:tc>
        <w:tc>
          <w:tcPr>
            <w:tcW w:w="2430" w:type="dxa"/>
            <w:tcBorders>
              <w:top w:val="single" w:sz="4" w:space="0" w:color="auto"/>
            </w:tcBorders>
            <w:shd w:val="clear" w:color="auto" w:fill="FFCC99"/>
          </w:tcPr>
          <w:p w14:paraId="01E2497F" w14:textId="68EB0F37" w:rsidR="0010589D" w:rsidRPr="00FF2ED0" w:rsidRDefault="0010589D" w:rsidP="0010589D">
            <w:pPr>
              <w:pStyle w:val="Body"/>
              <w:widowControl w:val="0"/>
              <w:spacing w:after="0" w:line="240" w:lineRule="auto"/>
              <w:outlineLvl w:val="3"/>
              <w:rPr>
                <w:rFonts w:ascii="Cambria" w:hAnsi="Cambria" w:cstheme="minorHAnsi"/>
              </w:rPr>
            </w:pPr>
            <w:r w:rsidRPr="00FF2ED0">
              <w:rPr>
                <w:rFonts w:ascii="Cambria" w:eastAsia="Times,Times New Roman" w:hAnsi="Cambria" w:cstheme="minorHAnsi"/>
              </w:rPr>
              <w:lastRenderedPageBreak/>
              <w:t>Cites strategies that support the development of collaborative relationships between family child care programs, families, and community agencies</w:t>
            </w:r>
          </w:p>
        </w:tc>
        <w:tc>
          <w:tcPr>
            <w:tcW w:w="2430" w:type="dxa"/>
            <w:tcBorders>
              <w:top w:val="single" w:sz="4" w:space="0" w:color="auto"/>
            </w:tcBorders>
            <w:shd w:val="clear" w:color="auto" w:fill="FFCC99"/>
          </w:tcPr>
          <w:p w14:paraId="612A34BC" w14:textId="1CB39C6E" w:rsidR="0010589D" w:rsidRPr="00FF2ED0" w:rsidRDefault="0010589D" w:rsidP="0010589D">
            <w:pPr>
              <w:pStyle w:val="Body"/>
              <w:widowControl w:val="0"/>
              <w:spacing w:after="0" w:line="240" w:lineRule="auto"/>
              <w:outlineLvl w:val="3"/>
              <w:rPr>
                <w:rFonts w:ascii="Cambria" w:hAnsi="Cambria" w:cstheme="minorHAnsi"/>
              </w:rPr>
            </w:pPr>
            <w:r w:rsidRPr="00FF2ED0">
              <w:rPr>
                <w:rFonts w:ascii="Cambria" w:eastAsia="Times,Times New Roman" w:hAnsi="Cambria" w:cstheme="minorHAnsi"/>
              </w:rPr>
              <w:t>Attempts to name strategies that support communication between family child care programs, families, and community agencies</w:t>
            </w:r>
          </w:p>
        </w:tc>
        <w:tc>
          <w:tcPr>
            <w:tcW w:w="2430" w:type="dxa"/>
            <w:tcBorders>
              <w:top w:val="single" w:sz="4" w:space="0" w:color="auto"/>
            </w:tcBorders>
            <w:shd w:val="clear" w:color="auto" w:fill="FFCC99"/>
          </w:tcPr>
          <w:p w14:paraId="2B35FD36" w14:textId="3184ED92" w:rsidR="0010589D" w:rsidRPr="00FF2ED0" w:rsidRDefault="0010589D" w:rsidP="0010589D">
            <w:pPr>
              <w:pStyle w:val="Body"/>
              <w:widowControl w:val="0"/>
              <w:spacing w:after="0" w:line="240" w:lineRule="auto"/>
              <w:outlineLvl w:val="3"/>
              <w:rPr>
                <w:rFonts w:ascii="Cambria" w:hAnsi="Cambria" w:cstheme="minorHAnsi"/>
              </w:rPr>
            </w:pPr>
            <w:r w:rsidRPr="00FF2ED0">
              <w:rPr>
                <w:rFonts w:ascii="Cambria" w:hAnsi="Cambria" w:cstheme="minorHAnsi"/>
              </w:rPr>
              <w:t>Names</w:t>
            </w:r>
            <w:r w:rsidRPr="00FF2ED0">
              <w:rPr>
                <w:rFonts w:ascii="Cambria" w:eastAsia="Times,Times New Roman" w:hAnsi="Cambria" w:cstheme="minorHAnsi"/>
              </w:rPr>
              <w:t xml:space="preserve"> strategies that minimize or weaken collaborative relationships between family child care programs, families, and community agencies</w:t>
            </w:r>
          </w:p>
        </w:tc>
        <w:tc>
          <w:tcPr>
            <w:tcW w:w="990" w:type="dxa"/>
            <w:tcBorders>
              <w:top w:val="single" w:sz="4" w:space="0" w:color="auto"/>
            </w:tcBorders>
            <w:shd w:val="clear" w:color="auto" w:fill="FFCC99"/>
          </w:tcPr>
          <w:p w14:paraId="513FB870" w14:textId="77777777" w:rsidR="0010589D" w:rsidRPr="00FF2ED0" w:rsidRDefault="0010589D" w:rsidP="0010589D">
            <w:pPr>
              <w:pStyle w:val="Body"/>
              <w:widowControl w:val="0"/>
              <w:spacing w:after="0" w:line="240" w:lineRule="auto"/>
              <w:jc w:val="center"/>
              <w:outlineLvl w:val="3"/>
              <w:rPr>
                <w:rStyle w:val="normaltextrun"/>
                <w:rFonts w:ascii="Cambria" w:hAnsi="Cambria" w:cs="Times New Roman"/>
                <w:b/>
                <w:bCs/>
                <w:color w:val="auto"/>
                <w:sz w:val="20"/>
                <w:szCs w:val="20"/>
              </w:rPr>
            </w:pPr>
          </w:p>
        </w:tc>
      </w:tr>
      <w:tr w:rsidR="0010589D" w:rsidRPr="00FF2ED0" w14:paraId="1378F93D" w14:textId="77777777" w:rsidTr="00E942E7">
        <w:trPr>
          <w:trHeight w:val="539"/>
        </w:trPr>
        <w:tc>
          <w:tcPr>
            <w:tcW w:w="2448" w:type="dxa"/>
            <w:shd w:val="clear" w:color="auto" w:fill="F2F2F2" w:themeFill="background1" w:themeFillShade="F2"/>
          </w:tcPr>
          <w:p w14:paraId="0CFD9522" w14:textId="102CABAC" w:rsidR="0010589D" w:rsidRPr="00FF2ED0" w:rsidRDefault="0010589D" w:rsidP="0010589D">
            <w:pPr>
              <w:pStyle w:val="Body"/>
              <w:widowControl w:val="0"/>
              <w:spacing w:before="60" w:after="60" w:line="240" w:lineRule="auto"/>
              <w:jc w:val="center"/>
              <w:rPr>
                <w:rFonts w:ascii="Cambria" w:eastAsia="Times,Times New Roman" w:hAnsi="Cambria" w:cstheme="minorHAnsi"/>
                <w:b/>
                <w:bCs/>
              </w:rPr>
            </w:pPr>
            <w:r w:rsidRPr="00FF2ED0">
              <w:rPr>
                <w:rStyle w:val="normaltextrun"/>
                <w:rFonts w:ascii="Cambria" w:hAnsi="Cambria" w:cs="Times New Roman"/>
                <w:b/>
                <w:bCs/>
                <w:color w:val="auto"/>
              </w:rPr>
              <w:t>Competency</w:t>
            </w:r>
          </w:p>
        </w:tc>
        <w:tc>
          <w:tcPr>
            <w:tcW w:w="2430" w:type="dxa"/>
            <w:gridSpan w:val="2"/>
            <w:shd w:val="clear" w:color="auto" w:fill="F2F2F2" w:themeFill="background1" w:themeFillShade="F2"/>
          </w:tcPr>
          <w:p w14:paraId="774F039A" w14:textId="1CC2AAB8" w:rsidR="0010589D" w:rsidRPr="00FF2ED0" w:rsidRDefault="0010589D" w:rsidP="0010589D">
            <w:pPr>
              <w:spacing w:before="60" w:after="60"/>
              <w:jc w:val="center"/>
              <w:rPr>
                <w:rFonts w:ascii="Cambria" w:eastAsia="Times,Times New Roman" w:hAnsi="Cambria" w:cstheme="minorHAnsi"/>
                <w:sz w:val="22"/>
                <w:szCs w:val="22"/>
              </w:rPr>
            </w:pPr>
            <w:r w:rsidRPr="00FF2ED0">
              <w:rPr>
                <w:rStyle w:val="normaltextrun"/>
                <w:rFonts w:ascii="Cambria" w:hAnsi="Cambria" w:cs="Times New Roman"/>
                <w:b/>
                <w:bCs/>
                <w:sz w:val="22"/>
                <w:szCs w:val="22"/>
              </w:rPr>
              <w:t>Distinguished</w:t>
            </w:r>
          </w:p>
        </w:tc>
        <w:tc>
          <w:tcPr>
            <w:tcW w:w="2430" w:type="dxa"/>
            <w:shd w:val="clear" w:color="auto" w:fill="F2F2F2" w:themeFill="background1" w:themeFillShade="F2"/>
          </w:tcPr>
          <w:p w14:paraId="2D4A2B60" w14:textId="731C2863" w:rsidR="0010589D" w:rsidRPr="00FF2ED0" w:rsidRDefault="0010589D" w:rsidP="0010589D">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Competent</w:t>
            </w:r>
          </w:p>
        </w:tc>
        <w:tc>
          <w:tcPr>
            <w:tcW w:w="2430" w:type="dxa"/>
            <w:shd w:val="clear" w:color="auto" w:fill="F2F2F2" w:themeFill="background1" w:themeFillShade="F2"/>
          </w:tcPr>
          <w:p w14:paraId="116EC23E" w14:textId="1A464C1D" w:rsidR="0010589D" w:rsidRPr="00FF2ED0" w:rsidRDefault="0010589D" w:rsidP="0010589D">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Developing</w:t>
            </w:r>
          </w:p>
        </w:tc>
        <w:tc>
          <w:tcPr>
            <w:tcW w:w="2430" w:type="dxa"/>
            <w:shd w:val="clear" w:color="auto" w:fill="F2F2F2" w:themeFill="background1" w:themeFillShade="F2"/>
          </w:tcPr>
          <w:p w14:paraId="611E791F" w14:textId="15E2A89D" w:rsidR="0010589D" w:rsidRPr="00FF2ED0" w:rsidRDefault="0010589D" w:rsidP="0010589D">
            <w:pPr>
              <w:pStyle w:val="Body"/>
              <w:widowControl w:val="0"/>
              <w:spacing w:before="60" w:after="60" w:line="240" w:lineRule="auto"/>
              <w:jc w:val="center"/>
              <w:outlineLvl w:val="3"/>
              <w:rPr>
                <w:rFonts w:ascii="Cambria" w:hAnsi="Cambria" w:cstheme="minorHAnsi"/>
              </w:rPr>
            </w:pPr>
            <w:r w:rsidRPr="00FF2ED0">
              <w:rPr>
                <w:rStyle w:val="normaltextrun"/>
                <w:rFonts w:ascii="Cambria" w:hAnsi="Cambria" w:cs="Times New Roman"/>
                <w:b/>
                <w:bCs/>
                <w:color w:val="auto"/>
              </w:rPr>
              <w:t>Unsatisfactory</w:t>
            </w:r>
          </w:p>
        </w:tc>
        <w:tc>
          <w:tcPr>
            <w:tcW w:w="990" w:type="dxa"/>
            <w:shd w:val="clear" w:color="auto" w:fill="F2F2F2" w:themeFill="background1" w:themeFillShade="F2"/>
          </w:tcPr>
          <w:p w14:paraId="691987BB" w14:textId="336B4BBA" w:rsidR="0010589D" w:rsidRPr="00FF2ED0" w:rsidRDefault="0010589D" w:rsidP="0010589D">
            <w:pPr>
              <w:pStyle w:val="Body"/>
              <w:widowControl w:val="0"/>
              <w:spacing w:before="60" w:after="60" w:line="240" w:lineRule="auto"/>
              <w:jc w:val="center"/>
              <w:outlineLvl w:val="3"/>
              <w:rPr>
                <w:rStyle w:val="normaltextrun"/>
                <w:rFonts w:ascii="Cambria" w:hAnsi="Cambria" w:cs="Times New Roman"/>
                <w:b/>
                <w:bCs/>
                <w:color w:val="auto"/>
                <w:sz w:val="16"/>
                <w:szCs w:val="16"/>
              </w:rPr>
            </w:pPr>
            <w:r w:rsidRPr="00FF2ED0">
              <w:rPr>
                <w:rFonts w:ascii="Cambria" w:hAnsi="Cambria"/>
                <w:b/>
                <w:sz w:val="16"/>
                <w:szCs w:val="16"/>
              </w:rPr>
              <w:t>Unable to Assess</w:t>
            </w:r>
          </w:p>
        </w:tc>
      </w:tr>
      <w:tr w:rsidR="0010589D" w:rsidRPr="00FF2ED0" w14:paraId="070A6297" w14:textId="77777777" w:rsidTr="00EA5B35">
        <w:trPr>
          <w:trHeight w:val="539"/>
        </w:trPr>
        <w:tc>
          <w:tcPr>
            <w:tcW w:w="2448" w:type="dxa"/>
            <w:tcBorders>
              <w:bottom w:val="single" w:sz="24" w:space="0" w:color="000000"/>
            </w:tcBorders>
            <w:shd w:val="clear" w:color="auto" w:fill="FFCC99"/>
          </w:tcPr>
          <w:p w14:paraId="62F1A717" w14:textId="77777777" w:rsidR="0010589D" w:rsidRPr="00FF2ED0" w:rsidRDefault="0010589D" w:rsidP="0010589D">
            <w:pPr>
              <w:pStyle w:val="Body"/>
              <w:spacing w:after="0" w:line="240" w:lineRule="auto"/>
              <w:rPr>
                <w:rFonts w:ascii="Cambria" w:eastAsia="Times,Times New Roman" w:hAnsi="Cambria" w:cstheme="minorHAnsi"/>
              </w:rPr>
            </w:pPr>
            <w:r w:rsidRPr="00FF2ED0">
              <w:rPr>
                <w:rFonts w:ascii="Cambria" w:eastAsia="Times,Times New Roman" w:hAnsi="Cambria" w:cstheme="minorHAnsi"/>
                <w:b/>
              </w:rPr>
              <w:t>LA3</w:t>
            </w:r>
            <w:r w:rsidRPr="00FF2ED0">
              <w:rPr>
                <w:rFonts w:ascii="Cambria" w:eastAsia="Times,Times New Roman" w:hAnsi="Cambria" w:cstheme="minorHAnsi"/>
              </w:rPr>
              <w:t>: Identifies strategies that support the development of collaborative partnerships between family child care programs, families, and community agencies</w:t>
            </w:r>
          </w:p>
          <w:p w14:paraId="784B24B1" w14:textId="77777777" w:rsidR="0010589D" w:rsidRPr="00FF2ED0" w:rsidRDefault="0010589D" w:rsidP="0010589D">
            <w:pPr>
              <w:pStyle w:val="Body"/>
              <w:widowControl w:val="0"/>
              <w:spacing w:after="0" w:line="240" w:lineRule="auto"/>
              <w:rPr>
                <w:rStyle w:val="normaltextrun"/>
                <w:rFonts w:ascii="Cambria" w:hAnsi="Cambria" w:cs="Times New Roman"/>
                <w:b/>
                <w:bCs/>
                <w:color w:val="auto"/>
                <w:sz w:val="20"/>
                <w:szCs w:val="20"/>
              </w:rPr>
            </w:pPr>
          </w:p>
        </w:tc>
        <w:tc>
          <w:tcPr>
            <w:tcW w:w="2430" w:type="dxa"/>
            <w:gridSpan w:val="2"/>
            <w:tcBorders>
              <w:bottom w:val="single" w:sz="24" w:space="0" w:color="000000"/>
            </w:tcBorders>
            <w:shd w:val="clear" w:color="auto" w:fill="FFCC99"/>
          </w:tcPr>
          <w:p w14:paraId="6BA40162" w14:textId="77777777" w:rsidR="0010589D" w:rsidRPr="00FF2ED0" w:rsidRDefault="0010589D" w:rsidP="0010589D">
            <w:pPr>
              <w:rPr>
                <w:rFonts w:ascii="Cambria" w:eastAsia="Times,Times New Roman" w:hAnsi="Cambria" w:cstheme="minorHAnsi"/>
                <w:sz w:val="22"/>
                <w:szCs w:val="22"/>
              </w:rPr>
            </w:pPr>
            <w:r w:rsidRPr="00FF2ED0">
              <w:rPr>
                <w:rFonts w:ascii="Cambria" w:eastAsia="Times,Times New Roman" w:hAnsi="Cambria" w:cstheme="minorHAnsi"/>
                <w:sz w:val="22"/>
                <w:szCs w:val="22"/>
              </w:rPr>
              <w:t>Gives contextual examples of strategies that support and advocate the development of collaborative partnerships between family child care programs, families, and community agencies</w:t>
            </w:r>
          </w:p>
          <w:p w14:paraId="75CB8A04" w14:textId="77777777" w:rsidR="0010589D" w:rsidRPr="00FF2ED0" w:rsidRDefault="0010589D" w:rsidP="0010589D">
            <w:pPr>
              <w:rPr>
                <w:rStyle w:val="normaltextrun"/>
                <w:rFonts w:ascii="Cambria" w:hAnsi="Cambria" w:cs="Times New Roman"/>
                <w:b/>
                <w:bCs/>
                <w:sz w:val="20"/>
                <w:szCs w:val="20"/>
              </w:rPr>
            </w:pPr>
          </w:p>
        </w:tc>
        <w:tc>
          <w:tcPr>
            <w:tcW w:w="2430" w:type="dxa"/>
            <w:tcBorders>
              <w:bottom w:val="single" w:sz="24" w:space="0" w:color="000000"/>
            </w:tcBorders>
            <w:shd w:val="clear" w:color="auto" w:fill="FFCC99"/>
          </w:tcPr>
          <w:p w14:paraId="1C7AB510" w14:textId="0DD5F940"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Cites strategies that support the development of collaborative partnerships between family child care programs, families, and community agencies</w:t>
            </w:r>
          </w:p>
        </w:tc>
        <w:tc>
          <w:tcPr>
            <w:tcW w:w="2430" w:type="dxa"/>
            <w:tcBorders>
              <w:bottom w:val="single" w:sz="24" w:space="0" w:color="000000"/>
            </w:tcBorders>
            <w:shd w:val="clear" w:color="auto" w:fill="FFCC99"/>
          </w:tcPr>
          <w:p w14:paraId="2A80F929" w14:textId="64C7CE69"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Attempts to name strategies that support work between family child care programs, families, and community agencies</w:t>
            </w:r>
          </w:p>
        </w:tc>
        <w:tc>
          <w:tcPr>
            <w:tcW w:w="2430" w:type="dxa"/>
            <w:tcBorders>
              <w:bottom w:val="single" w:sz="24" w:space="0" w:color="000000"/>
            </w:tcBorders>
            <w:shd w:val="clear" w:color="auto" w:fill="FFCC99"/>
          </w:tcPr>
          <w:p w14:paraId="30E36546" w14:textId="60467AE5"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hAnsi="Cambria" w:cstheme="minorHAnsi"/>
              </w:rPr>
              <w:t>Names</w:t>
            </w:r>
            <w:r w:rsidRPr="00FF2ED0">
              <w:rPr>
                <w:rFonts w:ascii="Cambria" w:eastAsia="Times,Times New Roman" w:hAnsi="Cambria" w:cstheme="minorHAnsi"/>
              </w:rPr>
              <w:t xml:space="preserve"> strategies that minimize or weaken collaborative partnerships between family child care programs, families, and community agencies</w:t>
            </w:r>
          </w:p>
        </w:tc>
        <w:tc>
          <w:tcPr>
            <w:tcW w:w="990" w:type="dxa"/>
            <w:tcBorders>
              <w:bottom w:val="single" w:sz="24" w:space="0" w:color="000000"/>
            </w:tcBorders>
            <w:shd w:val="clear" w:color="auto" w:fill="FFCC99"/>
          </w:tcPr>
          <w:p w14:paraId="1EB0FDEE" w14:textId="77777777" w:rsidR="0010589D" w:rsidRPr="00FF2ED0" w:rsidRDefault="0010589D" w:rsidP="0010589D">
            <w:pPr>
              <w:pStyle w:val="Body"/>
              <w:widowControl w:val="0"/>
              <w:spacing w:after="0" w:line="240" w:lineRule="auto"/>
              <w:jc w:val="center"/>
              <w:outlineLvl w:val="3"/>
              <w:rPr>
                <w:rFonts w:ascii="Cambria" w:hAnsi="Cambria"/>
                <w:b/>
                <w:sz w:val="15"/>
                <w:szCs w:val="15"/>
              </w:rPr>
            </w:pPr>
          </w:p>
        </w:tc>
      </w:tr>
      <w:tr w:rsidR="0010589D" w:rsidRPr="00FF2ED0" w14:paraId="5F6E46E4" w14:textId="77777777" w:rsidTr="00E942E7">
        <w:trPr>
          <w:trHeight w:val="539"/>
        </w:trPr>
        <w:tc>
          <w:tcPr>
            <w:tcW w:w="2448" w:type="dxa"/>
            <w:tcBorders>
              <w:top w:val="single" w:sz="24" w:space="0" w:color="000000"/>
              <w:bottom w:val="single" w:sz="4" w:space="0" w:color="auto"/>
            </w:tcBorders>
            <w:shd w:val="clear" w:color="auto" w:fill="F2F2F2" w:themeFill="background1" w:themeFillShade="F2"/>
          </w:tcPr>
          <w:p w14:paraId="2E3938C7" w14:textId="08F4FC37" w:rsidR="0010589D" w:rsidRPr="00FF2ED0" w:rsidRDefault="0010589D" w:rsidP="0010589D">
            <w:pPr>
              <w:pStyle w:val="Body"/>
              <w:spacing w:before="60" w:after="60" w:line="240" w:lineRule="auto"/>
              <w:jc w:val="center"/>
              <w:rPr>
                <w:rFonts w:ascii="Cambria" w:eastAsia="Times,Times New Roman" w:hAnsi="Cambria" w:cstheme="minorHAnsi"/>
                <w:b/>
              </w:rPr>
            </w:pPr>
            <w:r w:rsidRPr="00FF2ED0">
              <w:rPr>
                <w:rStyle w:val="normaltextrun"/>
                <w:rFonts w:ascii="Cambria" w:hAnsi="Cambria" w:cs="Times New Roman"/>
                <w:b/>
                <w:bCs/>
                <w:color w:val="auto"/>
              </w:rPr>
              <w:t>Competency</w:t>
            </w:r>
          </w:p>
        </w:tc>
        <w:tc>
          <w:tcPr>
            <w:tcW w:w="2430" w:type="dxa"/>
            <w:gridSpan w:val="2"/>
            <w:tcBorders>
              <w:top w:val="single" w:sz="24" w:space="0" w:color="000000"/>
              <w:bottom w:val="single" w:sz="4" w:space="0" w:color="auto"/>
            </w:tcBorders>
            <w:shd w:val="clear" w:color="auto" w:fill="F2F2F2" w:themeFill="background1" w:themeFillShade="F2"/>
          </w:tcPr>
          <w:p w14:paraId="6443EFAD" w14:textId="397C85C6" w:rsidR="0010589D" w:rsidRPr="00FF2ED0" w:rsidRDefault="0010589D" w:rsidP="0010589D">
            <w:pPr>
              <w:spacing w:before="60" w:after="60"/>
              <w:jc w:val="center"/>
              <w:rPr>
                <w:rFonts w:ascii="Cambria" w:eastAsia="Times,Times New Roman" w:hAnsi="Cambria" w:cstheme="minorHAnsi"/>
                <w:sz w:val="22"/>
                <w:szCs w:val="22"/>
              </w:rPr>
            </w:pPr>
            <w:r w:rsidRPr="00FF2ED0">
              <w:rPr>
                <w:rStyle w:val="normaltextrun"/>
                <w:rFonts w:ascii="Cambria" w:hAnsi="Cambria" w:cs="Times New Roman"/>
                <w:b/>
                <w:bCs/>
                <w:sz w:val="22"/>
                <w:szCs w:val="22"/>
              </w:rPr>
              <w:t>Distinguished</w:t>
            </w:r>
          </w:p>
        </w:tc>
        <w:tc>
          <w:tcPr>
            <w:tcW w:w="2430" w:type="dxa"/>
            <w:tcBorders>
              <w:top w:val="single" w:sz="24" w:space="0" w:color="000000"/>
              <w:bottom w:val="single" w:sz="4" w:space="0" w:color="auto"/>
            </w:tcBorders>
            <w:shd w:val="clear" w:color="auto" w:fill="F2F2F2" w:themeFill="background1" w:themeFillShade="F2"/>
          </w:tcPr>
          <w:p w14:paraId="1D4EA155" w14:textId="7924D4D1" w:rsidR="0010589D" w:rsidRPr="00FF2ED0" w:rsidRDefault="0010589D" w:rsidP="0010589D">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Competent</w:t>
            </w:r>
          </w:p>
        </w:tc>
        <w:tc>
          <w:tcPr>
            <w:tcW w:w="2430" w:type="dxa"/>
            <w:tcBorders>
              <w:top w:val="single" w:sz="24" w:space="0" w:color="000000"/>
              <w:bottom w:val="single" w:sz="4" w:space="0" w:color="auto"/>
            </w:tcBorders>
            <w:shd w:val="clear" w:color="auto" w:fill="F2F2F2" w:themeFill="background1" w:themeFillShade="F2"/>
          </w:tcPr>
          <w:p w14:paraId="6C8FF96A" w14:textId="1505589B" w:rsidR="0010589D" w:rsidRPr="00FF2ED0" w:rsidRDefault="0010589D" w:rsidP="0010589D">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Developing</w:t>
            </w:r>
          </w:p>
        </w:tc>
        <w:tc>
          <w:tcPr>
            <w:tcW w:w="2430" w:type="dxa"/>
            <w:tcBorders>
              <w:top w:val="single" w:sz="24" w:space="0" w:color="000000"/>
              <w:bottom w:val="single" w:sz="4" w:space="0" w:color="auto"/>
            </w:tcBorders>
            <w:shd w:val="clear" w:color="auto" w:fill="F2F2F2" w:themeFill="background1" w:themeFillShade="F2"/>
          </w:tcPr>
          <w:p w14:paraId="6A6058E8" w14:textId="0924DD65" w:rsidR="0010589D" w:rsidRPr="00FF2ED0" w:rsidRDefault="0010589D" w:rsidP="0010589D">
            <w:pPr>
              <w:pStyle w:val="Body"/>
              <w:widowControl w:val="0"/>
              <w:spacing w:before="60" w:after="60" w:line="240" w:lineRule="auto"/>
              <w:jc w:val="center"/>
              <w:outlineLvl w:val="3"/>
              <w:rPr>
                <w:rFonts w:ascii="Cambria" w:hAnsi="Cambria" w:cstheme="minorHAnsi"/>
              </w:rPr>
            </w:pPr>
            <w:r w:rsidRPr="00FF2ED0">
              <w:rPr>
                <w:rStyle w:val="normaltextrun"/>
                <w:rFonts w:ascii="Cambria" w:hAnsi="Cambria" w:cs="Times New Roman"/>
                <w:b/>
                <w:bCs/>
                <w:color w:val="auto"/>
              </w:rPr>
              <w:t>Unsatisfactory</w:t>
            </w:r>
          </w:p>
        </w:tc>
        <w:tc>
          <w:tcPr>
            <w:tcW w:w="990" w:type="dxa"/>
            <w:tcBorders>
              <w:top w:val="single" w:sz="24" w:space="0" w:color="000000"/>
              <w:bottom w:val="single" w:sz="4" w:space="0" w:color="auto"/>
            </w:tcBorders>
            <w:shd w:val="clear" w:color="auto" w:fill="F2F2F2" w:themeFill="background1" w:themeFillShade="F2"/>
          </w:tcPr>
          <w:p w14:paraId="0D3FB0CC" w14:textId="664E302D" w:rsidR="0010589D" w:rsidRPr="00FF2ED0" w:rsidRDefault="0010589D" w:rsidP="0010589D">
            <w:pPr>
              <w:pStyle w:val="Body"/>
              <w:widowControl w:val="0"/>
              <w:spacing w:before="60" w:after="60" w:line="240" w:lineRule="auto"/>
              <w:jc w:val="center"/>
              <w:outlineLvl w:val="3"/>
              <w:rPr>
                <w:rFonts w:ascii="Cambria" w:hAnsi="Cambria"/>
                <w:b/>
                <w:sz w:val="16"/>
                <w:szCs w:val="16"/>
              </w:rPr>
            </w:pPr>
            <w:r w:rsidRPr="00FF2ED0">
              <w:rPr>
                <w:rFonts w:ascii="Cambria" w:hAnsi="Cambria"/>
                <w:b/>
                <w:sz w:val="16"/>
                <w:szCs w:val="16"/>
              </w:rPr>
              <w:t>Unable to Assess</w:t>
            </w:r>
          </w:p>
        </w:tc>
      </w:tr>
      <w:tr w:rsidR="0010589D" w:rsidRPr="00FF2ED0" w14:paraId="486FE37A" w14:textId="77777777" w:rsidTr="00EA5B35">
        <w:trPr>
          <w:trHeight w:val="539"/>
        </w:trPr>
        <w:tc>
          <w:tcPr>
            <w:tcW w:w="2448" w:type="dxa"/>
            <w:tcBorders>
              <w:top w:val="single" w:sz="4" w:space="0" w:color="auto"/>
              <w:bottom w:val="single" w:sz="24" w:space="0" w:color="000000"/>
            </w:tcBorders>
            <w:shd w:val="clear" w:color="auto" w:fill="FFCC99"/>
          </w:tcPr>
          <w:p w14:paraId="3DED0A21" w14:textId="5D9CB160" w:rsidR="0010589D" w:rsidRPr="00FF2ED0" w:rsidRDefault="0010589D" w:rsidP="0010589D">
            <w:pPr>
              <w:pStyle w:val="Body"/>
              <w:spacing w:after="0" w:line="240" w:lineRule="auto"/>
              <w:rPr>
                <w:rStyle w:val="normaltextrun"/>
                <w:rFonts w:ascii="Cambria" w:hAnsi="Cambria" w:cs="Times New Roman"/>
                <w:b/>
                <w:bCs/>
                <w:color w:val="auto"/>
                <w:sz w:val="20"/>
                <w:szCs w:val="20"/>
              </w:rPr>
            </w:pPr>
            <w:r w:rsidRPr="00FF2ED0">
              <w:rPr>
                <w:rFonts w:ascii="Cambria" w:eastAsia="Times,Times New Roman" w:hAnsi="Cambria" w:cstheme="minorHAnsi"/>
                <w:b/>
                <w:bCs/>
              </w:rPr>
              <w:t>LA4</w:t>
            </w:r>
            <w:r w:rsidRPr="00FF2ED0">
              <w:rPr>
                <w:rFonts w:ascii="Cambria" w:eastAsia="Times,Times New Roman" w:hAnsi="Cambria" w:cstheme="minorHAnsi"/>
              </w:rPr>
              <w:t>: Advocates for policies, regulations, and safeguards that support family child care quality improvement, alignment and high-quality programming that is responsive to the development and learning of all young children and families served within family child care homes</w:t>
            </w:r>
          </w:p>
        </w:tc>
        <w:tc>
          <w:tcPr>
            <w:tcW w:w="2430" w:type="dxa"/>
            <w:gridSpan w:val="2"/>
            <w:tcBorders>
              <w:top w:val="single" w:sz="4" w:space="0" w:color="auto"/>
              <w:bottom w:val="single" w:sz="24" w:space="0" w:color="000000"/>
            </w:tcBorders>
            <w:shd w:val="clear" w:color="auto" w:fill="FFCC99"/>
          </w:tcPr>
          <w:p w14:paraId="5F4D86B7" w14:textId="77777777" w:rsidR="0010589D" w:rsidRPr="00FF2ED0" w:rsidRDefault="0010589D" w:rsidP="0010589D">
            <w:pPr>
              <w:rPr>
                <w:rFonts w:ascii="Cambria" w:eastAsia="Times,Times New Roman" w:hAnsi="Cambria" w:cstheme="minorHAnsi"/>
                <w:sz w:val="22"/>
                <w:szCs w:val="22"/>
              </w:rPr>
            </w:pPr>
            <w:r w:rsidRPr="00FF2ED0">
              <w:rPr>
                <w:rFonts w:ascii="Cambria" w:eastAsia="Times,Times New Roman" w:hAnsi="Cambria" w:cstheme="minorHAnsi"/>
                <w:sz w:val="22"/>
                <w:szCs w:val="22"/>
              </w:rPr>
              <w:t>Promotes and advocates for policies, regulations, and safeguards that support family child care quality improvement, alignment and high-quality programming that is responsive to the development and learning of all young children and families served within family child care homes</w:t>
            </w:r>
          </w:p>
          <w:p w14:paraId="49AA74DF" w14:textId="77777777" w:rsidR="0010589D" w:rsidRPr="00FF2ED0" w:rsidRDefault="0010589D" w:rsidP="0010589D">
            <w:pPr>
              <w:rPr>
                <w:rStyle w:val="normaltextrun"/>
                <w:rFonts w:ascii="Cambria" w:hAnsi="Cambria" w:cs="Times New Roman"/>
                <w:b/>
                <w:bCs/>
                <w:sz w:val="20"/>
                <w:szCs w:val="20"/>
              </w:rPr>
            </w:pPr>
          </w:p>
        </w:tc>
        <w:tc>
          <w:tcPr>
            <w:tcW w:w="2430" w:type="dxa"/>
            <w:tcBorders>
              <w:top w:val="single" w:sz="4" w:space="0" w:color="auto"/>
              <w:bottom w:val="single" w:sz="24" w:space="0" w:color="000000"/>
            </w:tcBorders>
            <w:shd w:val="clear" w:color="auto" w:fill="FFCC99"/>
          </w:tcPr>
          <w:p w14:paraId="2B526388" w14:textId="3C360853"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Consistently supports and encourages policies, regulations, and safeguards that support high quality programming that is responsive to the development and learning of all young children and families served within family child care homes</w:t>
            </w:r>
          </w:p>
        </w:tc>
        <w:tc>
          <w:tcPr>
            <w:tcW w:w="2430" w:type="dxa"/>
            <w:tcBorders>
              <w:top w:val="single" w:sz="4" w:space="0" w:color="auto"/>
              <w:bottom w:val="single" w:sz="24" w:space="0" w:color="000000"/>
            </w:tcBorders>
            <w:shd w:val="clear" w:color="auto" w:fill="FFCC99"/>
          </w:tcPr>
          <w:p w14:paraId="12C12E0D" w14:textId="7FEA3CED"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Supports policies, regulations, and safeguards that support high quality programming</w:t>
            </w:r>
          </w:p>
        </w:tc>
        <w:tc>
          <w:tcPr>
            <w:tcW w:w="2430" w:type="dxa"/>
            <w:tcBorders>
              <w:top w:val="single" w:sz="4" w:space="0" w:color="auto"/>
              <w:bottom w:val="single" w:sz="24" w:space="0" w:color="000000"/>
            </w:tcBorders>
            <w:shd w:val="clear" w:color="auto" w:fill="FFCC99"/>
          </w:tcPr>
          <w:p w14:paraId="181073CE" w14:textId="58305C10"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Through action and/or example, does not support policies, regulations, and safeguards that support high quality programming</w:t>
            </w:r>
          </w:p>
        </w:tc>
        <w:tc>
          <w:tcPr>
            <w:tcW w:w="990" w:type="dxa"/>
            <w:tcBorders>
              <w:top w:val="single" w:sz="4" w:space="0" w:color="auto"/>
              <w:bottom w:val="single" w:sz="24" w:space="0" w:color="000000"/>
            </w:tcBorders>
            <w:shd w:val="clear" w:color="auto" w:fill="FFCC99"/>
          </w:tcPr>
          <w:p w14:paraId="4A375976" w14:textId="77777777" w:rsidR="0010589D" w:rsidRPr="00FF2ED0" w:rsidRDefault="0010589D" w:rsidP="0010589D">
            <w:pPr>
              <w:pStyle w:val="Body"/>
              <w:widowControl w:val="0"/>
              <w:spacing w:after="0" w:line="240" w:lineRule="auto"/>
              <w:jc w:val="center"/>
              <w:outlineLvl w:val="3"/>
              <w:rPr>
                <w:rFonts w:ascii="Cambria" w:hAnsi="Cambria"/>
                <w:b/>
                <w:sz w:val="15"/>
                <w:szCs w:val="15"/>
              </w:rPr>
            </w:pPr>
          </w:p>
        </w:tc>
      </w:tr>
      <w:tr w:rsidR="0010589D" w:rsidRPr="00FF2ED0" w14:paraId="306B3C7F" w14:textId="77777777" w:rsidTr="001C4A4F">
        <w:trPr>
          <w:trHeight w:val="539"/>
        </w:trPr>
        <w:tc>
          <w:tcPr>
            <w:tcW w:w="2448" w:type="dxa"/>
            <w:tcBorders>
              <w:top w:val="single" w:sz="24" w:space="0" w:color="000000"/>
              <w:bottom w:val="single" w:sz="4" w:space="0" w:color="auto"/>
            </w:tcBorders>
            <w:shd w:val="clear" w:color="auto" w:fill="F2F2F2" w:themeFill="background1" w:themeFillShade="F2"/>
          </w:tcPr>
          <w:p w14:paraId="2AD6233C" w14:textId="6E81D6EB" w:rsidR="0010589D" w:rsidRPr="00FF2ED0" w:rsidRDefault="0010589D" w:rsidP="0010589D">
            <w:pPr>
              <w:pStyle w:val="Body"/>
              <w:spacing w:before="60" w:after="60" w:line="240" w:lineRule="auto"/>
              <w:jc w:val="center"/>
              <w:rPr>
                <w:rFonts w:ascii="Cambria" w:eastAsia="Times,Times New Roman" w:hAnsi="Cambria" w:cstheme="minorHAnsi"/>
                <w:b/>
                <w:bCs/>
              </w:rPr>
            </w:pPr>
            <w:r w:rsidRPr="00FF2ED0">
              <w:rPr>
                <w:rStyle w:val="normaltextrun"/>
                <w:rFonts w:ascii="Cambria" w:hAnsi="Cambria" w:cs="Times New Roman"/>
                <w:b/>
                <w:bCs/>
                <w:color w:val="auto"/>
              </w:rPr>
              <w:t>Competency</w:t>
            </w:r>
          </w:p>
        </w:tc>
        <w:tc>
          <w:tcPr>
            <w:tcW w:w="2430" w:type="dxa"/>
            <w:gridSpan w:val="2"/>
            <w:tcBorders>
              <w:top w:val="single" w:sz="24" w:space="0" w:color="000000"/>
              <w:bottom w:val="single" w:sz="4" w:space="0" w:color="auto"/>
            </w:tcBorders>
            <w:shd w:val="clear" w:color="auto" w:fill="F2F2F2" w:themeFill="background1" w:themeFillShade="F2"/>
          </w:tcPr>
          <w:p w14:paraId="74127B00" w14:textId="061EF62D" w:rsidR="0010589D" w:rsidRPr="00FF2ED0" w:rsidRDefault="0010589D" w:rsidP="0010589D">
            <w:pPr>
              <w:spacing w:before="60" w:after="60"/>
              <w:jc w:val="center"/>
              <w:rPr>
                <w:rFonts w:ascii="Cambria" w:eastAsia="Times,Times New Roman" w:hAnsi="Cambria" w:cstheme="minorHAnsi"/>
                <w:sz w:val="22"/>
                <w:szCs w:val="22"/>
              </w:rPr>
            </w:pPr>
            <w:r w:rsidRPr="00FF2ED0">
              <w:rPr>
                <w:rStyle w:val="normaltextrun"/>
                <w:rFonts w:ascii="Cambria" w:hAnsi="Cambria" w:cs="Times New Roman"/>
                <w:b/>
                <w:bCs/>
                <w:sz w:val="22"/>
                <w:szCs w:val="22"/>
              </w:rPr>
              <w:t>Distinguished</w:t>
            </w:r>
          </w:p>
        </w:tc>
        <w:tc>
          <w:tcPr>
            <w:tcW w:w="2430" w:type="dxa"/>
            <w:tcBorders>
              <w:top w:val="single" w:sz="24" w:space="0" w:color="000000"/>
              <w:bottom w:val="single" w:sz="4" w:space="0" w:color="auto"/>
            </w:tcBorders>
            <w:shd w:val="clear" w:color="auto" w:fill="F2F2F2" w:themeFill="background1" w:themeFillShade="F2"/>
          </w:tcPr>
          <w:p w14:paraId="0405B6C6" w14:textId="6CD6D91D" w:rsidR="0010589D" w:rsidRPr="00FF2ED0" w:rsidRDefault="0010589D" w:rsidP="0010589D">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Competent</w:t>
            </w:r>
          </w:p>
        </w:tc>
        <w:tc>
          <w:tcPr>
            <w:tcW w:w="2430" w:type="dxa"/>
            <w:tcBorders>
              <w:top w:val="single" w:sz="24" w:space="0" w:color="000000"/>
              <w:bottom w:val="single" w:sz="4" w:space="0" w:color="auto"/>
            </w:tcBorders>
            <w:shd w:val="clear" w:color="auto" w:fill="F2F2F2" w:themeFill="background1" w:themeFillShade="F2"/>
          </w:tcPr>
          <w:p w14:paraId="6A418280" w14:textId="0954134B" w:rsidR="0010589D" w:rsidRPr="00FF2ED0" w:rsidRDefault="0010589D" w:rsidP="0010589D">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Developing</w:t>
            </w:r>
          </w:p>
        </w:tc>
        <w:tc>
          <w:tcPr>
            <w:tcW w:w="2430" w:type="dxa"/>
            <w:tcBorders>
              <w:top w:val="single" w:sz="24" w:space="0" w:color="000000"/>
              <w:bottom w:val="single" w:sz="4" w:space="0" w:color="auto"/>
            </w:tcBorders>
            <w:shd w:val="clear" w:color="auto" w:fill="F2F2F2" w:themeFill="background1" w:themeFillShade="F2"/>
          </w:tcPr>
          <w:p w14:paraId="6E3847A8" w14:textId="7974CB21" w:rsidR="0010589D" w:rsidRPr="00FF2ED0" w:rsidRDefault="0010589D" w:rsidP="0010589D">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Unsatisfactory</w:t>
            </w:r>
          </w:p>
        </w:tc>
        <w:tc>
          <w:tcPr>
            <w:tcW w:w="990" w:type="dxa"/>
            <w:tcBorders>
              <w:top w:val="single" w:sz="24" w:space="0" w:color="000000"/>
              <w:bottom w:val="single" w:sz="4" w:space="0" w:color="auto"/>
            </w:tcBorders>
            <w:shd w:val="clear" w:color="auto" w:fill="F2F2F2" w:themeFill="background1" w:themeFillShade="F2"/>
          </w:tcPr>
          <w:p w14:paraId="0021EC19" w14:textId="10A1BB9C" w:rsidR="0010589D" w:rsidRPr="00FF2ED0" w:rsidRDefault="0010589D" w:rsidP="0010589D">
            <w:pPr>
              <w:pStyle w:val="Body"/>
              <w:widowControl w:val="0"/>
              <w:spacing w:before="60" w:after="60" w:line="240" w:lineRule="auto"/>
              <w:jc w:val="center"/>
              <w:outlineLvl w:val="3"/>
              <w:rPr>
                <w:rFonts w:ascii="Cambria" w:hAnsi="Cambria"/>
                <w:b/>
                <w:sz w:val="16"/>
                <w:szCs w:val="16"/>
              </w:rPr>
            </w:pPr>
            <w:r w:rsidRPr="00FF2ED0">
              <w:rPr>
                <w:rFonts w:ascii="Cambria" w:hAnsi="Cambria"/>
                <w:b/>
                <w:sz w:val="16"/>
                <w:szCs w:val="16"/>
              </w:rPr>
              <w:t>Unable to Assess</w:t>
            </w:r>
          </w:p>
        </w:tc>
      </w:tr>
      <w:tr w:rsidR="0010589D" w:rsidRPr="00FF2ED0" w14:paraId="050D3658" w14:textId="77777777" w:rsidTr="00EA5B35">
        <w:trPr>
          <w:trHeight w:val="539"/>
        </w:trPr>
        <w:tc>
          <w:tcPr>
            <w:tcW w:w="2448" w:type="dxa"/>
            <w:tcBorders>
              <w:top w:val="single" w:sz="4" w:space="0" w:color="auto"/>
              <w:bottom w:val="single" w:sz="24" w:space="0" w:color="000000"/>
            </w:tcBorders>
            <w:shd w:val="clear" w:color="auto" w:fill="FFCC99"/>
          </w:tcPr>
          <w:p w14:paraId="460E3A0C" w14:textId="745311B9" w:rsidR="0010589D" w:rsidRPr="00FF2ED0" w:rsidRDefault="0010589D" w:rsidP="0010589D">
            <w:pPr>
              <w:pStyle w:val="Body"/>
              <w:spacing w:after="0" w:line="240" w:lineRule="auto"/>
              <w:rPr>
                <w:rStyle w:val="normaltextrun"/>
                <w:rFonts w:ascii="Cambria" w:hAnsi="Cambria" w:cs="Times New Roman"/>
                <w:b/>
                <w:bCs/>
                <w:color w:val="auto"/>
                <w:sz w:val="20"/>
                <w:szCs w:val="20"/>
              </w:rPr>
            </w:pPr>
            <w:r w:rsidRPr="00FF2ED0">
              <w:rPr>
                <w:rFonts w:ascii="Cambria" w:eastAsia="Times,Times New Roman" w:hAnsi="Cambria" w:cstheme="minorHAnsi"/>
                <w:b/>
                <w:bCs/>
              </w:rPr>
              <w:lastRenderedPageBreak/>
              <w:t>LA5</w:t>
            </w:r>
            <w:r w:rsidRPr="00FF2ED0">
              <w:rPr>
                <w:rFonts w:ascii="Cambria" w:eastAsia="Times,Times New Roman" w:hAnsi="Cambria" w:cstheme="minorHAnsi"/>
              </w:rPr>
              <w:t>: Demonstrates professionalism through participation in collaborative decision-making and extends care and compassion to colleagues and families in the community</w:t>
            </w:r>
          </w:p>
        </w:tc>
        <w:tc>
          <w:tcPr>
            <w:tcW w:w="2430" w:type="dxa"/>
            <w:gridSpan w:val="2"/>
            <w:tcBorders>
              <w:top w:val="single" w:sz="4" w:space="0" w:color="auto"/>
              <w:bottom w:val="single" w:sz="24" w:space="0" w:color="000000"/>
            </w:tcBorders>
            <w:shd w:val="clear" w:color="auto" w:fill="FFCC99"/>
          </w:tcPr>
          <w:p w14:paraId="31DBC943" w14:textId="77777777" w:rsidR="0010589D" w:rsidRPr="00FF2ED0" w:rsidRDefault="0010589D" w:rsidP="0010589D">
            <w:pPr>
              <w:rPr>
                <w:rFonts w:ascii="Cambria" w:eastAsia="Times,Times New Roman" w:hAnsi="Cambria" w:cstheme="minorHAnsi"/>
                <w:sz w:val="22"/>
                <w:szCs w:val="22"/>
              </w:rPr>
            </w:pPr>
            <w:r w:rsidRPr="00FF2ED0">
              <w:rPr>
                <w:rFonts w:ascii="Cambria" w:eastAsia="Times,Times New Roman" w:hAnsi="Cambria" w:cstheme="minorHAnsi"/>
                <w:sz w:val="22"/>
                <w:szCs w:val="22"/>
              </w:rPr>
              <w:t>Models and encourages professionalism by participating in collaborative decision-making and extending caring and compassion to colleagues and families in the community</w:t>
            </w:r>
          </w:p>
          <w:p w14:paraId="2AD5ABFD" w14:textId="77777777" w:rsidR="0010589D" w:rsidRPr="00FF2ED0" w:rsidRDefault="0010589D" w:rsidP="0010589D">
            <w:pPr>
              <w:rPr>
                <w:rStyle w:val="normaltextrun"/>
                <w:rFonts w:ascii="Cambria" w:hAnsi="Cambria" w:cs="Times New Roman"/>
                <w:b/>
                <w:bCs/>
                <w:sz w:val="20"/>
                <w:szCs w:val="20"/>
              </w:rPr>
            </w:pPr>
          </w:p>
        </w:tc>
        <w:tc>
          <w:tcPr>
            <w:tcW w:w="2430" w:type="dxa"/>
            <w:tcBorders>
              <w:top w:val="single" w:sz="4" w:space="0" w:color="auto"/>
              <w:bottom w:val="single" w:sz="24" w:space="0" w:color="000000"/>
            </w:tcBorders>
            <w:shd w:val="clear" w:color="auto" w:fill="FFCC99"/>
          </w:tcPr>
          <w:p w14:paraId="6233C347" w14:textId="57C4EE46"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Shows professionalism by participating in collaborative decision-making and extending caring and compassion to colleagues and families in the community</w:t>
            </w:r>
          </w:p>
        </w:tc>
        <w:tc>
          <w:tcPr>
            <w:tcW w:w="2430" w:type="dxa"/>
            <w:tcBorders>
              <w:top w:val="single" w:sz="4" w:space="0" w:color="auto"/>
              <w:bottom w:val="single" w:sz="24" w:space="0" w:color="000000"/>
            </w:tcBorders>
            <w:shd w:val="clear" w:color="auto" w:fill="FFCC99"/>
          </w:tcPr>
          <w:p w14:paraId="76D767BC" w14:textId="38F5D297"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Attempts to show professionalism by extending caring and compassion to colleagues and families in the community</w:t>
            </w:r>
          </w:p>
        </w:tc>
        <w:tc>
          <w:tcPr>
            <w:tcW w:w="2430" w:type="dxa"/>
            <w:tcBorders>
              <w:top w:val="single" w:sz="4" w:space="0" w:color="auto"/>
              <w:bottom w:val="single" w:sz="24" w:space="0" w:color="000000"/>
            </w:tcBorders>
            <w:shd w:val="clear" w:color="auto" w:fill="FFCC99"/>
          </w:tcPr>
          <w:p w14:paraId="40B39B8C" w14:textId="499CB88E"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hAnsi="Cambria" w:cstheme="minorHAnsi"/>
              </w:rPr>
              <w:t>Demonstrates unprofessional behavior by not collaborating and or exhibiting behaviors, opinions or responses that lack caring and compassion</w:t>
            </w:r>
          </w:p>
        </w:tc>
        <w:tc>
          <w:tcPr>
            <w:tcW w:w="990" w:type="dxa"/>
            <w:tcBorders>
              <w:top w:val="single" w:sz="4" w:space="0" w:color="auto"/>
              <w:bottom w:val="single" w:sz="24" w:space="0" w:color="000000"/>
            </w:tcBorders>
            <w:shd w:val="clear" w:color="auto" w:fill="FFCC99"/>
          </w:tcPr>
          <w:p w14:paraId="45631443" w14:textId="77777777" w:rsidR="0010589D" w:rsidRPr="00FF2ED0" w:rsidRDefault="0010589D" w:rsidP="0010589D">
            <w:pPr>
              <w:pStyle w:val="Body"/>
              <w:widowControl w:val="0"/>
              <w:spacing w:after="0" w:line="240" w:lineRule="auto"/>
              <w:jc w:val="center"/>
              <w:outlineLvl w:val="3"/>
              <w:rPr>
                <w:rFonts w:ascii="Cambria" w:hAnsi="Cambria"/>
                <w:b/>
                <w:sz w:val="15"/>
                <w:szCs w:val="15"/>
              </w:rPr>
            </w:pPr>
          </w:p>
        </w:tc>
      </w:tr>
      <w:tr w:rsidR="0010589D" w:rsidRPr="00FF2ED0" w14:paraId="759DC519" w14:textId="77777777" w:rsidTr="001C4A4F">
        <w:trPr>
          <w:trHeight w:val="539"/>
        </w:trPr>
        <w:tc>
          <w:tcPr>
            <w:tcW w:w="2448" w:type="dxa"/>
            <w:tcBorders>
              <w:top w:val="single" w:sz="24" w:space="0" w:color="000000"/>
              <w:bottom w:val="single" w:sz="4" w:space="0" w:color="auto"/>
            </w:tcBorders>
            <w:shd w:val="clear" w:color="auto" w:fill="F2F2F2" w:themeFill="background1" w:themeFillShade="F2"/>
          </w:tcPr>
          <w:p w14:paraId="1F93D078" w14:textId="5AA2B879" w:rsidR="0010589D" w:rsidRPr="00FF2ED0" w:rsidRDefault="0010589D" w:rsidP="0010589D">
            <w:pPr>
              <w:pStyle w:val="Body"/>
              <w:spacing w:before="60" w:after="60" w:line="240" w:lineRule="auto"/>
              <w:jc w:val="center"/>
              <w:rPr>
                <w:rFonts w:ascii="Cambria" w:eastAsia="Times,Times New Roman" w:hAnsi="Cambria" w:cstheme="minorHAnsi"/>
                <w:b/>
                <w:bCs/>
              </w:rPr>
            </w:pPr>
            <w:r w:rsidRPr="00FF2ED0">
              <w:rPr>
                <w:rStyle w:val="normaltextrun"/>
                <w:rFonts w:ascii="Cambria" w:hAnsi="Cambria" w:cs="Times New Roman"/>
                <w:b/>
                <w:bCs/>
                <w:color w:val="auto"/>
              </w:rPr>
              <w:t>Competency</w:t>
            </w:r>
          </w:p>
        </w:tc>
        <w:tc>
          <w:tcPr>
            <w:tcW w:w="2430" w:type="dxa"/>
            <w:gridSpan w:val="2"/>
            <w:tcBorders>
              <w:top w:val="single" w:sz="24" w:space="0" w:color="000000"/>
              <w:bottom w:val="single" w:sz="4" w:space="0" w:color="auto"/>
            </w:tcBorders>
            <w:shd w:val="clear" w:color="auto" w:fill="F2F2F2" w:themeFill="background1" w:themeFillShade="F2"/>
          </w:tcPr>
          <w:p w14:paraId="04B13D20" w14:textId="2F8BDEA9" w:rsidR="0010589D" w:rsidRPr="00FF2ED0" w:rsidRDefault="0010589D" w:rsidP="0010589D">
            <w:pPr>
              <w:spacing w:before="60" w:after="60"/>
              <w:jc w:val="center"/>
              <w:rPr>
                <w:rFonts w:ascii="Cambria" w:eastAsia="Times,Times New Roman" w:hAnsi="Cambria" w:cstheme="minorHAnsi"/>
                <w:sz w:val="22"/>
                <w:szCs w:val="22"/>
              </w:rPr>
            </w:pPr>
            <w:r w:rsidRPr="00FF2ED0">
              <w:rPr>
                <w:rStyle w:val="normaltextrun"/>
                <w:rFonts w:ascii="Cambria" w:hAnsi="Cambria" w:cs="Times New Roman"/>
                <w:b/>
                <w:bCs/>
                <w:sz w:val="22"/>
                <w:szCs w:val="22"/>
              </w:rPr>
              <w:t>Distinguished</w:t>
            </w:r>
          </w:p>
        </w:tc>
        <w:tc>
          <w:tcPr>
            <w:tcW w:w="2430" w:type="dxa"/>
            <w:tcBorders>
              <w:top w:val="single" w:sz="24" w:space="0" w:color="000000"/>
              <w:bottom w:val="single" w:sz="4" w:space="0" w:color="auto"/>
            </w:tcBorders>
            <w:shd w:val="clear" w:color="auto" w:fill="F2F2F2" w:themeFill="background1" w:themeFillShade="F2"/>
          </w:tcPr>
          <w:p w14:paraId="1E82AA93" w14:textId="23E9D808" w:rsidR="0010589D" w:rsidRPr="00FF2ED0" w:rsidRDefault="0010589D" w:rsidP="0010589D">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Competent</w:t>
            </w:r>
          </w:p>
        </w:tc>
        <w:tc>
          <w:tcPr>
            <w:tcW w:w="2430" w:type="dxa"/>
            <w:tcBorders>
              <w:top w:val="single" w:sz="24" w:space="0" w:color="000000"/>
              <w:bottom w:val="single" w:sz="4" w:space="0" w:color="auto"/>
            </w:tcBorders>
            <w:shd w:val="clear" w:color="auto" w:fill="F2F2F2" w:themeFill="background1" w:themeFillShade="F2"/>
          </w:tcPr>
          <w:p w14:paraId="15D69ADA" w14:textId="5D116E31" w:rsidR="0010589D" w:rsidRPr="00FF2ED0" w:rsidRDefault="0010589D" w:rsidP="0010589D">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Developing</w:t>
            </w:r>
          </w:p>
        </w:tc>
        <w:tc>
          <w:tcPr>
            <w:tcW w:w="2430" w:type="dxa"/>
            <w:tcBorders>
              <w:top w:val="single" w:sz="24" w:space="0" w:color="000000"/>
              <w:bottom w:val="single" w:sz="4" w:space="0" w:color="auto"/>
            </w:tcBorders>
            <w:shd w:val="clear" w:color="auto" w:fill="F2F2F2" w:themeFill="background1" w:themeFillShade="F2"/>
          </w:tcPr>
          <w:p w14:paraId="64FF61AE" w14:textId="00BD2BFD" w:rsidR="0010589D" w:rsidRPr="00FF2ED0" w:rsidRDefault="0010589D" w:rsidP="0010589D">
            <w:pPr>
              <w:pStyle w:val="Body"/>
              <w:widowControl w:val="0"/>
              <w:spacing w:before="60" w:after="60" w:line="240" w:lineRule="auto"/>
              <w:jc w:val="center"/>
              <w:outlineLvl w:val="3"/>
              <w:rPr>
                <w:rFonts w:ascii="Cambria" w:hAnsi="Cambria" w:cstheme="minorHAnsi"/>
              </w:rPr>
            </w:pPr>
            <w:r w:rsidRPr="00FF2ED0">
              <w:rPr>
                <w:rStyle w:val="normaltextrun"/>
                <w:rFonts w:ascii="Cambria" w:hAnsi="Cambria" w:cs="Times New Roman"/>
                <w:b/>
                <w:bCs/>
                <w:color w:val="auto"/>
              </w:rPr>
              <w:t>Unsatisfactory</w:t>
            </w:r>
          </w:p>
        </w:tc>
        <w:tc>
          <w:tcPr>
            <w:tcW w:w="990" w:type="dxa"/>
            <w:tcBorders>
              <w:top w:val="single" w:sz="24" w:space="0" w:color="000000"/>
              <w:bottom w:val="single" w:sz="4" w:space="0" w:color="auto"/>
            </w:tcBorders>
            <w:shd w:val="clear" w:color="auto" w:fill="F2F2F2" w:themeFill="background1" w:themeFillShade="F2"/>
          </w:tcPr>
          <w:p w14:paraId="34532ACD" w14:textId="744D48BF" w:rsidR="0010589D" w:rsidRPr="00FF2ED0" w:rsidRDefault="0010589D" w:rsidP="0010589D">
            <w:pPr>
              <w:pStyle w:val="Body"/>
              <w:widowControl w:val="0"/>
              <w:spacing w:before="60" w:after="60" w:line="240" w:lineRule="auto"/>
              <w:jc w:val="center"/>
              <w:outlineLvl w:val="3"/>
              <w:rPr>
                <w:rFonts w:ascii="Cambria" w:hAnsi="Cambria"/>
                <w:b/>
                <w:sz w:val="16"/>
                <w:szCs w:val="16"/>
              </w:rPr>
            </w:pPr>
            <w:r w:rsidRPr="00FF2ED0">
              <w:rPr>
                <w:rFonts w:ascii="Cambria" w:hAnsi="Cambria"/>
                <w:b/>
                <w:sz w:val="16"/>
                <w:szCs w:val="16"/>
              </w:rPr>
              <w:t>Unable to Assess</w:t>
            </w:r>
          </w:p>
        </w:tc>
      </w:tr>
      <w:tr w:rsidR="0010589D" w:rsidRPr="00FF2ED0" w14:paraId="250DBFFB" w14:textId="77777777" w:rsidTr="00EA5B35">
        <w:trPr>
          <w:trHeight w:val="539"/>
        </w:trPr>
        <w:tc>
          <w:tcPr>
            <w:tcW w:w="2448" w:type="dxa"/>
            <w:tcBorders>
              <w:top w:val="single" w:sz="4" w:space="0" w:color="auto"/>
              <w:bottom w:val="single" w:sz="24" w:space="0" w:color="000000"/>
            </w:tcBorders>
            <w:shd w:val="clear" w:color="auto" w:fill="FFCC99"/>
          </w:tcPr>
          <w:p w14:paraId="08BA6683" w14:textId="77777777" w:rsidR="0010589D" w:rsidRPr="00FF2ED0" w:rsidRDefault="0010589D" w:rsidP="0010589D">
            <w:pPr>
              <w:rPr>
                <w:rFonts w:ascii="Cambria" w:eastAsia="Times,Times New Roman" w:hAnsi="Cambria" w:cstheme="minorHAnsi"/>
                <w:sz w:val="22"/>
                <w:szCs w:val="22"/>
              </w:rPr>
            </w:pPr>
            <w:r w:rsidRPr="00FF2ED0">
              <w:rPr>
                <w:rFonts w:ascii="Cambria" w:eastAsia="Times,Times New Roman" w:hAnsi="Cambria" w:cstheme="minorHAnsi"/>
                <w:b/>
                <w:bCs/>
                <w:sz w:val="22"/>
                <w:szCs w:val="22"/>
              </w:rPr>
              <w:t>BUS4</w:t>
            </w:r>
            <w:r w:rsidRPr="00FF2ED0">
              <w:rPr>
                <w:rFonts w:ascii="Cambria" w:eastAsia="Times,Times New Roman" w:hAnsi="Cambria" w:cstheme="minorHAnsi"/>
                <w:sz w:val="22"/>
                <w:szCs w:val="22"/>
              </w:rPr>
              <w:t xml:space="preserve">: </w:t>
            </w:r>
          </w:p>
          <w:p w14:paraId="71FB683C" w14:textId="77777777" w:rsidR="0010589D" w:rsidRPr="00FF2ED0" w:rsidRDefault="0010589D" w:rsidP="0010589D">
            <w:pPr>
              <w:rPr>
                <w:rFonts w:ascii="Cambria" w:eastAsia="Times,Times New Roman" w:hAnsi="Cambria" w:cstheme="minorHAnsi"/>
                <w:sz w:val="22"/>
                <w:szCs w:val="22"/>
              </w:rPr>
            </w:pPr>
            <w:r w:rsidRPr="00FF2ED0">
              <w:rPr>
                <w:rFonts w:ascii="Cambria" w:eastAsia="Times,Times New Roman" w:hAnsi="Cambria" w:cstheme="minorHAnsi"/>
                <w:sz w:val="22"/>
                <w:szCs w:val="22"/>
              </w:rPr>
              <w:t>Develops effective fiscal, organizational, and financial goals and plans, marketing materials, and human resource documents to successfully operate family child care programs.</w:t>
            </w:r>
          </w:p>
          <w:p w14:paraId="6BB40F3A" w14:textId="77777777" w:rsidR="0010589D" w:rsidRPr="00FF2ED0" w:rsidRDefault="0010589D" w:rsidP="0010589D">
            <w:pPr>
              <w:pStyle w:val="Body"/>
              <w:spacing w:after="0" w:line="240" w:lineRule="auto"/>
              <w:rPr>
                <w:rStyle w:val="normaltextrun"/>
                <w:rFonts w:ascii="Cambria" w:hAnsi="Cambria" w:cs="Times New Roman"/>
                <w:b/>
                <w:bCs/>
                <w:color w:val="auto"/>
                <w:sz w:val="20"/>
                <w:szCs w:val="20"/>
              </w:rPr>
            </w:pPr>
          </w:p>
        </w:tc>
        <w:tc>
          <w:tcPr>
            <w:tcW w:w="2430" w:type="dxa"/>
            <w:gridSpan w:val="2"/>
            <w:tcBorders>
              <w:top w:val="single" w:sz="4" w:space="0" w:color="auto"/>
              <w:bottom w:val="single" w:sz="24" w:space="0" w:color="000000"/>
            </w:tcBorders>
            <w:shd w:val="clear" w:color="auto" w:fill="FFCC99"/>
          </w:tcPr>
          <w:p w14:paraId="75B90B78" w14:textId="54DAABEC" w:rsidR="0010589D" w:rsidRPr="00FF2ED0" w:rsidRDefault="0010589D" w:rsidP="0010589D">
            <w:pPr>
              <w:rPr>
                <w:rStyle w:val="normaltextrun"/>
                <w:rFonts w:ascii="Cambria" w:hAnsi="Cambria" w:cs="Times New Roman"/>
                <w:b/>
                <w:bCs/>
                <w:sz w:val="20"/>
                <w:szCs w:val="20"/>
              </w:rPr>
            </w:pPr>
            <w:r w:rsidRPr="00FF2ED0">
              <w:rPr>
                <w:rFonts w:ascii="Cambria" w:eastAsia="Times,Times New Roman" w:hAnsi="Cambria" w:cstheme="minorHAnsi"/>
                <w:sz w:val="22"/>
                <w:szCs w:val="22"/>
              </w:rPr>
              <w:t>Develops and promotes effective fiscal, organizational, and financial goals and plans, marketing materials, and human resource documents to successfully operate family child care programs.</w:t>
            </w:r>
          </w:p>
        </w:tc>
        <w:tc>
          <w:tcPr>
            <w:tcW w:w="2430" w:type="dxa"/>
            <w:tcBorders>
              <w:top w:val="single" w:sz="4" w:space="0" w:color="auto"/>
              <w:bottom w:val="single" w:sz="24" w:space="0" w:color="000000"/>
            </w:tcBorders>
            <w:shd w:val="clear" w:color="auto" w:fill="FFCC99"/>
          </w:tcPr>
          <w:p w14:paraId="56F9EDE8" w14:textId="64026CC0"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Formulates effective fiscal, organizational, and financial plans and human resource documents to successfully operate family child care programs.</w:t>
            </w:r>
          </w:p>
        </w:tc>
        <w:tc>
          <w:tcPr>
            <w:tcW w:w="2430" w:type="dxa"/>
            <w:tcBorders>
              <w:top w:val="single" w:sz="4" w:space="0" w:color="auto"/>
              <w:bottom w:val="single" w:sz="24" w:space="0" w:color="000000"/>
            </w:tcBorders>
            <w:shd w:val="clear" w:color="auto" w:fill="FFCC99"/>
          </w:tcPr>
          <w:p w14:paraId="4D28CC1A" w14:textId="4C12F0CB"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Develops some fiscal, organizational, and financial plans and human resource documents to operate family child care programs.</w:t>
            </w:r>
          </w:p>
        </w:tc>
        <w:tc>
          <w:tcPr>
            <w:tcW w:w="2430" w:type="dxa"/>
            <w:tcBorders>
              <w:top w:val="single" w:sz="4" w:space="0" w:color="auto"/>
              <w:bottom w:val="single" w:sz="24" w:space="0" w:color="000000"/>
            </w:tcBorders>
            <w:shd w:val="clear" w:color="auto" w:fill="FFCC99"/>
          </w:tcPr>
          <w:p w14:paraId="312ACDB9" w14:textId="0DAC7CEE"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Cannot develop fiscal, organizational, and financial plans and human resource documents needed to effectively operate and maintain a family child care program.</w:t>
            </w:r>
          </w:p>
        </w:tc>
        <w:tc>
          <w:tcPr>
            <w:tcW w:w="990" w:type="dxa"/>
            <w:tcBorders>
              <w:top w:val="single" w:sz="4" w:space="0" w:color="auto"/>
              <w:bottom w:val="single" w:sz="24" w:space="0" w:color="000000"/>
            </w:tcBorders>
            <w:shd w:val="clear" w:color="auto" w:fill="FFCC99"/>
          </w:tcPr>
          <w:p w14:paraId="52230899" w14:textId="77777777" w:rsidR="0010589D" w:rsidRPr="00FF2ED0" w:rsidRDefault="0010589D" w:rsidP="0010589D">
            <w:pPr>
              <w:pStyle w:val="Body"/>
              <w:widowControl w:val="0"/>
              <w:spacing w:after="0" w:line="240" w:lineRule="auto"/>
              <w:jc w:val="center"/>
              <w:outlineLvl w:val="3"/>
              <w:rPr>
                <w:rFonts w:ascii="Cambria" w:hAnsi="Cambria"/>
                <w:b/>
                <w:sz w:val="15"/>
                <w:szCs w:val="15"/>
              </w:rPr>
            </w:pPr>
          </w:p>
        </w:tc>
      </w:tr>
      <w:tr w:rsidR="0010589D" w:rsidRPr="00FF2ED0" w14:paraId="19769C7B" w14:textId="77777777" w:rsidTr="001C4A4F">
        <w:trPr>
          <w:trHeight w:val="539"/>
        </w:trPr>
        <w:tc>
          <w:tcPr>
            <w:tcW w:w="2448" w:type="dxa"/>
            <w:tcBorders>
              <w:top w:val="single" w:sz="24" w:space="0" w:color="000000"/>
              <w:bottom w:val="single" w:sz="4" w:space="0" w:color="auto"/>
            </w:tcBorders>
            <w:shd w:val="clear" w:color="auto" w:fill="F2F2F2" w:themeFill="background1" w:themeFillShade="F2"/>
          </w:tcPr>
          <w:p w14:paraId="3E5F4F2D" w14:textId="604C98AE" w:rsidR="0010589D" w:rsidRPr="00FF2ED0" w:rsidRDefault="0010589D" w:rsidP="0010589D">
            <w:pPr>
              <w:spacing w:before="60" w:after="60"/>
              <w:jc w:val="center"/>
              <w:rPr>
                <w:rFonts w:ascii="Cambria" w:eastAsia="Times,Times New Roman" w:hAnsi="Cambria" w:cstheme="minorHAnsi"/>
                <w:b/>
                <w:bCs/>
                <w:sz w:val="22"/>
                <w:szCs w:val="22"/>
              </w:rPr>
            </w:pPr>
            <w:r w:rsidRPr="00FF2ED0">
              <w:rPr>
                <w:rStyle w:val="normaltextrun"/>
                <w:rFonts w:ascii="Cambria" w:hAnsi="Cambria" w:cs="Times New Roman"/>
                <w:b/>
                <w:bCs/>
                <w:sz w:val="22"/>
                <w:szCs w:val="22"/>
              </w:rPr>
              <w:t>Competency</w:t>
            </w:r>
          </w:p>
        </w:tc>
        <w:tc>
          <w:tcPr>
            <w:tcW w:w="2430" w:type="dxa"/>
            <w:gridSpan w:val="2"/>
            <w:tcBorders>
              <w:top w:val="single" w:sz="24" w:space="0" w:color="000000"/>
              <w:bottom w:val="single" w:sz="4" w:space="0" w:color="auto"/>
            </w:tcBorders>
            <w:shd w:val="clear" w:color="auto" w:fill="F2F2F2" w:themeFill="background1" w:themeFillShade="F2"/>
          </w:tcPr>
          <w:p w14:paraId="696D3FF2" w14:textId="758A2652" w:rsidR="0010589D" w:rsidRPr="00FF2ED0" w:rsidRDefault="0010589D" w:rsidP="0010589D">
            <w:pPr>
              <w:spacing w:before="60" w:after="60"/>
              <w:jc w:val="center"/>
              <w:rPr>
                <w:rFonts w:ascii="Cambria" w:eastAsia="Times,Times New Roman" w:hAnsi="Cambria" w:cstheme="minorHAnsi"/>
                <w:sz w:val="22"/>
                <w:szCs w:val="22"/>
              </w:rPr>
            </w:pPr>
            <w:r w:rsidRPr="00FF2ED0">
              <w:rPr>
                <w:rStyle w:val="normaltextrun"/>
                <w:rFonts w:ascii="Cambria" w:hAnsi="Cambria" w:cs="Times New Roman"/>
                <w:b/>
                <w:bCs/>
                <w:sz w:val="22"/>
                <w:szCs w:val="22"/>
              </w:rPr>
              <w:t>Distinguished</w:t>
            </w:r>
          </w:p>
        </w:tc>
        <w:tc>
          <w:tcPr>
            <w:tcW w:w="2430" w:type="dxa"/>
            <w:tcBorders>
              <w:top w:val="single" w:sz="24" w:space="0" w:color="000000"/>
              <w:bottom w:val="single" w:sz="4" w:space="0" w:color="auto"/>
            </w:tcBorders>
            <w:shd w:val="clear" w:color="auto" w:fill="F2F2F2" w:themeFill="background1" w:themeFillShade="F2"/>
          </w:tcPr>
          <w:p w14:paraId="1F3B1583" w14:textId="4FED1332" w:rsidR="0010589D" w:rsidRPr="00FF2ED0" w:rsidRDefault="0010589D" w:rsidP="0010589D">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Competent</w:t>
            </w:r>
          </w:p>
        </w:tc>
        <w:tc>
          <w:tcPr>
            <w:tcW w:w="2430" w:type="dxa"/>
            <w:tcBorders>
              <w:top w:val="single" w:sz="24" w:space="0" w:color="000000"/>
              <w:bottom w:val="single" w:sz="4" w:space="0" w:color="auto"/>
            </w:tcBorders>
            <w:shd w:val="clear" w:color="auto" w:fill="F2F2F2" w:themeFill="background1" w:themeFillShade="F2"/>
          </w:tcPr>
          <w:p w14:paraId="38B4F9F6" w14:textId="5506454C" w:rsidR="0010589D" w:rsidRPr="00FF2ED0" w:rsidRDefault="0010589D" w:rsidP="0010589D">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Developing</w:t>
            </w:r>
          </w:p>
        </w:tc>
        <w:tc>
          <w:tcPr>
            <w:tcW w:w="2430" w:type="dxa"/>
            <w:tcBorders>
              <w:top w:val="single" w:sz="24" w:space="0" w:color="000000"/>
              <w:bottom w:val="single" w:sz="4" w:space="0" w:color="auto"/>
            </w:tcBorders>
            <w:shd w:val="clear" w:color="auto" w:fill="F2F2F2" w:themeFill="background1" w:themeFillShade="F2"/>
          </w:tcPr>
          <w:p w14:paraId="11E63520" w14:textId="6C9D502B" w:rsidR="0010589D" w:rsidRPr="00FF2ED0" w:rsidRDefault="0010589D" w:rsidP="0010589D">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Unsatisfactory</w:t>
            </w:r>
          </w:p>
        </w:tc>
        <w:tc>
          <w:tcPr>
            <w:tcW w:w="990" w:type="dxa"/>
            <w:tcBorders>
              <w:top w:val="single" w:sz="24" w:space="0" w:color="000000"/>
              <w:bottom w:val="single" w:sz="4" w:space="0" w:color="auto"/>
            </w:tcBorders>
            <w:shd w:val="clear" w:color="auto" w:fill="F2F2F2" w:themeFill="background1" w:themeFillShade="F2"/>
          </w:tcPr>
          <w:p w14:paraId="4790CF89" w14:textId="6A198079" w:rsidR="0010589D" w:rsidRPr="00FF2ED0" w:rsidRDefault="0010589D" w:rsidP="0010589D">
            <w:pPr>
              <w:pStyle w:val="Body"/>
              <w:widowControl w:val="0"/>
              <w:spacing w:before="60" w:after="60" w:line="240" w:lineRule="auto"/>
              <w:jc w:val="center"/>
              <w:outlineLvl w:val="3"/>
              <w:rPr>
                <w:rFonts w:ascii="Cambria" w:hAnsi="Cambria"/>
                <w:b/>
                <w:sz w:val="16"/>
                <w:szCs w:val="16"/>
              </w:rPr>
            </w:pPr>
            <w:r w:rsidRPr="00FF2ED0">
              <w:rPr>
                <w:rFonts w:ascii="Cambria" w:hAnsi="Cambria"/>
                <w:b/>
                <w:sz w:val="16"/>
                <w:szCs w:val="16"/>
              </w:rPr>
              <w:t>Unable to Assess</w:t>
            </w:r>
          </w:p>
        </w:tc>
      </w:tr>
      <w:tr w:rsidR="0010589D" w:rsidRPr="00FF2ED0" w14:paraId="75000DAC" w14:textId="77777777" w:rsidTr="00EA5B35">
        <w:trPr>
          <w:trHeight w:val="539"/>
        </w:trPr>
        <w:tc>
          <w:tcPr>
            <w:tcW w:w="2448" w:type="dxa"/>
            <w:tcBorders>
              <w:top w:val="single" w:sz="4" w:space="0" w:color="auto"/>
              <w:bottom w:val="single" w:sz="24" w:space="0" w:color="000000"/>
            </w:tcBorders>
            <w:shd w:val="clear" w:color="auto" w:fill="FFCC99"/>
          </w:tcPr>
          <w:p w14:paraId="2CC3EDED" w14:textId="77777777" w:rsidR="0010589D" w:rsidRPr="00FF2ED0" w:rsidRDefault="0010589D" w:rsidP="0010589D">
            <w:pPr>
              <w:rPr>
                <w:rFonts w:ascii="Cambria" w:eastAsia="Times,Times New Roman" w:hAnsi="Cambria" w:cstheme="minorHAnsi"/>
                <w:sz w:val="22"/>
                <w:szCs w:val="22"/>
              </w:rPr>
            </w:pPr>
            <w:r w:rsidRPr="00FF2ED0">
              <w:rPr>
                <w:rFonts w:ascii="Cambria" w:eastAsia="Times,Times New Roman" w:hAnsi="Cambria" w:cstheme="minorHAnsi"/>
                <w:b/>
                <w:bCs/>
                <w:sz w:val="22"/>
                <w:szCs w:val="22"/>
              </w:rPr>
              <w:t xml:space="preserve">BUS5: </w:t>
            </w:r>
            <w:r w:rsidRPr="00FF2ED0">
              <w:rPr>
                <w:rFonts w:ascii="Cambria" w:eastAsia="Times,Times New Roman" w:hAnsi="Cambria" w:cstheme="minorHAnsi"/>
                <w:sz w:val="22"/>
                <w:szCs w:val="22"/>
              </w:rPr>
              <w:t xml:space="preserve">Develops effective family child care business plan for increasing competencies and application of professional standards in business ethics, legal and regulatory oversight, and </w:t>
            </w:r>
            <w:r w:rsidRPr="00FF2ED0">
              <w:rPr>
                <w:rFonts w:ascii="Cambria" w:eastAsia="Times,Times New Roman" w:hAnsi="Cambria" w:cstheme="minorHAnsi"/>
                <w:sz w:val="22"/>
                <w:szCs w:val="22"/>
              </w:rPr>
              <w:lastRenderedPageBreak/>
              <w:t>administrative management.</w:t>
            </w:r>
          </w:p>
          <w:p w14:paraId="32223BE8" w14:textId="77777777" w:rsidR="0010589D" w:rsidRPr="00FF2ED0" w:rsidRDefault="0010589D" w:rsidP="0010589D">
            <w:pPr>
              <w:rPr>
                <w:rStyle w:val="normaltextrun"/>
                <w:rFonts w:ascii="Cambria" w:hAnsi="Cambria" w:cs="Times New Roman"/>
                <w:b/>
                <w:bCs/>
                <w:sz w:val="20"/>
                <w:szCs w:val="20"/>
              </w:rPr>
            </w:pPr>
          </w:p>
        </w:tc>
        <w:tc>
          <w:tcPr>
            <w:tcW w:w="2430" w:type="dxa"/>
            <w:gridSpan w:val="2"/>
            <w:tcBorders>
              <w:top w:val="single" w:sz="4" w:space="0" w:color="auto"/>
              <w:bottom w:val="single" w:sz="24" w:space="0" w:color="000000"/>
            </w:tcBorders>
            <w:shd w:val="clear" w:color="auto" w:fill="FFCC99"/>
          </w:tcPr>
          <w:p w14:paraId="66610121" w14:textId="738B6DA5" w:rsidR="0010589D" w:rsidRPr="00FF2ED0" w:rsidRDefault="0010589D" w:rsidP="0010589D">
            <w:pPr>
              <w:rPr>
                <w:rStyle w:val="normaltextrun"/>
                <w:rFonts w:ascii="Cambria" w:hAnsi="Cambria" w:cs="Times New Roman"/>
                <w:b/>
                <w:bCs/>
                <w:sz w:val="20"/>
                <w:szCs w:val="20"/>
              </w:rPr>
            </w:pPr>
            <w:r w:rsidRPr="00FF2ED0">
              <w:rPr>
                <w:rFonts w:ascii="Cambria" w:eastAsia="Times,Times New Roman" w:hAnsi="Cambria" w:cstheme="minorHAnsi"/>
                <w:sz w:val="22"/>
                <w:szCs w:val="22"/>
              </w:rPr>
              <w:lastRenderedPageBreak/>
              <w:t xml:space="preserve">Creates and promotes an effective family child care business plan for increasing competencies and application of professional standards in business ethics, legal and regulatory oversight, and </w:t>
            </w:r>
            <w:r w:rsidRPr="00FF2ED0">
              <w:rPr>
                <w:rFonts w:ascii="Cambria" w:eastAsia="Times,Times New Roman" w:hAnsi="Cambria" w:cstheme="minorHAnsi"/>
                <w:sz w:val="22"/>
                <w:szCs w:val="22"/>
              </w:rPr>
              <w:lastRenderedPageBreak/>
              <w:t>administrative management.</w:t>
            </w:r>
          </w:p>
        </w:tc>
        <w:tc>
          <w:tcPr>
            <w:tcW w:w="2430" w:type="dxa"/>
            <w:tcBorders>
              <w:top w:val="single" w:sz="4" w:space="0" w:color="auto"/>
              <w:bottom w:val="single" w:sz="24" w:space="0" w:color="000000"/>
            </w:tcBorders>
            <w:shd w:val="clear" w:color="auto" w:fill="FFCC99"/>
          </w:tcPr>
          <w:p w14:paraId="327544A0" w14:textId="46FA36E5"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lastRenderedPageBreak/>
              <w:t>Creates effective family child care business plans for increasing competencies and application of professional standards in business ethics and administrative management.</w:t>
            </w:r>
          </w:p>
        </w:tc>
        <w:tc>
          <w:tcPr>
            <w:tcW w:w="2430" w:type="dxa"/>
            <w:tcBorders>
              <w:top w:val="single" w:sz="4" w:space="0" w:color="auto"/>
              <w:bottom w:val="single" w:sz="24" w:space="0" w:color="000000"/>
            </w:tcBorders>
            <w:shd w:val="clear" w:color="auto" w:fill="FFCC99"/>
          </w:tcPr>
          <w:p w14:paraId="57D68EB5" w14:textId="0818D506"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Tries to create a family child care business plan reflective of competencies and application of professional standards in business ethics and administrative management.</w:t>
            </w:r>
          </w:p>
        </w:tc>
        <w:tc>
          <w:tcPr>
            <w:tcW w:w="2430" w:type="dxa"/>
            <w:tcBorders>
              <w:top w:val="single" w:sz="4" w:space="0" w:color="auto"/>
              <w:bottom w:val="single" w:sz="24" w:space="0" w:color="000000"/>
            </w:tcBorders>
            <w:shd w:val="clear" w:color="auto" w:fill="FFCC99"/>
          </w:tcPr>
          <w:p w14:paraId="5D2D94C3" w14:textId="3BB0F4E3" w:rsidR="0010589D" w:rsidRPr="00FF2ED0" w:rsidRDefault="0010589D" w:rsidP="0010589D">
            <w:pPr>
              <w:pStyle w:val="Body"/>
              <w:widowControl w:val="0"/>
              <w:spacing w:after="0" w:line="240" w:lineRule="auto"/>
              <w:outlineLvl w:val="3"/>
              <w:rPr>
                <w:rStyle w:val="normaltextrun"/>
                <w:rFonts w:ascii="Cambria" w:hAnsi="Cambria" w:cs="Times New Roman"/>
                <w:b/>
                <w:bCs/>
                <w:color w:val="auto"/>
                <w:sz w:val="20"/>
                <w:szCs w:val="20"/>
              </w:rPr>
            </w:pPr>
            <w:r w:rsidRPr="00FF2ED0">
              <w:rPr>
                <w:rFonts w:ascii="Cambria" w:eastAsia="Times,Times New Roman" w:hAnsi="Cambria" w:cstheme="minorHAnsi"/>
              </w:rPr>
              <w:t>Creates ineffective family child care business plans which ignore competencies and application of professional standards in business ethics and administrative management.</w:t>
            </w:r>
          </w:p>
        </w:tc>
        <w:tc>
          <w:tcPr>
            <w:tcW w:w="990" w:type="dxa"/>
            <w:tcBorders>
              <w:top w:val="single" w:sz="4" w:space="0" w:color="auto"/>
              <w:bottom w:val="single" w:sz="24" w:space="0" w:color="000000"/>
            </w:tcBorders>
            <w:shd w:val="clear" w:color="auto" w:fill="FFCC99"/>
          </w:tcPr>
          <w:p w14:paraId="38B0E2F8" w14:textId="77777777" w:rsidR="0010589D" w:rsidRPr="00FF2ED0" w:rsidRDefault="0010589D" w:rsidP="0010589D">
            <w:pPr>
              <w:pStyle w:val="Body"/>
              <w:widowControl w:val="0"/>
              <w:spacing w:after="0" w:line="240" w:lineRule="auto"/>
              <w:jc w:val="center"/>
              <w:outlineLvl w:val="3"/>
              <w:rPr>
                <w:rFonts w:ascii="Cambria" w:hAnsi="Cambria"/>
                <w:b/>
                <w:sz w:val="15"/>
                <w:szCs w:val="15"/>
              </w:rPr>
            </w:pPr>
          </w:p>
        </w:tc>
      </w:tr>
      <w:tr w:rsidR="000C6E58" w:rsidRPr="00FF2ED0" w14:paraId="0BEE6EF9" w14:textId="77777777" w:rsidTr="00587704">
        <w:trPr>
          <w:trHeight w:val="539"/>
        </w:trPr>
        <w:tc>
          <w:tcPr>
            <w:tcW w:w="2448" w:type="dxa"/>
            <w:tcBorders>
              <w:top w:val="single" w:sz="24" w:space="0" w:color="000000"/>
              <w:bottom w:val="single" w:sz="4" w:space="0" w:color="auto"/>
            </w:tcBorders>
            <w:shd w:val="clear" w:color="auto" w:fill="F2F2F2" w:themeFill="background1" w:themeFillShade="F2"/>
          </w:tcPr>
          <w:p w14:paraId="70EC78A4" w14:textId="31D61340" w:rsidR="000C6E58" w:rsidRPr="00FF2ED0" w:rsidRDefault="000C6E58" w:rsidP="00E44F9C">
            <w:pPr>
              <w:spacing w:before="60" w:after="60"/>
              <w:jc w:val="center"/>
              <w:rPr>
                <w:rFonts w:ascii="Cambria" w:eastAsia="Times,Times New Roman" w:hAnsi="Cambria" w:cstheme="minorHAnsi"/>
                <w:b/>
                <w:bCs/>
                <w:sz w:val="22"/>
                <w:szCs w:val="22"/>
              </w:rPr>
            </w:pPr>
            <w:r w:rsidRPr="00FF2ED0">
              <w:rPr>
                <w:rStyle w:val="normaltextrun"/>
                <w:rFonts w:ascii="Cambria" w:hAnsi="Cambria" w:cs="Times New Roman"/>
                <w:b/>
                <w:bCs/>
                <w:sz w:val="22"/>
                <w:szCs w:val="22"/>
              </w:rPr>
              <w:t>Competency</w:t>
            </w:r>
          </w:p>
        </w:tc>
        <w:tc>
          <w:tcPr>
            <w:tcW w:w="2430" w:type="dxa"/>
            <w:gridSpan w:val="2"/>
            <w:tcBorders>
              <w:top w:val="single" w:sz="24" w:space="0" w:color="000000"/>
              <w:bottom w:val="single" w:sz="4" w:space="0" w:color="auto"/>
            </w:tcBorders>
            <w:shd w:val="clear" w:color="auto" w:fill="F2F2F2" w:themeFill="background1" w:themeFillShade="F2"/>
          </w:tcPr>
          <w:p w14:paraId="3ADD239D" w14:textId="7CAD4A13" w:rsidR="000C6E58" w:rsidRPr="00FF2ED0" w:rsidRDefault="000C6E58" w:rsidP="00E44F9C">
            <w:pPr>
              <w:spacing w:before="60" w:after="60"/>
              <w:jc w:val="center"/>
              <w:rPr>
                <w:rFonts w:ascii="Cambria" w:eastAsia="Times,Times New Roman" w:hAnsi="Cambria" w:cstheme="minorHAnsi"/>
                <w:sz w:val="22"/>
                <w:szCs w:val="22"/>
              </w:rPr>
            </w:pPr>
            <w:r w:rsidRPr="00FF2ED0">
              <w:rPr>
                <w:rStyle w:val="normaltextrun"/>
                <w:rFonts w:ascii="Cambria" w:hAnsi="Cambria" w:cs="Times New Roman"/>
                <w:b/>
                <w:bCs/>
                <w:sz w:val="22"/>
                <w:szCs w:val="22"/>
              </w:rPr>
              <w:t>Distinguished</w:t>
            </w:r>
          </w:p>
        </w:tc>
        <w:tc>
          <w:tcPr>
            <w:tcW w:w="2430" w:type="dxa"/>
            <w:tcBorders>
              <w:top w:val="single" w:sz="24" w:space="0" w:color="000000"/>
              <w:bottom w:val="single" w:sz="4" w:space="0" w:color="auto"/>
            </w:tcBorders>
            <w:shd w:val="clear" w:color="auto" w:fill="F2F2F2" w:themeFill="background1" w:themeFillShade="F2"/>
          </w:tcPr>
          <w:p w14:paraId="50AC1793" w14:textId="1EFFB437" w:rsidR="000C6E58" w:rsidRPr="00FF2ED0" w:rsidRDefault="000C6E58" w:rsidP="00E44F9C">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Competent</w:t>
            </w:r>
          </w:p>
        </w:tc>
        <w:tc>
          <w:tcPr>
            <w:tcW w:w="2430" w:type="dxa"/>
            <w:tcBorders>
              <w:top w:val="single" w:sz="24" w:space="0" w:color="000000"/>
              <w:bottom w:val="single" w:sz="4" w:space="0" w:color="auto"/>
            </w:tcBorders>
            <w:shd w:val="clear" w:color="auto" w:fill="F2F2F2" w:themeFill="background1" w:themeFillShade="F2"/>
          </w:tcPr>
          <w:p w14:paraId="75113E90" w14:textId="52B15874" w:rsidR="000C6E58" w:rsidRPr="00FF2ED0" w:rsidRDefault="000C6E58" w:rsidP="00E44F9C">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Developing</w:t>
            </w:r>
          </w:p>
        </w:tc>
        <w:tc>
          <w:tcPr>
            <w:tcW w:w="2430" w:type="dxa"/>
            <w:tcBorders>
              <w:top w:val="single" w:sz="24" w:space="0" w:color="000000"/>
              <w:bottom w:val="single" w:sz="4" w:space="0" w:color="auto"/>
            </w:tcBorders>
            <w:shd w:val="clear" w:color="auto" w:fill="F2F2F2" w:themeFill="background1" w:themeFillShade="F2"/>
          </w:tcPr>
          <w:p w14:paraId="319A0430" w14:textId="789B3600" w:rsidR="000C6E58" w:rsidRPr="00FF2ED0" w:rsidRDefault="000C6E58" w:rsidP="00E44F9C">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Unsatisfactory</w:t>
            </w:r>
          </w:p>
        </w:tc>
        <w:tc>
          <w:tcPr>
            <w:tcW w:w="990" w:type="dxa"/>
            <w:tcBorders>
              <w:top w:val="single" w:sz="24" w:space="0" w:color="000000"/>
              <w:bottom w:val="single" w:sz="4" w:space="0" w:color="auto"/>
            </w:tcBorders>
            <w:shd w:val="clear" w:color="auto" w:fill="F2F2F2" w:themeFill="background1" w:themeFillShade="F2"/>
          </w:tcPr>
          <w:p w14:paraId="7C9F723C" w14:textId="7573925C" w:rsidR="000C6E58" w:rsidRPr="00FF2ED0" w:rsidRDefault="000C6E58" w:rsidP="00E44F9C">
            <w:pPr>
              <w:pStyle w:val="Body"/>
              <w:widowControl w:val="0"/>
              <w:spacing w:before="60" w:after="60" w:line="240" w:lineRule="auto"/>
              <w:jc w:val="center"/>
              <w:outlineLvl w:val="3"/>
              <w:rPr>
                <w:rFonts w:ascii="Cambria" w:hAnsi="Cambria"/>
                <w:b/>
                <w:sz w:val="15"/>
                <w:szCs w:val="15"/>
              </w:rPr>
            </w:pPr>
            <w:r w:rsidRPr="00FF2ED0">
              <w:rPr>
                <w:rFonts w:ascii="Cambria" w:hAnsi="Cambria"/>
                <w:b/>
                <w:sz w:val="16"/>
                <w:szCs w:val="16"/>
              </w:rPr>
              <w:t>Unable to Assess</w:t>
            </w:r>
          </w:p>
        </w:tc>
      </w:tr>
      <w:tr w:rsidR="000C6E58" w:rsidRPr="00FF2ED0" w14:paraId="01AC55A4" w14:textId="77777777" w:rsidTr="00587704">
        <w:trPr>
          <w:trHeight w:val="539"/>
        </w:trPr>
        <w:tc>
          <w:tcPr>
            <w:tcW w:w="2448" w:type="dxa"/>
            <w:tcBorders>
              <w:top w:val="single" w:sz="4" w:space="0" w:color="auto"/>
              <w:bottom w:val="single" w:sz="24" w:space="0" w:color="000000"/>
            </w:tcBorders>
            <w:shd w:val="clear" w:color="auto" w:fill="CCFFFF"/>
          </w:tcPr>
          <w:p w14:paraId="75416DE1" w14:textId="77777777" w:rsidR="000C6E58" w:rsidRPr="00FF2ED0" w:rsidRDefault="000C6E58" w:rsidP="000C6E58">
            <w:pPr>
              <w:rPr>
                <w:rFonts w:ascii="Cambria" w:eastAsia="Times,Times New Roman" w:hAnsi="Cambria" w:cstheme="minorHAnsi"/>
                <w:sz w:val="22"/>
                <w:szCs w:val="22"/>
              </w:rPr>
            </w:pPr>
            <w:r w:rsidRPr="00FF2ED0">
              <w:rPr>
                <w:rFonts w:ascii="Cambria" w:eastAsia="Times" w:hAnsi="Cambria" w:cstheme="minorHAnsi"/>
                <w:b/>
                <w:bCs/>
                <w:color w:val="000000" w:themeColor="text1"/>
                <w:sz w:val="22"/>
                <w:szCs w:val="22"/>
              </w:rPr>
              <w:t>LA6</w:t>
            </w:r>
            <w:r w:rsidRPr="00FF2ED0">
              <w:rPr>
                <w:rFonts w:ascii="Cambria" w:eastAsia="Times" w:hAnsi="Cambria" w:cstheme="minorHAnsi"/>
                <w:bCs/>
                <w:color w:val="000000" w:themeColor="text1"/>
                <w:sz w:val="22"/>
                <w:szCs w:val="22"/>
              </w:rPr>
              <w:t>:</w:t>
            </w:r>
            <w:r w:rsidRPr="00FF2ED0">
              <w:rPr>
                <w:rFonts w:ascii="Cambria" w:eastAsia="Times" w:hAnsi="Cambria" w:cstheme="minorHAnsi"/>
                <w:color w:val="000000" w:themeColor="text1"/>
                <w:sz w:val="22"/>
                <w:szCs w:val="22"/>
              </w:rPr>
              <w:t xml:space="preserve"> </w:t>
            </w:r>
            <w:r w:rsidRPr="00FF2ED0">
              <w:rPr>
                <w:rFonts w:ascii="Cambria" w:eastAsia="Times,Times New Roman" w:hAnsi="Cambria" w:cstheme="minorHAnsi"/>
                <w:sz w:val="22"/>
                <w:szCs w:val="22"/>
              </w:rPr>
              <w:t>Provides leadership and guidance by demonstrating dispositions reflective of the needs of others, and displays mature family child care skills for leadership</w:t>
            </w:r>
          </w:p>
          <w:p w14:paraId="0EAD5441" w14:textId="77777777" w:rsidR="000C6E58" w:rsidRPr="00FF2ED0" w:rsidRDefault="000C6E58" w:rsidP="000C6E58">
            <w:pPr>
              <w:rPr>
                <w:rStyle w:val="normaltextrun"/>
                <w:rFonts w:ascii="Cambria" w:hAnsi="Cambria" w:cs="Times New Roman"/>
                <w:b/>
                <w:bCs/>
                <w:sz w:val="22"/>
                <w:szCs w:val="22"/>
              </w:rPr>
            </w:pPr>
          </w:p>
        </w:tc>
        <w:tc>
          <w:tcPr>
            <w:tcW w:w="2430" w:type="dxa"/>
            <w:gridSpan w:val="2"/>
            <w:tcBorders>
              <w:top w:val="single" w:sz="4" w:space="0" w:color="auto"/>
              <w:bottom w:val="single" w:sz="24" w:space="0" w:color="000000"/>
            </w:tcBorders>
            <w:shd w:val="clear" w:color="auto" w:fill="CCFFFF"/>
          </w:tcPr>
          <w:p w14:paraId="2A85FF0E" w14:textId="6A214939" w:rsidR="000C6E58" w:rsidRPr="00FF2ED0" w:rsidRDefault="000C6E58" w:rsidP="000C6E58">
            <w:pPr>
              <w:rPr>
                <w:rStyle w:val="normaltextrun"/>
                <w:rFonts w:ascii="Cambria" w:hAnsi="Cambria" w:cs="Times New Roman"/>
                <w:b/>
                <w:bCs/>
                <w:sz w:val="22"/>
                <w:szCs w:val="22"/>
              </w:rPr>
            </w:pPr>
            <w:r w:rsidRPr="00FF2ED0">
              <w:rPr>
                <w:rFonts w:ascii="Cambria" w:eastAsia="Times,Times New Roman" w:hAnsi="Cambria" w:cstheme="minorHAnsi"/>
                <w:sz w:val="22"/>
                <w:szCs w:val="22"/>
              </w:rPr>
              <w:t>Promotes dispositions reflective of collaboration, partnership, and empathy. Advocates mature family child care leadership skills</w:t>
            </w:r>
          </w:p>
        </w:tc>
        <w:tc>
          <w:tcPr>
            <w:tcW w:w="2430" w:type="dxa"/>
            <w:tcBorders>
              <w:top w:val="single" w:sz="4" w:space="0" w:color="auto"/>
              <w:bottom w:val="single" w:sz="24" w:space="0" w:color="000000"/>
            </w:tcBorders>
            <w:shd w:val="clear" w:color="auto" w:fill="CCFFFF"/>
          </w:tcPr>
          <w:p w14:paraId="719693D3" w14:textId="1A02EC8C" w:rsidR="000C6E58" w:rsidRPr="00FF2ED0" w:rsidRDefault="000C6E58" w:rsidP="000C6E58">
            <w:pPr>
              <w:pStyle w:val="Body"/>
              <w:widowControl w:val="0"/>
              <w:spacing w:after="0" w:line="240" w:lineRule="auto"/>
              <w:outlineLvl w:val="3"/>
              <w:rPr>
                <w:rStyle w:val="normaltextrun"/>
                <w:rFonts w:ascii="Cambria" w:hAnsi="Cambria" w:cs="Times New Roman"/>
                <w:b/>
                <w:bCs/>
                <w:color w:val="auto"/>
              </w:rPr>
            </w:pPr>
            <w:r w:rsidRPr="00FF2ED0">
              <w:rPr>
                <w:rFonts w:ascii="Cambria" w:eastAsia="Times,Times New Roman" w:hAnsi="Cambria" w:cstheme="minorHAnsi"/>
              </w:rPr>
              <w:t>Demonstrates and models dispositions reflective of the needs of others, and displaying mature family child care leadership skills</w:t>
            </w:r>
          </w:p>
        </w:tc>
        <w:tc>
          <w:tcPr>
            <w:tcW w:w="2430" w:type="dxa"/>
            <w:tcBorders>
              <w:top w:val="single" w:sz="4" w:space="0" w:color="auto"/>
              <w:bottom w:val="single" w:sz="24" w:space="0" w:color="000000"/>
            </w:tcBorders>
            <w:shd w:val="clear" w:color="auto" w:fill="CCFFFF"/>
          </w:tcPr>
          <w:p w14:paraId="38B1FA64" w14:textId="7D396C5B" w:rsidR="000C6E58" w:rsidRPr="00FF2ED0" w:rsidRDefault="000C6E58" w:rsidP="000C6E58">
            <w:pPr>
              <w:pStyle w:val="Body"/>
              <w:widowControl w:val="0"/>
              <w:spacing w:after="0" w:line="240" w:lineRule="auto"/>
              <w:outlineLvl w:val="3"/>
              <w:rPr>
                <w:rStyle w:val="normaltextrun"/>
                <w:rFonts w:ascii="Cambria" w:hAnsi="Cambria" w:cs="Times New Roman"/>
                <w:b/>
                <w:bCs/>
                <w:color w:val="auto"/>
              </w:rPr>
            </w:pPr>
            <w:r w:rsidRPr="00FF2ED0">
              <w:rPr>
                <w:rFonts w:ascii="Cambria" w:eastAsia="Times,Times New Roman" w:hAnsi="Cambria" w:cstheme="minorHAnsi"/>
              </w:rPr>
              <w:t>Demonstrates some dispositions reflective of the needs of others</w:t>
            </w:r>
          </w:p>
        </w:tc>
        <w:tc>
          <w:tcPr>
            <w:tcW w:w="2430" w:type="dxa"/>
            <w:tcBorders>
              <w:top w:val="single" w:sz="4" w:space="0" w:color="auto"/>
              <w:bottom w:val="single" w:sz="24" w:space="0" w:color="000000"/>
            </w:tcBorders>
            <w:shd w:val="clear" w:color="auto" w:fill="CCFFFF"/>
          </w:tcPr>
          <w:p w14:paraId="1EDFA82B" w14:textId="1EFED36D" w:rsidR="000C6E58" w:rsidRPr="00FF2ED0" w:rsidRDefault="000C6E58" w:rsidP="000C6E58">
            <w:pPr>
              <w:pStyle w:val="Body"/>
              <w:widowControl w:val="0"/>
              <w:spacing w:after="0" w:line="240" w:lineRule="auto"/>
              <w:outlineLvl w:val="3"/>
              <w:rPr>
                <w:rStyle w:val="normaltextrun"/>
                <w:rFonts w:ascii="Cambria" w:hAnsi="Cambria" w:cs="Times New Roman"/>
                <w:b/>
                <w:bCs/>
                <w:color w:val="auto"/>
              </w:rPr>
            </w:pPr>
            <w:r w:rsidRPr="00FF2ED0">
              <w:rPr>
                <w:rFonts w:ascii="Cambria" w:eastAsia="Times,Times New Roman" w:hAnsi="Cambria" w:cstheme="minorHAnsi"/>
              </w:rPr>
              <w:t>Demonstrates dispositions that ignore or minimize the needs of others and/or displays immature family child care leadership skills</w:t>
            </w:r>
          </w:p>
        </w:tc>
        <w:tc>
          <w:tcPr>
            <w:tcW w:w="990" w:type="dxa"/>
            <w:tcBorders>
              <w:top w:val="single" w:sz="4" w:space="0" w:color="auto"/>
              <w:bottom w:val="single" w:sz="24" w:space="0" w:color="000000"/>
            </w:tcBorders>
            <w:shd w:val="clear" w:color="auto" w:fill="CCFFFF"/>
          </w:tcPr>
          <w:p w14:paraId="05434B4C" w14:textId="77777777" w:rsidR="000C6E58" w:rsidRPr="00FF2ED0" w:rsidRDefault="000C6E58" w:rsidP="000C6E58">
            <w:pPr>
              <w:pStyle w:val="Body"/>
              <w:widowControl w:val="0"/>
              <w:spacing w:after="0" w:line="240" w:lineRule="auto"/>
              <w:jc w:val="center"/>
              <w:outlineLvl w:val="3"/>
              <w:rPr>
                <w:rFonts w:ascii="Cambria" w:hAnsi="Cambria"/>
                <w:b/>
                <w:sz w:val="16"/>
                <w:szCs w:val="16"/>
              </w:rPr>
            </w:pPr>
          </w:p>
        </w:tc>
      </w:tr>
      <w:tr w:rsidR="00E44F9C" w:rsidRPr="00FF2ED0" w14:paraId="2E938F9B" w14:textId="77777777" w:rsidTr="00587704">
        <w:trPr>
          <w:trHeight w:val="539"/>
        </w:trPr>
        <w:tc>
          <w:tcPr>
            <w:tcW w:w="2448" w:type="dxa"/>
            <w:tcBorders>
              <w:top w:val="single" w:sz="24" w:space="0" w:color="000000"/>
              <w:bottom w:val="single" w:sz="4" w:space="0" w:color="auto"/>
            </w:tcBorders>
            <w:shd w:val="clear" w:color="auto" w:fill="F2F2F2" w:themeFill="background1" w:themeFillShade="F2"/>
          </w:tcPr>
          <w:p w14:paraId="0FA63136" w14:textId="7F476992" w:rsidR="00E44F9C" w:rsidRPr="00FF2ED0" w:rsidRDefault="00E44F9C" w:rsidP="00E44F9C">
            <w:pPr>
              <w:spacing w:before="60" w:after="60"/>
              <w:jc w:val="center"/>
              <w:rPr>
                <w:rFonts w:ascii="Cambria" w:eastAsia="Times" w:hAnsi="Cambria" w:cstheme="minorHAnsi"/>
                <w:b/>
                <w:bCs/>
                <w:color w:val="000000" w:themeColor="text1"/>
                <w:sz w:val="22"/>
                <w:szCs w:val="22"/>
              </w:rPr>
            </w:pPr>
            <w:r w:rsidRPr="00FF2ED0">
              <w:rPr>
                <w:rStyle w:val="normaltextrun"/>
                <w:rFonts w:ascii="Cambria" w:hAnsi="Cambria" w:cs="Times New Roman"/>
                <w:b/>
                <w:bCs/>
                <w:sz w:val="22"/>
                <w:szCs w:val="22"/>
              </w:rPr>
              <w:t>Competency</w:t>
            </w:r>
          </w:p>
        </w:tc>
        <w:tc>
          <w:tcPr>
            <w:tcW w:w="2430" w:type="dxa"/>
            <w:gridSpan w:val="2"/>
            <w:tcBorders>
              <w:top w:val="single" w:sz="24" w:space="0" w:color="000000"/>
              <w:bottom w:val="single" w:sz="4" w:space="0" w:color="auto"/>
            </w:tcBorders>
            <w:shd w:val="clear" w:color="auto" w:fill="F2F2F2" w:themeFill="background1" w:themeFillShade="F2"/>
          </w:tcPr>
          <w:p w14:paraId="75BA8E80" w14:textId="71AA0F88" w:rsidR="00E44F9C" w:rsidRPr="00FF2ED0" w:rsidRDefault="00E44F9C" w:rsidP="00E44F9C">
            <w:pPr>
              <w:spacing w:before="60" w:after="60"/>
              <w:jc w:val="center"/>
              <w:rPr>
                <w:rFonts w:ascii="Cambria" w:eastAsia="Times,Times New Roman" w:hAnsi="Cambria" w:cstheme="minorHAnsi"/>
                <w:sz w:val="22"/>
                <w:szCs w:val="22"/>
              </w:rPr>
            </w:pPr>
            <w:r w:rsidRPr="00FF2ED0">
              <w:rPr>
                <w:rStyle w:val="normaltextrun"/>
                <w:rFonts w:ascii="Cambria" w:hAnsi="Cambria" w:cs="Times New Roman"/>
                <w:b/>
                <w:bCs/>
                <w:sz w:val="22"/>
                <w:szCs w:val="22"/>
              </w:rPr>
              <w:t>Distinguished</w:t>
            </w:r>
          </w:p>
        </w:tc>
        <w:tc>
          <w:tcPr>
            <w:tcW w:w="2430" w:type="dxa"/>
            <w:tcBorders>
              <w:top w:val="single" w:sz="24" w:space="0" w:color="000000"/>
              <w:bottom w:val="single" w:sz="4" w:space="0" w:color="auto"/>
            </w:tcBorders>
            <w:shd w:val="clear" w:color="auto" w:fill="F2F2F2" w:themeFill="background1" w:themeFillShade="F2"/>
          </w:tcPr>
          <w:p w14:paraId="10F9B2F3" w14:textId="2422BA3C" w:rsidR="00E44F9C" w:rsidRPr="00FF2ED0" w:rsidRDefault="00E44F9C" w:rsidP="00E44F9C">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Competent</w:t>
            </w:r>
          </w:p>
        </w:tc>
        <w:tc>
          <w:tcPr>
            <w:tcW w:w="2430" w:type="dxa"/>
            <w:tcBorders>
              <w:top w:val="single" w:sz="24" w:space="0" w:color="000000"/>
              <w:bottom w:val="single" w:sz="4" w:space="0" w:color="auto"/>
            </w:tcBorders>
            <w:shd w:val="clear" w:color="auto" w:fill="F2F2F2" w:themeFill="background1" w:themeFillShade="F2"/>
          </w:tcPr>
          <w:p w14:paraId="5652BDDD" w14:textId="634F63F1" w:rsidR="00E44F9C" w:rsidRPr="00FF2ED0" w:rsidRDefault="00E44F9C" w:rsidP="00E44F9C">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Developing</w:t>
            </w:r>
          </w:p>
        </w:tc>
        <w:tc>
          <w:tcPr>
            <w:tcW w:w="2430" w:type="dxa"/>
            <w:tcBorders>
              <w:top w:val="single" w:sz="24" w:space="0" w:color="000000"/>
              <w:bottom w:val="single" w:sz="4" w:space="0" w:color="auto"/>
            </w:tcBorders>
            <w:shd w:val="clear" w:color="auto" w:fill="F2F2F2" w:themeFill="background1" w:themeFillShade="F2"/>
          </w:tcPr>
          <w:p w14:paraId="3F4A99DB" w14:textId="77B9EDB6" w:rsidR="00E44F9C" w:rsidRPr="00FF2ED0" w:rsidRDefault="00E44F9C" w:rsidP="00E44F9C">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Unsatisfactory</w:t>
            </w:r>
          </w:p>
        </w:tc>
        <w:tc>
          <w:tcPr>
            <w:tcW w:w="990" w:type="dxa"/>
            <w:tcBorders>
              <w:top w:val="single" w:sz="24" w:space="0" w:color="000000"/>
              <w:bottom w:val="single" w:sz="4" w:space="0" w:color="auto"/>
            </w:tcBorders>
            <w:shd w:val="clear" w:color="auto" w:fill="F2F2F2" w:themeFill="background1" w:themeFillShade="F2"/>
          </w:tcPr>
          <w:p w14:paraId="2BFD46D8" w14:textId="32E1652A" w:rsidR="00E44F9C" w:rsidRPr="00FF2ED0" w:rsidRDefault="00E44F9C" w:rsidP="00E44F9C">
            <w:pPr>
              <w:pStyle w:val="Body"/>
              <w:widowControl w:val="0"/>
              <w:spacing w:before="60" w:after="60" w:line="240" w:lineRule="auto"/>
              <w:jc w:val="center"/>
              <w:outlineLvl w:val="3"/>
              <w:rPr>
                <w:rFonts w:ascii="Cambria" w:hAnsi="Cambria"/>
                <w:b/>
                <w:sz w:val="16"/>
                <w:szCs w:val="16"/>
              </w:rPr>
            </w:pPr>
            <w:r w:rsidRPr="00FF2ED0">
              <w:rPr>
                <w:rFonts w:ascii="Cambria" w:hAnsi="Cambria"/>
                <w:b/>
                <w:sz w:val="16"/>
                <w:szCs w:val="16"/>
              </w:rPr>
              <w:t>Unable to Assess</w:t>
            </w:r>
          </w:p>
        </w:tc>
      </w:tr>
      <w:tr w:rsidR="00E44F9C" w:rsidRPr="00FF2ED0" w14:paraId="77098429" w14:textId="77777777" w:rsidTr="00587704">
        <w:trPr>
          <w:trHeight w:val="539"/>
        </w:trPr>
        <w:tc>
          <w:tcPr>
            <w:tcW w:w="2448" w:type="dxa"/>
            <w:tcBorders>
              <w:top w:val="single" w:sz="4" w:space="0" w:color="auto"/>
              <w:bottom w:val="single" w:sz="24" w:space="0" w:color="000000"/>
            </w:tcBorders>
            <w:shd w:val="clear" w:color="auto" w:fill="CCFFFF"/>
          </w:tcPr>
          <w:p w14:paraId="1D2009B5" w14:textId="3BDB3289" w:rsidR="00E44F9C" w:rsidRPr="00FF2ED0" w:rsidRDefault="00E44F9C" w:rsidP="00E44F9C">
            <w:pPr>
              <w:rPr>
                <w:rFonts w:ascii="Cambria" w:eastAsia="Times" w:hAnsi="Cambria" w:cstheme="minorHAnsi"/>
                <w:b/>
                <w:bCs/>
                <w:color w:val="000000" w:themeColor="text1"/>
                <w:sz w:val="22"/>
                <w:szCs w:val="22"/>
              </w:rPr>
            </w:pPr>
            <w:r w:rsidRPr="00FF2ED0">
              <w:rPr>
                <w:rFonts w:ascii="Cambria" w:eastAsia="Times,Times New Roman" w:hAnsi="Cambria" w:cstheme="minorHAnsi"/>
                <w:b/>
                <w:bCs/>
                <w:sz w:val="22"/>
                <w:szCs w:val="22"/>
              </w:rPr>
              <w:t>LA7</w:t>
            </w:r>
            <w:r w:rsidRPr="00FF2ED0">
              <w:rPr>
                <w:rFonts w:ascii="Cambria" w:eastAsia="Times,Times New Roman" w:hAnsi="Cambria" w:cstheme="minorHAnsi"/>
                <w:bCs/>
                <w:sz w:val="22"/>
                <w:szCs w:val="22"/>
              </w:rPr>
              <w:t xml:space="preserve">: </w:t>
            </w:r>
            <w:r w:rsidRPr="00FF2ED0">
              <w:rPr>
                <w:rFonts w:ascii="Cambria" w:eastAsia="Times,Times New Roman" w:hAnsi="Cambria" w:cstheme="minorHAnsi"/>
                <w:sz w:val="22"/>
                <w:szCs w:val="22"/>
              </w:rPr>
              <w:t>Advocates for quality, excellence, and professionalism within and on behalf of the family child care community</w:t>
            </w:r>
          </w:p>
        </w:tc>
        <w:tc>
          <w:tcPr>
            <w:tcW w:w="2430" w:type="dxa"/>
            <w:gridSpan w:val="2"/>
            <w:tcBorders>
              <w:top w:val="single" w:sz="4" w:space="0" w:color="auto"/>
              <w:bottom w:val="single" w:sz="24" w:space="0" w:color="000000"/>
            </w:tcBorders>
            <w:shd w:val="clear" w:color="auto" w:fill="CCFFFF"/>
          </w:tcPr>
          <w:p w14:paraId="632E98F2" w14:textId="77777777" w:rsidR="00E44F9C" w:rsidRPr="00FF2ED0" w:rsidRDefault="00E44F9C" w:rsidP="00E44F9C">
            <w:pPr>
              <w:pStyle w:val="paragraph"/>
              <w:keepNext/>
              <w:keepLines/>
              <w:spacing w:before="0" w:after="0"/>
              <w:outlineLvl w:val="3"/>
              <w:rPr>
                <w:rFonts w:ascii="Cambria" w:eastAsia="Times,Times New Roman" w:hAnsi="Cambria" w:cstheme="minorHAnsi"/>
                <w:sz w:val="22"/>
                <w:szCs w:val="22"/>
              </w:rPr>
            </w:pPr>
            <w:r w:rsidRPr="00FF2ED0">
              <w:rPr>
                <w:rFonts w:ascii="Cambria" w:eastAsia="Times,Times New Roman" w:hAnsi="Cambria" w:cstheme="minorHAnsi"/>
                <w:sz w:val="22"/>
                <w:szCs w:val="22"/>
              </w:rPr>
              <w:t>Promotes others through example and support in defending quality, excellence, and professionalism within and on behalf of the family child care community</w:t>
            </w:r>
          </w:p>
          <w:p w14:paraId="71212D95" w14:textId="77777777" w:rsidR="00E44F9C" w:rsidRPr="00FF2ED0" w:rsidRDefault="00E44F9C" w:rsidP="00E44F9C">
            <w:pPr>
              <w:rPr>
                <w:rFonts w:ascii="Cambria" w:eastAsia="Times,Times New Roman" w:hAnsi="Cambria" w:cstheme="minorHAnsi"/>
                <w:sz w:val="22"/>
                <w:szCs w:val="22"/>
              </w:rPr>
            </w:pPr>
          </w:p>
        </w:tc>
        <w:tc>
          <w:tcPr>
            <w:tcW w:w="2430" w:type="dxa"/>
            <w:tcBorders>
              <w:top w:val="single" w:sz="4" w:space="0" w:color="auto"/>
              <w:bottom w:val="single" w:sz="24" w:space="0" w:color="000000"/>
            </w:tcBorders>
            <w:shd w:val="clear" w:color="auto" w:fill="CCFFFF"/>
          </w:tcPr>
          <w:p w14:paraId="20DE9C40" w14:textId="0DAE5A54" w:rsidR="00E44F9C" w:rsidRPr="00FF2ED0" w:rsidRDefault="00E44F9C" w:rsidP="00E44F9C">
            <w:pPr>
              <w:pStyle w:val="Body"/>
              <w:widowControl w:val="0"/>
              <w:spacing w:after="0" w:line="240" w:lineRule="auto"/>
              <w:outlineLvl w:val="3"/>
              <w:rPr>
                <w:rFonts w:ascii="Cambria" w:eastAsia="Times,Times New Roman" w:hAnsi="Cambria" w:cstheme="minorHAnsi"/>
              </w:rPr>
            </w:pPr>
            <w:r w:rsidRPr="00FF2ED0">
              <w:rPr>
                <w:rFonts w:ascii="Cambria" w:eastAsia="Times,Times New Roman" w:hAnsi="Cambria" w:cstheme="minorHAnsi"/>
              </w:rPr>
              <w:t>Supports and defends quality, excellence, and professionalism within the family child care community</w:t>
            </w:r>
          </w:p>
        </w:tc>
        <w:tc>
          <w:tcPr>
            <w:tcW w:w="2430" w:type="dxa"/>
            <w:tcBorders>
              <w:top w:val="single" w:sz="4" w:space="0" w:color="auto"/>
              <w:bottom w:val="single" w:sz="24" w:space="0" w:color="000000"/>
            </w:tcBorders>
            <w:shd w:val="clear" w:color="auto" w:fill="CCFFFF"/>
          </w:tcPr>
          <w:p w14:paraId="171D051D" w14:textId="74CBF6E5" w:rsidR="00E44F9C" w:rsidRPr="00FF2ED0" w:rsidRDefault="00E44F9C" w:rsidP="00E44F9C">
            <w:pPr>
              <w:pStyle w:val="Body"/>
              <w:widowControl w:val="0"/>
              <w:spacing w:after="0" w:line="240" w:lineRule="auto"/>
              <w:outlineLvl w:val="3"/>
              <w:rPr>
                <w:rFonts w:ascii="Cambria" w:eastAsia="Times,Times New Roman" w:hAnsi="Cambria" w:cstheme="minorHAnsi"/>
              </w:rPr>
            </w:pPr>
            <w:r w:rsidRPr="00FF2ED0">
              <w:rPr>
                <w:rFonts w:ascii="Cambria" w:eastAsia="Times,Times New Roman" w:hAnsi="Cambria" w:cstheme="minorHAnsi"/>
              </w:rPr>
              <w:t>Verbally supports quality and professionalism within the family child care community; however, practice is inconsistent</w:t>
            </w:r>
          </w:p>
        </w:tc>
        <w:tc>
          <w:tcPr>
            <w:tcW w:w="2430" w:type="dxa"/>
            <w:tcBorders>
              <w:top w:val="single" w:sz="4" w:space="0" w:color="auto"/>
              <w:bottom w:val="single" w:sz="24" w:space="0" w:color="000000"/>
            </w:tcBorders>
            <w:shd w:val="clear" w:color="auto" w:fill="CCFFFF"/>
          </w:tcPr>
          <w:p w14:paraId="4F59F669" w14:textId="4FCB99BD" w:rsidR="00E44F9C" w:rsidRPr="00FF2ED0" w:rsidRDefault="00E44F9C" w:rsidP="00E44F9C">
            <w:pPr>
              <w:pStyle w:val="Body"/>
              <w:widowControl w:val="0"/>
              <w:spacing w:after="0" w:line="240" w:lineRule="auto"/>
              <w:outlineLvl w:val="3"/>
              <w:rPr>
                <w:rFonts w:ascii="Cambria" w:eastAsia="Times,Times New Roman" w:hAnsi="Cambria" w:cstheme="minorHAnsi"/>
              </w:rPr>
            </w:pPr>
            <w:r w:rsidRPr="00FF2ED0">
              <w:rPr>
                <w:rFonts w:ascii="Cambria" w:eastAsia="Times,Times New Roman" w:hAnsi="Cambria" w:cstheme="minorHAnsi"/>
              </w:rPr>
              <w:t>Does not, through words or practice, promote or support quality and professionalism within the family child care community</w:t>
            </w:r>
          </w:p>
        </w:tc>
        <w:tc>
          <w:tcPr>
            <w:tcW w:w="990" w:type="dxa"/>
            <w:tcBorders>
              <w:top w:val="single" w:sz="4" w:space="0" w:color="auto"/>
              <w:bottom w:val="single" w:sz="24" w:space="0" w:color="000000"/>
            </w:tcBorders>
            <w:shd w:val="clear" w:color="auto" w:fill="CCFFFF"/>
          </w:tcPr>
          <w:p w14:paraId="494F01EC" w14:textId="77777777" w:rsidR="00E44F9C" w:rsidRPr="00FF2ED0" w:rsidRDefault="00E44F9C" w:rsidP="00E44F9C">
            <w:pPr>
              <w:pStyle w:val="Body"/>
              <w:widowControl w:val="0"/>
              <w:spacing w:after="0" w:line="240" w:lineRule="auto"/>
              <w:jc w:val="center"/>
              <w:outlineLvl w:val="3"/>
              <w:rPr>
                <w:rFonts w:ascii="Cambria" w:hAnsi="Cambria"/>
                <w:b/>
                <w:sz w:val="16"/>
                <w:szCs w:val="16"/>
              </w:rPr>
            </w:pPr>
          </w:p>
        </w:tc>
      </w:tr>
      <w:tr w:rsidR="00E44F9C" w:rsidRPr="00FF2ED0" w14:paraId="4B6AA657" w14:textId="77777777" w:rsidTr="00587704">
        <w:trPr>
          <w:trHeight w:val="539"/>
        </w:trPr>
        <w:tc>
          <w:tcPr>
            <w:tcW w:w="2448" w:type="dxa"/>
            <w:tcBorders>
              <w:top w:val="single" w:sz="24" w:space="0" w:color="000000"/>
              <w:bottom w:val="single" w:sz="4" w:space="0" w:color="auto"/>
            </w:tcBorders>
            <w:shd w:val="clear" w:color="auto" w:fill="F2F2F2" w:themeFill="background1" w:themeFillShade="F2"/>
          </w:tcPr>
          <w:p w14:paraId="59BD055F" w14:textId="7C84057F" w:rsidR="00E44F9C" w:rsidRPr="00FF2ED0" w:rsidRDefault="00E44F9C" w:rsidP="00E44F9C">
            <w:pPr>
              <w:spacing w:before="60" w:after="60"/>
              <w:jc w:val="center"/>
              <w:rPr>
                <w:rFonts w:ascii="Cambria" w:eastAsia="Times,Times New Roman" w:hAnsi="Cambria" w:cstheme="minorHAnsi"/>
                <w:b/>
                <w:bCs/>
                <w:sz w:val="22"/>
                <w:szCs w:val="22"/>
              </w:rPr>
            </w:pPr>
            <w:r w:rsidRPr="00FF2ED0">
              <w:rPr>
                <w:rStyle w:val="normaltextrun"/>
                <w:rFonts w:ascii="Cambria" w:hAnsi="Cambria" w:cs="Times New Roman"/>
                <w:b/>
                <w:bCs/>
                <w:sz w:val="22"/>
                <w:szCs w:val="22"/>
              </w:rPr>
              <w:t>Competency</w:t>
            </w:r>
          </w:p>
        </w:tc>
        <w:tc>
          <w:tcPr>
            <w:tcW w:w="2430" w:type="dxa"/>
            <w:gridSpan w:val="2"/>
            <w:tcBorders>
              <w:top w:val="single" w:sz="24" w:space="0" w:color="000000"/>
              <w:bottom w:val="single" w:sz="4" w:space="0" w:color="auto"/>
            </w:tcBorders>
            <w:shd w:val="clear" w:color="auto" w:fill="F2F2F2" w:themeFill="background1" w:themeFillShade="F2"/>
          </w:tcPr>
          <w:p w14:paraId="4383F8F6" w14:textId="6FD3E493" w:rsidR="00E44F9C" w:rsidRPr="00FF2ED0" w:rsidRDefault="00E44F9C" w:rsidP="00E44F9C">
            <w:pPr>
              <w:pStyle w:val="paragraph"/>
              <w:keepNext/>
              <w:keepLines/>
              <w:spacing w:before="60" w:after="60"/>
              <w:jc w:val="center"/>
              <w:outlineLvl w:val="3"/>
              <w:rPr>
                <w:rFonts w:ascii="Cambria" w:eastAsia="Times,Times New Roman" w:hAnsi="Cambria" w:cstheme="minorHAnsi"/>
                <w:sz w:val="22"/>
                <w:szCs w:val="22"/>
              </w:rPr>
            </w:pPr>
            <w:r w:rsidRPr="00FF2ED0">
              <w:rPr>
                <w:rStyle w:val="normaltextrun"/>
                <w:rFonts w:ascii="Cambria" w:hAnsi="Cambria" w:cs="Times New Roman"/>
                <w:b/>
                <w:bCs/>
                <w:color w:val="auto"/>
                <w:sz w:val="22"/>
                <w:szCs w:val="22"/>
              </w:rPr>
              <w:t>Distinguished</w:t>
            </w:r>
          </w:p>
        </w:tc>
        <w:tc>
          <w:tcPr>
            <w:tcW w:w="2430" w:type="dxa"/>
            <w:tcBorders>
              <w:top w:val="single" w:sz="24" w:space="0" w:color="000000"/>
              <w:bottom w:val="single" w:sz="4" w:space="0" w:color="auto"/>
            </w:tcBorders>
            <w:shd w:val="clear" w:color="auto" w:fill="F2F2F2" w:themeFill="background1" w:themeFillShade="F2"/>
          </w:tcPr>
          <w:p w14:paraId="38F2BAFA" w14:textId="2EF4DCF4" w:rsidR="00E44F9C" w:rsidRPr="00FF2ED0" w:rsidRDefault="00E44F9C" w:rsidP="00E44F9C">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Competent</w:t>
            </w:r>
          </w:p>
        </w:tc>
        <w:tc>
          <w:tcPr>
            <w:tcW w:w="2430" w:type="dxa"/>
            <w:tcBorders>
              <w:top w:val="single" w:sz="24" w:space="0" w:color="000000"/>
              <w:bottom w:val="single" w:sz="4" w:space="0" w:color="auto"/>
            </w:tcBorders>
            <w:shd w:val="clear" w:color="auto" w:fill="F2F2F2" w:themeFill="background1" w:themeFillShade="F2"/>
          </w:tcPr>
          <w:p w14:paraId="52FBD8D8" w14:textId="02CD58BB" w:rsidR="00E44F9C" w:rsidRPr="00FF2ED0" w:rsidRDefault="00E44F9C" w:rsidP="00E44F9C">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Developing</w:t>
            </w:r>
          </w:p>
        </w:tc>
        <w:tc>
          <w:tcPr>
            <w:tcW w:w="2430" w:type="dxa"/>
            <w:tcBorders>
              <w:top w:val="single" w:sz="24" w:space="0" w:color="000000"/>
              <w:bottom w:val="single" w:sz="4" w:space="0" w:color="auto"/>
            </w:tcBorders>
            <w:shd w:val="clear" w:color="auto" w:fill="F2F2F2" w:themeFill="background1" w:themeFillShade="F2"/>
          </w:tcPr>
          <w:p w14:paraId="22BAB003" w14:textId="1AD1BA7A" w:rsidR="00E44F9C" w:rsidRPr="00FF2ED0" w:rsidRDefault="00E44F9C" w:rsidP="00E44F9C">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Unsatisfactory</w:t>
            </w:r>
          </w:p>
        </w:tc>
        <w:tc>
          <w:tcPr>
            <w:tcW w:w="990" w:type="dxa"/>
            <w:tcBorders>
              <w:top w:val="single" w:sz="24" w:space="0" w:color="000000"/>
              <w:bottom w:val="single" w:sz="4" w:space="0" w:color="auto"/>
            </w:tcBorders>
            <w:shd w:val="clear" w:color="auto" w:fill="F2F2F2" w:themeFill="background1" w:themeFillShade="F2"/>
          </w:tcPr>
          <w:p w14:paraId="6EFF18E3" w14:textId="7AEBAB2B" w:rsidR="00E44F9C" w:rsidRPr="00FF2ED0" w:rsidRDefault="00E44F9C" w:rsidP="00E44F9C">
            <w:pPr>
              <w:pStyle w:val="Body"/>
              <w:widowControl w:val="0"/>
              <w:spacing w:before="60" w:after="60" w:line="240" w:lineRule="auto"/>
              <w:jc w:val="center"/>
              <w:outlineLvl w:val="3"/>
              <w:rPr>
                <w:rFonts w:ascii="Cambria" w:hAnsi="Cambria"/>
                <w:b/>
                <w:sz w:val="16"/>
                <w:szCs w:val="16"/>
              </w:rPr>
            </w:pPr>
            <w:r w:rsidRPr="00FF2ED0">
              <w:rPr>
                <w:rFonts w:ascii="Cambria" w:hAnsi="Cambria"/>
                <w:b/>
                <w:sz w:val="16"/>
                <w:szCs w:val="16"/>
              </w:rPr>
              <w:t>Unable to Assess</w:t>
            </w:r>
          </w:p>
        </w:tc>
      </w:tr>
      <w:tr w:rsidR="00E44F9C" w:rsidRPr="00FF2ED0" w14:paraId="058580D7" w14:textId="77777777" w:rsidTr="00587704">
        <w:trPr>
          <w:trHeight w:val="539"/>
        </w:trPr>
        <w:tc>
          <w:tcPr>
            <w:tcW w:w="2448" w:type="dxa"/>
            <w:tcBorders>
              <w:top w:val="single" w:sz="4" w:space="0" w:color="auto"/>
              <w:bottom w:val="single" w:sz="24" w:space="0" w:color="000000"/>
            </w:tcBorders>
            <w:shd w:val="clear" w:color="auto" w:fill="CCFFFF"/>
          </w:tcPr>
          <w:p w14:paraId="4D3FE181" w14:textId="158D353D" w:rsidR="00E44F9C" w:rsidRPr="00FF2ED0" w:rsidRDefault="00E44F9C" w:rsidP="00E44F9C">
            <w:pPr>
              <w:rPr>
                <w:rFonts w:ascii="Cambria" w:eastAsia="Times,Times New Roman" w:hAnsi="Cambria" w:cstheme="minorHAnsi"/>
                <w:b/>
                <w:bCs/>
                <w:sz w:val="22"/>
                <w:szCs w:val="22"/>
              </w:rPr>
            </w:pPr>
            <w:r w:rsidRPr="00FF2ED0">
              <w:rPr>
                <w:rFonts w:ascii="Cambria" w:eastAsia="Times" w:hAnsi="Cambria" w:cstheme="minorHAnsi"/>
                <w:b/>
                <w:bCs/>
                <w:sz w:val="22"/>
                <w:szCs w:val="22"/>
              </w:rPr>
              <w:t>BUS6:</w:t>
            </w:r>
            <w:r w:rsidRPr="00FF2ED0">
              <w:rPr>
                <w:rFonts w:ascii="Cambria" w:eastAsia="Times" w:hAnsi="Cambria" w:cstheme="minorHAnsi"/>
                <w:sz w:val="22"/>
                <w:szCs w:val="22"/>
              </w:rPr>
              <w:t xml:space="preserve"> Uses professional knowledge to implement and evaluate program administration, organizational </w:t>
            </w:r>
            <w:r w:rsidRPr="00FF2ED0">
              <w:rPr>
                <w:rFonts w:ascii="Cambria" w:eastAsia="Times" w:hAnsi="Cambria" w:cstheme="minorHAnsi"/>
                <w:sz w:val="22"/>
                <w:szCs w:val="22"/>
              </w:rPr>
              <w:lastRenderedPageBreak/>
              <w:t>planning, human resource management, program operation and facilities management, and professional evaluation in written goals and business practices.</w:t>
            </w:r>
          </w:p>
        </w:tc>
        <w:tc>
          <w:tcPr>
            <w:tcW w:w="2430" w:type="dxa"/>
            <w:gridSpan w:val="2"/>
            <w:tcBorders>
              <w:top w:val="single" w:sz="4" w:space="0" w:color="auto"/>
              <w:bottom w:val="single" w:sz="24" w:space="0" w:color="000000"/>
            </w:tcBorders>
            <w:shd w:val="clear" w:color="auto" w:fill="CCFFFF"/>
          </w:tcPr>
          <w:p w14:paraId="65401842" w14:textId="77777777" w:rsidR="00E44F9C" w:rsidRPr="00FF2ED0" w:rsidRDefault="00E44F9C" w:rsidP="00E44F9C">
            <w:pPr>
              <w:rPr>
                <w:rFonts w:ascii="Cambria" w:eastAsia="Times,Times New Roman" w:hAnsi="Cambria" w:cstheme="minorHAnsi"/>
                <w:sz w:val="22"/>
                <w:szCs w:val="22"/>
              </w:rPr>
            </w:pPr>
            <w:r w:rsidRPr="00FF2ED0">
              <w:rPr>
                <w:rFonts w:ascii="Cambria" w:eastAsia="Times,Times New Roman" w:hAnsi="Cambria" w:cstheme="minorHAnsi"/>
                <w:sz w:val="22"/>
                <w:szCs w:val="22"/>
              </w:rPr>
              <w:lastRenderedPageBreak/>
              <w:t xml:space="preserve">Expands and deepens professional knowledge to implement and evaluate model program administration, </w:t>
            </w:r>
            <w:r w:rsidRPr="00FF2ED0">
              <w:rPr>
                <w:rFonts w:ascii="Cambria" w:eastAsia="Times,Times New Roman" w:hAnsi="Cambria" w:cstheme="minorHAnsi"/>
                <w:sz w:val="22"/>
                <w:szCs w:val="22"/>
              </w:rPr>
              <w:lastRenderedPageBreak/>
              <w:t>organizational planning, human resource management, program operation and facilities management, and professional evaluation practices in written goals and business practices.</w:t>
            </w:r>
          </w:p>
          <w:p w14:paraId="26BAE124" w14:textId="77777777" w:rsidR="00E44F9C" w:rsidRPr="00FF2ED0" w:rsidRDefault="00E44F9C" w:rsidP="00E44F9C">
            <w:pPr>
              <w:pStyle w:val="paragraph"/>
              <w:keepNext/>
              <w:keepLines/>
              <w:spacing w:before="0" w:after="0"/>
              <w:outlineLvl w:val="3"/>
              <w:rPr>
                <w:rFonts w:ascii="Cambria" w:eastAsia="Times,Times New Roman" w:hAnsi="Cambria" w:cstheme="minorHAnsi"/>
                <w:sz w:val="22"/>
                <w:szCs w:val="22"/>
              </w:rPr>
            </w:pPr>
          </w:p>
        </w:tc>
        <w:tc>
          <w:tcPr>
            <w:tcW w:w="2430" w:type="dxa"/>
            <w:tcBorders>
              <w:top w:val="single" w:sz="4" w:space="0" w:color="auto"/>
              <w:bottom w:val="single" w:sz="24" w:space="0" w:color="000000"/>
            </w:tcBorders>
            <w:shd w:val="clear" w:color="auto" w:fill="CCFFFF"/>
          </w:tcPr>
          <w:p w14:paraId="6A5BDC4C" w14:textId="66EF9788" w:rsidR="00E44F9C" w:rsidRPr="00FF2ED0" w:rsidRDefault="00E44F9C" w:rsidP="00E44F9C">
            <w:pPr>
              <w:pStyle w:val="Body"/>
              <w:widowControl w:val="0"/>
              <w:spacing w:after="0" w:line="240" w:lineRule="auto"/>
              <w:outlineLvl w:val="3"/>
              <w:rPr>
                <w:rFonts w:ascii="Cambria" w:eastAsia="Times,Times New Roman" w:hAnsi="Cambria" w:cstheme="minorHAnsi"/>
              </w:rPr>
            </w:pPr>
            <w:r w:rsidRPr="00FF2ED0">
              <w:rPr>
                <w:rFonts w:ascii="Cambria" w:eastAsia="Times,Times New Roman" w:hAnsi="Cambria" w:cstheme="minorHAnsi"/>
              </w:rPr>
              <w:lastRenderedPageBreak/>
              <w:t xml:space="preserve">Uses professional knowledge to implement program administration, organizational planning, human resource management, </w:t>
            </w:r>
            <w:r w:rsidRPr="00FF2ED0">
              <w:rPr>
                <w:rFonts w:ascii="Cambria" w:eastAsia="Times,Times New Roman" w:hAnsi="Cambria" w:cstheme="minorHAnsi"/>
              </w:rPr>
              <w:lastRenderedPageBreak/>
              <w:t>program operation and facilities management in business practices.</w:t>
            </w:r>
          </w:p>
        </w:tc>
        <w:tc>
          <w:tcPr>
            <w:tcW w:w="2430" w:type="dxa"/>
            <w:tcBorders>
              <w:top w:val="single" w:sz="4" w:space="0" w:color="auto"/>
              <w:bottom w:val="single" w:sz="24" w:space="0" w:color="000000"/>
            </w:tcBorders>
            <w:shd w:val="clear" w:color="auto" w:fill="CCFFFF"/>
          </w:tcPr>
          <w:p w14:paraId="611F2E9E" w14:textId="10952A67" w:rsidR="00E44F9C" w:rsidRPr="00FF2ED0" w:rsidRDefault="00E44F9C" w:rsidP="00E44F9C">
            <w:pPr>
              <w:pStyle w:val="Body"/>
              <w:widowControl w:val="0"/>
              <w:spacing w:after="0" w:line="240" w:lineRule="auto"/>
              <w:outlineLvl w:val="3"/>
              <w:rPr>
                <w:rFonts w:ascii="Cambria" w:eastAsia="Times,Times New Roman" w:hAnsi="Cambria" w:cstheme="minorHAnsi"/>
              </w:rPr>
            </w:pPr>
            <w:r w:rsidRPr="00FF2ED0">
              <w:rPr>
                <w:rFonts w:ascii="Cambria" w:eastAsia="Times,Times New Roman" w:hAnsi="Cambria" w:cstheme="minorHAnsi"/>
              </w:rPr>
              <w:lastRenderedPageBreak/>
              <w:t xml:space="preserve">Implements program administration, organizational planning, human resource management, program operation and facilities management </w:t>
            </w:r>
            <w:r w:rsidRPr="00FF2ED0">
              <w:rPr>
                <w:rFonts w:ascii="Cambria" w:eastAsia="Times,Times New Roman" w:hAnsi="Cambria" w:cstheme="minorHAnsi"/>
              </w:rPr>
              <w:lastRenderedPageBreak/>
              <w:t>practices that are inconsistently based in knowledge of best practice</w:t>
            </w:r>
          </w:p>
        </w:tc>
        <w:tc>
          <w:tcPr>
            <w:tcW w:w="2430" w:type="dxa"/>
            <w:tcBorders>
              <w:top w:val="single" w:sz="4" w:space="0" w:color="auto"/>
              <w:bottom w:val="single" w:sz="24" w:space="0" w:color="000000"/>
            </w:tcBorders>
            <w:shd w:val="clear" w:color="auto" w:fill="CCFFFF"/>
          </w:tcPr>
          <w:p w14:paraId="044C4988" w14:textId="45887DC5" w:rsidR="00E44F9C" w:rsidRPr="00FF2ED0" w:rsidRDefault="00E44F9C" w:rsidP="00E44F9C">
            <w:pPr>
              <w:pStyle w:val="Body"/>
              <w:widowControl w:val="0"/>
              <w:spacing w:after="0" w:line="240" w:lineRule="auto"/>
              <w:outlineLvl w:val="3"/>
              <w:rPr>
                <w:rFonts w:ascii="Cambria" w:eastAsia="Times,Times New Roman" w:hAnsi="Cambria" w:cstheme="minorHAnsi"/>
              </w:rPr>
            </w:pPr>
            <w:r w:rsidRPr="00FF2ED0">
              <w:rPr>
                <w:rFonts w:ascii="Cambria" w:eastAsia="Times,Times New Roman" w:hAnsi="Cambria" w:cstheme="minorHAnsi"/>
              </w:rPr>
              <w:lastRenderedPageBreak/>
              <w:t xml:space="preserve">Implements ineffective program administration, organizational planning, human resource management, program operation and </w:t>
            </w:r>
            <w:r w:rsidRPr="00FF2ED0">
              <w:rPr>
                <w:rFonts w:ascii="Cambria" w:eastAsia="Times,Times New Roman" w:hAnsi="Cambria" w:cstheme="minorHAnsi"/>
              </w:rPr>
              <w:lastRenderedPageBreak/>
              <w:t>facilities management practices with no basis in knowledge of best practice.</w:t>
            </w:r>
          </w:p>
        </w:tc>
        <w:tc>
          <w:tcPr>
            <w:tcW w:w="990" w:type="dxa"/>
            <w:tcBorders>
              <w:top w:val="single" w:sz="4" w:space="0" w:color="auto"/>
              <w:bottom w:val="single" w:sz="24" w:space="0" w:color="000000"/>
            </w:tcBorders>
            <w:shd w:val="clear" w:color="auto" w:fill="CCFFFF"/>
          </w:tcPr>
          <w:p w14:paraId="7DAD899E" w14:textId="77777777" w:rsidR="00E44F9C" w:rsidRPr="00FF2ED0" w:rsidRDefault="00E44F9C" w:rsidP="00E44F9C">
            <w:pPr>
              <w:pStyle w:val="Body"/>
              <w:widowControl w:val="0"/>
              <w:spacing w:after="0" w:line="240" w:lineRule="auto"/>
              <w:jc w:val="center"/>
              <w:outlineLvl w:val="3"/>
              <w:rPr>
                <w:rFonts w:ascii="Cambria" w:hAnsi="Cambria"/>
                <w:b/>
                <w:sz w:val="16"/>
                <w:szCs w:val="16"/>
              </w:rPr>
            </w:pPr>
          </w:p>
        </w:tc>
      </w:tr>
      <w:tr w:rsidR="00E44F9C" w:rsidRPr="00FF2ED0" w14:paraId="3247F281" w14:textId="77777777" w:rsidTr="00587704">
        <w:trPr>
          <w:trHeight w:val="539"/>
        </w:trPr>
        <w:tc>
          <w:tcPr>
            <w:tcW w:w="2448" w:type="dxa"/>
            <w:tcBorders>
              <w:top w:val="single" w:sz="24" w:space="0" w:color="000000"/>
              <w:bottom w:val="single" w:sz="4" w:space="0" w:color="auto"/>
            </w:tcBorders>
            <w:shd w:val="clear" w:color="auto" w:fill="F2F2F2" w:themeFill="background1" w:themeFillShade="F2"/>
          </w:tcPr>
          <w:p w14:paraId="0B5DCB8E" w14:textId="5DC0E3DF" w:rsidR="00E44F9C" w:rsidRPr="00FF2ED0" w:rsidRDefault="00E44F9C" w:rsidP="00E44F9C">
            <w:pPr>
              <w:spacing w:before="60" w:after="60"/>
              <w:jc w:val="center"/>
              <w:rPr>
                <w:rFonts w:ascii="Cambria" w:eastAsia="Times" w:hAnsi="Cambria" w:cstheme="minorHAnsi"/>
                <w:b/>
                <w:bCs/>
                <w:sz w:val="22"/>
                <w:szCs w:val="22"/>
              </w:rPr>
            </w:pPr>
            <w:r w:rsidRPr="00FF2ED0">
              <w:rPr>
                <w:rStyle w:val="normaltextrun"/>
                <w:rFonts w:ascii="Cambria" w:hAnsi="Cambria" w:cs="Times New Roman"/>
                <w:b/>
                <w:bCs/>
                <w:sz w:val="22"/>
                <w:szCs w:val="22"/>
              </w:rPr>
              <w:t>Competency</w:t>
            </w:r>
          </w:p>
        </w:tc>
        <w:tc>
          <w:tcPr>
            <w:tcW w:w="2430" w:type="dxa"/>
            <w:gridSpan w:val="2"/>
            <w:tcBorders>
              <w:top w:val="single" w:sz="24" w:space="0" w:color="000000"/>
              <w:bottom w:val="single" w:sz="4" w:space="0" w:color="auto"/>
            </w:tcBorders>
            <w:shd w:val="clear" w:color="auto" w:fill="F2F2F2" w:themeFill="background1" w:themeFillShade="F2"/>
          </w:tcPr>
          <w:p w14:paraId="2856C587" w14:textId="4BF2C092" w:rsidR="00E44F9C" w:rsidRPr="00FF2ED0" w:rsidRDefault="00E44F9C" w:rsidP="00E44F9C">
            <w:pPr>
              <w:spacing w:before="60" w:after="60"/>
              <w:jc w:val="center"/>
              <w:rPr>
                <w:rFonts w:ascii="Cambria" w:eastAsia="Times,Times New Roman" w:hAnsi="Cambria" w:cstheme="minorHAnsi"/>
                <w:sz w:val="22"/>
                <w:szCs w:val="22"/>
              </w:rPr>
            </w:pPr>
            <w:r w:rsidRPr="00FF2ED0">
              <w:rPr>
                <w:rStyle w:val="normaltextrun"/>
                <w:rFonts w:ascii="Cambria" w:hAnsi="Cambria" w:cs="Times New Roman"/>
                <w:b/>
                <w:bCs/>
                <w:sz w:val="22"/>
                <w:szCs w:val="22"/>
              </w:rPr>
              <w:t>Distinguished</w:t>
            </w:r>
          </w:p>
        </w:tc>
        <w:tc>
          <w:tcPr>
            <w:tcW w:w="2430" w:type="dxa"/>
            <w:tcBorders>
              <w:top w:val="single" w:sz="24" w:space="0" w:color="000000"/>
              <w:bottom w:val="single" w:sz="4" w:space="0" w:color="auto"/>
            </w:tcBorders>
            <w:shd w:val="clear" w:color="auto" w:fill="F2F2F2" w:themeFill="background1" w:themeFillShade="F2"/>
          </w:tcPr>
          <w:p w14:paraId="23E495B3" w14:textId="3AD283B8" w:rsidR="00E44F9C" w:rsidRPr="00FF2ED0" w:rsidRDefault="00E44F9C" w:rsidP="00E44F9C">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Competent</w:t>
            </w:r>
          </w:p>
        </w:tc>
        <w:tc>
          <w:tcPr>
            <w:tcW w:w="2430" w:type="dxa"/>
            <w:tcBorders>
              <w:top w:val="single" w:sz="24" w:space="0" w:color="000000"/>
              <w:bottom w:val="single" w:sz="4" w:space="0" w:color="auto"/>
            </w:tcBorders>
            <w:shd w:val="clear" w:color="auto" w:fill="F2F2F2" w:themeFill="background1" w:themeFillShade="F2"/>
          </w:tcPr>
          <w:p w14:paraId="134FBCB6" w14:textId="39140C27" w:rsidR="00E44F9C" w:rsidRPr="00FF2ED0" w:rsidRDefault="00E44F9C" w:rsidP="00E44F9C">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Developing</w:t>
            </w:r>
          </w:p>
        </w:tc>
        <w:tc>
          <w:tcPr>
            <w:tcW w:w="2430" w:type="dxa"/>
            <w:tcBorders>
              <w:top w:val="single" w:sz="24" w:space="0" w:color="000000"/>
              <w:bottom w:val="single" w:sz="4" w:space="0" w:color="auto"/>
            </w:tcBorders>
            <w:shd w:val="clear" w:color="auto" w:fill="F2F2F2" w:themeFill="background1" w:themeFillShade="F2"/>
          </w:tcPr>
          <w:p w14:paraId="75074CEF" w14:textId="5122F3A2" w:rsidR="00E44F9C" w:rsidRPr="00FF2ED0" w:rsidRDefault="00E44F9C" w:rsidP="00E44F9C">
            <w:pPr>
              <w:pStyle w:val="Body"/>
              <w:widowControl w:val="0"/>
              <w:spacing w:before="60" w:after="60" w:line="240" w:lineRule="auto"/>
              <w:jc w:val="center"/>
              <w:outlineLvl w:val="3"/>
              <w:rPr>
                <w:rFonts w:ascii="Cambria" w:eastAsia="Times,Times New Roman" w:hAnsi="Cambria" w:cstheme="minorHAnsi"/>
              </w:rPr>
            </w:pPr>
            <w:r w:rsidRPr="00FF2ED0">
              <w:rPr>
                <w:rStyle w:val="normaltextrun"/>
                <w:rFonts w:ascii="Cambria" w:hAnsi="Cambria" w:cs="Times New Roman"/>
                <w:b/>
                <w:bCs/>
                <w:color w:val="auto"/>
              </w:rPr>
              <w:t>Unsatisfactory</w:t>
            </w:r>
          </w:p>
        </w:tc>
        <w:tc>
          <w:tcPr>
            <w:tcW w:w="990" w:type="dxa"/>
            <w:tcBorders>
              <w:top w:val="single" w:sz="24" w:space="0" w:color="000000"/>
              <w:bottom w:val="single" w:sz="4" w:space="0" w:color="auto"/>
            </w:tcBorders>
            <w:shd w:val="clear" w:color="auto" w:fill="F2F2F2" w:themeFill="background1" w:themeFillShade="F2"/>
          </w:tcPr>
          <w:p w14:paraId="341F5D38" w14:textId="44E961EC" w:rsidR="00E44F9C" w:rsidRPr="00FF2ED0" w:rsidRDefault="00E44F9C" w:rsidP="00E44F9C">
            <w:pPr>
              <w:pStyle w:val="Body"/>
              <w:widowControl w:val="0"/>
              <w:spacing w:before="60" w:after="60" w:line="240" w:lineRule="auto"/>
              <w:jc w:val="center"/>
              <w:outlineLvl w:val="3"/>
              <w:rPr>
                <w:rFonts w:ascii="Cambria" w:hAnsi="Cambria"/>
                <w:b/>
                <w:sz w:val="16"/>
                <w:szCs w:val="16"/>
              </w:rPr>
            </w:pPr>
            <w:r w:rsidRPr="00FF2ED0">
              <w:rPr>
                <w:rFonts w:ascii="Cambria" w:hAnsi="Cambria"/>
                <w:b/>
                <w:sz w:val="16"/>
                <w:szCs w:val="16"/>
              </w:rPr>
              <w:t>Unable to Assess</w:t>
            </w:r>
          </w:p>
        </w:tc>
      </w:tr>
      <w:tr w:rsidR="00E44F9C" w:rsidRPr="00FF2ED0" w14:paraId="4CB3180E" w14:textId="77777777" w:rsidTr="00587704">
        <w:trPr>
          <w:trHeight w:val="539"/>
        </w:trPr>
        <w:tc>
          <w:tcPr>
            <w:tcW w:w="2448" w:type="dxa"/>
            <w:tcBorders>
              <w:top w:val="single" w:sz="4" w:space="0" w:color="auto"/>
            </w:tcBorders>
            <w:shd w:val="clear" w:color="auto" w:fill="CCFFFF"/>
          </w:tcPr>
          <w:p w14:paraId="65A9D67C" w14:textId="74329060" w:rsidR="00E44F9C" w:rsidRPr="00FF2ED0" w:rsidRDefault="00E44F9C" w:rsidP="00E44F9C">
            <w:pPr>
              <w:rPr>
                <w:rFonts w:ascii="Cambria" w:eastAsia="Times" w:hAnsi="Cambria" w:cstheme="minorHAnsi"/>
                <w:b/>
                <w:bCs/>
                <w:sz w:val="22"/>
                <w:szCs w:val="22"/>
              </w:rPr>
            </w:pPr>
            <w:r w:rsidRPr="00FF2ED0">
              <w:rPr>
                <w:rFonts w:ascii="Cambria" w:eastAsia="Times" w:hAnsi="Cambria" w:cstheme="minorHAnsi"/>
                <w:b/>
                <w:bCs/>
                <w:sz w:val="22"/>
                <w:szCs w:val="22"/>
              </w:rPr>
              <w:t>BUS7:</w:t>
            </w:r>
            <w:r w:rsidRPr="00FF2ED0">
              <w:rPr>
                <w:rFonts w:ascii="Cambria" w:eastAsia="Times" w:hAnsi="Cambria" w:cstheme="minorHAnsi"/>
                <w:sz w:val="22"/>
                <w:szCs w:val="22"/>
              </w:rPr>
              <w:t xml:space="preserve"> Uses research based and ethical standards in choosing and facilitating technology use and security for family child care program management, professional development, and quality improvement.</w:t>
            </w:r>
          </w:p>
        </w:tc>
        <w:tc>
          <w:tcPr>
            <w:tcW w:w="2430" w:type="dxa"/>
            <w:gridSpan w:val="2"/>
            <w:tcBorders>
              <w:top w:val="single" w:sz="4" w:space="0" w:color="auto"/>
            </w:tcBorders>
            <w:shd w:val="clear" w:color="auto" w:fill="CCFFFF"/>
          </w:tcPr>
          <w:p w14:paraId="52D9B2C7" w14:textId="77777777" w:rsidR="00E44F9C" w:rsidRPr="00FF2ED0" w:rsidRDefault="00E44F9C" w:rsidP="00E44F9C">
            <w:pPr>
              <w:rPr>
                <w:rFonts w:ascii="Cambria" w:eastAsia="Times" w:hAnsi="Cambria" w:cstheme="minorHAnsi"/>
                <w:sz w:val="22"/>
                <w:szCs w:val="22"/>
              </w:rPr>
            </w:pPr>
            <w:r w:rsidRPr="00FF2ED0">
              <w:rPr>
                <w:rFonts w:ascii="Cambria" w:eastAsia="Times" w:hAnsi="Cambria" w:cstheme="minorHAnsi"/>
                <w:sz w:val="22"/>
                <w:szCs w:val="22"/>
              </w:rPr>
              <w:t>Employs research-based and ethical standards in modeling and advocating technology use and security for family child care program management, professional development, and quality improvement.</w:t>
            </w:r>
          </w:p>
          <w:p w14:paraId="3F9630C8" w14:textId="77777777" w:rsidR="00E44F9C" w:rsidRPr="00FF2ED0" w:rsidRDefault="00E44F9C" w:rsidP="00E44F9C">
            <w:pPr>
              <w:rPr>
                <w:rFonts w:ascii="Cambria" w:eastAsia="Times,Times New Roman" w:hAnsi="Cambria" w:cstheme="minorHAnsi"/>
                <w:sz w:val="22"/>
                <w:szCs w:val="22"/>
              </w:rPr>
            </w:pPr>
          </w:p>
        </w:tc>
        <w:tc>
          <w:tcPr>
            <w:tcW w:w="2430" w:type="dxa"/>
            <w:tcBorders>
              <w:top w:val="single" w:sz="4" w:space="0" w:color="auto"/>
            </w:tcBorders>
            <w:shd w:val="clear" w:color="auto" w:fill="CCFFFF"/>
          </w:tcPr>
          <w:p w14:paraId="7FDA4B68" w14:textId="04AC5889" w:rsidR="00E44F9C" w:rsidRPr="00FF2ED0" w:rsidRDefault="00E44F9C" w:rsidP="00E44F9C">
            <w:pPr>
              <w:pStyle w:val="Body"/>
              <w:widowControl w:val="0"/>
              <w:spacing w:after="0" w:line="240" w:lineRule="auto"/>
              <w:outlineLvl w:val="3"/>
              <w:rPr>
                <w:rFonts w:ascii="Cambria" w:eastAsia="Times,Times New Roman" w:hAnsi="Cambria" w:cstheme="minorHAnsi"/>
              </w:rPr>
            </w:pPr>
            <w:r w:rsidRPr="00FF2ED0">
              <w:rPr>
                <w:rFonts w:ascii="Cambria" w:eastAsia="Times" w:hAnsi="Cambria" w:cstheme="minorHAnsi"/>
              </w:rPr>
              <w:t>Employs ethical standards in choosing and facilitating technology use and security for family child care program management</w:t>
            </w:r>
          </w:p>
        </w:tc>
        <w:tc>
          <w:tcPr>
            <w:tcW w:w="2430" w:type="dxa"/>
            <w:tcBorders>
              <w:top w:val="single" w:sz="4" w:space="0" w:color="auto"/>
            </w:tcBorders>
            <w:shd w:val="clear" w:color="auto" w:fill="CCFFFF"/>
          </w:tcPr>
          <w:p w14:paraId="748BE46A" w14:textId="62CD23E2" w:rsidR="00E44F9C" w:rsidRPr="00FF2ED0" w:rsidRDefault="00E44F9C" w:rsidP="00E44F9C">
            <w:pPr>
              <w:pStyle w:val="Body"/>
              <w:widowControl w:val="0"/>
              <w:spacing w:after="0" w:line="240" w:lineRule="auto"/>
              <w:outlineLvl w:val="3"/>
              <w:rPr>
                <w:rFonts w:ascii="Cambria" w:eastAsia="Times,Times New Roman" w:hAnsi="Cambria" w:cstheme="minorHAnsi"/>
              </w:rPr>
            </w:pPr>
            <w:r w:rsidRPr="00FF2ED0">
              <w:rPr>
                <w:rFonts w:ascii="Cambria" w:eastAsia="Times" w:hAnsi="Cambria" w:cstheme="minorHAnsi"/>
              </w:rPr>
              <w:t>Attempts to utilize ethical standards in choosing and facilitating technology use and security for family child care program management</w:t>
            </w:r>
          </w:p>
        </w:tc>
        <w:tc>
          <w:tcPr>
            <w:tcW w:w="2430" w:type="dxa"/>
            <w:tcBorders>
              <w:top w:val="single" w:sz="4" w:space="0" w:color="auto"/>
            </w:tcBorders>
            <w:shd w:val="clear" w:color="auto" w:fill="CCFFFF"/>
          </w:tcPr>
          <w:p w14:paraId="35C6BEA7" w14:textId="72E68411" w:rsidR="00E44F9C" w:rsidRPr="00FF2ED0" w:rsidRDefault="00E44F9C" w:rsidP="00E44F9C">
            <w:pPr>
              <w:pStyle w:val="Body"/>
              <w:widowControl w:val="0"/>
              <w:spacing w:after="0" w:line="240" w:lineRule="auto"/>
              <w:outlineLvl w:val="3"/>
              <w:rPr>
                <w:rFonts w:ascii="Cambria" w:eastAsia="Times,Times New Roman" w:hAnsi="Cambria" w:cstheme="minorHAnsi"/>
              </w:rPr>
            </w:pPr>
            <w:r w:rsidRPr="00FF2ED0">
              <w:rPr>
                <w:rFonts w:ascii="Cambria" w:eastAsia="Times" w:hAnsi="Cambria" w:cstheme="minorHAnsi"/>
              </w:rPr>
              <w:t>Employs unethical practices and choices in technology use and security for family child care program management</w:t>
            </w:r>
          </w:p>
        </w:tc>
        <w:tc>
          <w:tcPr>
            <w:tcW w:w="990" w:type="dxa"/>
            <w:tcBorders>
              <w:top w:val="single" w:sz="4" w:space="0" w:color="auto"/>
            </w:tcBorders>
            <w:shd w:val="clear" w:color="auto" w:fill="CCFFFF"/>
          </w:tcPr>
          <w:p w14:paraId="248CE828" w14:textId="77777777" w:rsidR="00E44F9C" w:rsidRPr="00FF2ED0" w:rsidRDefault="00E44F9C" w:rsidP="00E44F9C">
            <w:pPr>
              <w:pStyle w:val="Body"/>
              <w:widowControl w:val="0"/>
              <w:spacing w:after="0" w:line="240" w:lineRule="auto"/>
              <w:jc w:val="center"/>
              <w:outlineLvl w:val="3"/>
              <w:rPr>
                <w:rFonts w:ascii="Cambria" w:hAnsi="Cambria"/>
                <w:b/>
                <w:sz w:val="16"/>
                <w:szCs w:val="16"/>
              </w:rPr>
            </w:pPr>
          </w:p>
        </w:tc>
      </w:tr>
    </w:tbl>
    <w:p w14:paraId="33C3FF3C" w14:textId="6DCB74D2" w:rsidR="002B5D93" w:rsidRPr="00FF2ED0" w:rsidRDefault="00EB448E">
      <w:pPr>
        <w:rPr>
          <w:rFonts w:ascii="Cambria" w:eastAsia="Times New Roman" w:hAnsi="Cambria" w:cs="Times New Roman"/>
          <w:sz w:val="16"/>
          <w:szCs w:val="16"/>
        </w:rPr>
      </w:pPr>
      <w:r w:rsidRPr="00FF2ED0">
        <w:rPr>
          <w:rFonts w:ascii="Cambria" w:eastAsia="Times New Roman" w:hAnsi="Cambria" w:cs="Times New Roman"/>
          <w:color w:val="000000"/>
          <w:sz w:val="16"/>
          <w:szCs w:val="16"/>
        </w:rPr>
        <w:t>Yellow</w:t>
      </w:r>
      <w:r w:rsidR="0025352B" w:rsidRPr="00FF2ED0">
        <w:rPr>
          <w:rFonts w:ascii="Cambria" w:eastAsia="Times New Roman" w:hAnsi="Cambria" w:cs="Times New Roman"/>
          <w:color w:val="000000"/>
          <w:sz w:val="16"/>
          <w:szCs w:val="16"/>
        </w:rPr>
        <w:t xml:space="preserve"> </w:t>
      </w:r>
      <w:r w:rsidRPr="00FF2ED0">
        <w:rPr>
          <w:rFonts w:ascii="Cambria" w:eastAsia="Times New Roman" w:hAnsi="Cambria" w:cs="Times New Roman"/>
          <w:color w:val="000000"/>
          <w:sz w:val="16"/>
          <w:szCs w:val="16"/>
        </w:rPr>
        <w:t>= Level 2</w:t>
      </w:r>
      <w:r w:rsidRPr="00FF2ED0">
        <w:rPr>
          <w:rFonts w:ascii="Cambria" w:eastAsia="Times New Roman" w:hAnsi="Cambria" w:cs="Times New Roman"/>
          <w:color w:val="000000"/>
          <w:sz w:val="16"/>
          <w:szCs w:val="16"/>
        </w:rPr>
        <w:tab/>
      </w:r>
      <w:r w:rsidRPr="00FF2ED0">
        <w:rPr>
          <w:rFonts w:ascii="Cambria" w:eastAsia="Times New Roman" w:hAnsi="Cambria" w:cs="Times New Roman"/>
          <w:color w:val="000000"/>
          <w:sz w:val="16"/>
          <w:szCs w:val="16"/>
        </w:rPr>
        <w:tab/>
        <w:t>Green</w:t>
      </w:r>
      <w:r w:rsidR="0025352B" w:rsidRPr="00FF2ED0">
        <w:rPr>
          <w:rFonts w:ascii="Cambria" w:eastAsia="Times New Roman" w:hAnsi="Cambria" w:cs="Times New Roman"/>
          <w:color w:val="000000"/>
          <w:sz w:val="16"/>
          <w:szCs w:val="16"/>
        </w:rPr>
        <w:t xml:space="preserve"> </w:t>
      </w:r>
      <w:r w:rsidRPr="00FF2ED0">
        <w:rPr>
          <w:rFonts w:ascii="Cambria" w:eastAsia="Times New Roman" w:hAnsi="Cambria" w:cs="Times New Roman"/>
          <w:color w:val="000000"/>
          <w:sz w:val="16"/>
          <w:szCs w:val="16"/>
        </w:rPr>
        <w:t>=</w:t>
      </w:r>
      <w:r w:rsidR="0025352B" w:rsidRPr="00FF2ED0">
        <w:rPr>
          <w:rFonts w:ascii="Cambria" w:eastAsia="Times New Roman" w:hAnsi="Cambria" w:cs="Times New Roman"/>
          <w:color w:val="000000"/>
          <w:sz w:val="16"/>
          <w:szCs w:val="16"/>
        </w:rPr>
        <w:t xml:space="preserve"> </w:t>
      </w:r>
      <w:r w:rsidRPr="00FF2ED0">
        <w:rPr>
          <w:rFonts w:ascii="Cambria" w:eastAsia="Times New Roman" w:hAnsi="Cambria" w:cs="Times New Roman"/>
          <w:color w:val="000000"/>
          <w:sz w:val="16"/>
          <w:szCs w:val="16"/>
        </w:rPr>
        <w:t>Level 3</w:t>
      </w:r>
      <w:r w:rsidRPr="00FF2ED0">
        <w:rPr>
          <w:rFonts w:ascii="Cambria" w:eastAsia="Times New Roman" w:hAnsi="Cambria" w:cs="Times New Roman"/>
          <w:color w:val="000000"/>
          <w:sz w:val="16"/>
          <w:szCs w:val="16"/>
        </w:rPr>
        <w:tab/>
      </w:r>
      <w:r w:rsidRPr="00FF2ED0">
        <w:rPr>
          <w:rFonts w:ascii="Cambria" w:eastAsia="Times New Roman" w:hAnsi="Cambria" w:cs="Times New Roman"/>
          <w:color w:val="000000"/>
          <w:sz w:val="16"/>
          <w:szCs w:val="16"/>
        </w:rPr>
        <w:tab/>
        <w:t>Orange</w:t>
      </w:r>
      <w:r w:rsidR="0025352B" w:rsidRPr="00FF2ED0">
        <w:rPr>
          <w:rFonts w:ascii="Cambria" w:eastAsia="Times New Roman" w:hAnsi="Cambria" w:cs="Times New Roman"/>
          <w:color w:val="000000"/>
          <w:sz w:val="16"/>
          <w:szCs w:val="16"/>
        </w:rPr>
        <w:t xml:space="preserve"> </w:t>
      </w:r>
      <w:r w:rsidRPr="00FF2ED0">
        <w:rPr>
          <w:rFonts w:ascii="Cambria" w:eastAsia="Times New Roman" w:hAnsi="Cambria" w:cs="Times New Roman"/>
          <w:color w:val="000000"/>
          <w:sz w:val="16"/>
          <w:szCs w:val="16"/>
        </w:rPr>
        <w:t>=</w:t>
      </w:r>
      <w:r w:rsidR="0025352B" w:rsidRPr="00FF2ED0">
        <w:rPr>
          <w:rFonts w:ascii="Cambria" w:eastAsia="Times New Roman" w:hAnsi="Cambria" w:cs="Times New Roman"/>
          <w:color w:val="000000"/>
          <w:sz w:val="16"/>
          <w:szCs w:val="16"/>
        </w:rPr>
        <w:t xml:space="preserve"> </w:t>
      </w:r>
      <w:r w:rsidRPr="00FF2ED0">
        <w:rPr>
          <w:rFonts w:ascii="Cambria" w:eastAsia="Times New Roman" w:hAnsi="Cambria" w:cs="Times New Roman"/>
          <w:color w:val="000000"/>
          <w:sz w:val="16"/>
          <w:szCs w:val="16"/>
        </w:rPr>
        <w:t>Level 4</w:t>
      </w:r>
      <w:r w:rsidRPr="00FF2ED0">
        <w:rPr>
          <w:rFonts w:ascii="Cambria" w:eastAsia="Times New Roman" w:hAnsi="Cambria" w:cs="Times New Roman"/>
          <w:color w:val="000000"/>
          <w:sz w:val="16"/>
          <w:szCs w:val="16"/>
        </w:rPr>
        <w:tab/>
      </w:r>
      <w:r w:rsidRPr="00FF2ED0">
        <w:rPr>
          <w:rFonts w:ascii="Cambria" w:eastAsia="Times New Roman" w:hAnsi="Cambria" w:cs="Times New Roman"/>
          <w:color w:val="000000"/>
          <w:sz w:val="16"/>
          <w:szCs w:val="16"/>
        </w:rPr>
        <w:tab/>
        <w:t>Blue</w:t>
      </w:r>
      <w:r w:rsidR="0025352B" w:rsidRPr="00FF2ED0">
        <w:rPr>
          <w:rFonts w:ascii="Cambria" w:eastAsia="Times New Roman" w:hAnsi="Cambria" w:cs="Times New Roman"/>
          <w:color w:val="000000"/>
          <w:sz w:val="16"/>
          <w:szCs w:val="16"/>
        </w:rPr>
        <w:t xml:space="preserve"> </w:t>
      </w:r>
      <w:r w:rsidRPr="00FF2ED0">
        <w:rPr>
          <w:rFonts w:ascii="Cambria" w:eastAsia="Times New Roman" w:hAnsi="Cambria" w:cs="Times New Roman"/>
          <w:color w:val="000000"/>
          <w:sz w:val="16"/>
          <w:szCs w:val="16"/>
        </w:rPr>
        <w:t>=</w:t>
      </w:r>
      <w:r w:rsidR="0025352B" w:rsidRPr="00FF2ED0">
        <w:rPr>
          <w:rFonts w:ascii="Cambria" w:eastAsia="Times New Roman" w:hAnsi="Cambria" w:cs="Times New Roman"/>
          <w:color w:val="000000"/>
          <w:sz w:val="16"/>
          <w:szCs w:val="16"/>
        </w:rPr>
        <w:t xml:space="preserve"> </w:t>
      </w:r>
      <w:r w:rsidRPr="00FF2ED0">
        <w:rPr>
          <w:rFonts w:ascii="Cambria" w:eastAsia="Times New Roman" w:hAnsi="Cambria" w:cs="Times New Roman"/>
          <w:color w:val="000000"/>
          <w:sz w:val="16"/>
          <w:szCs w:val="16"/>
        </w:rPr>
        <w:t>Level 5       </w:t>
      </w:r>
    </w:p>
    <w:p w14:paraId="57445AC9" w14:textId="77777777" w:rsidR="003B2E22" w:rsidRPr="00FF2ED0" w:rsidRDefault="003B2E22">
      <w:pPr>
        <w:rPr>
          <w:rFonts w:ascii="Cambria" w:eastAsia="Times New Roman" w:hAnsi="Cambria" w:cs="Times New Roman"/>
          <w:b/>
          <w:color w:val="000000"/>
        </w:rPr>
      </w:pPr>
    </w:p>
    <w:p w14:paraId="4CFDAD7B" w14:textId="1ECDC67D" w:rsidR="002B5D93" w:rsidRPr="00FF2ED0" w:rsidRDefault="00EB448E">
      <w:pPr>
        <w:rPr>
          <w:rFonts w:ascii="Cambria" w:eastAsia="Times New Roman" w:hAnsi="Cambria" w:cs="Times New Roman"/>
        </w:rPr>
      </w:pPr>
      <w:r w:rsidRPr="00FF2ED0">
        <w:rPr>
          <w:rFonts w:ascii="Cambria" w:eastAsia="Times New Roman" w:hAnsi="Cambria" w:cs="Times New Roman"/>
          <w:b/>
          <w:color w:val="000000"/>
        </w:rPr>
        <w:t xml:space="preserve">IV. Data Collection &amp; Analysis Tool </w:t>
      </w:r>
    </w:p>
    <w:tbl>
      <w:tblPr>
        <w:tblStyle w:val="a0"/>
        <w:tblW w:w="0" w:type="auto"/>
        <w:tblLook w:val="0400" w:firstRow="0" w:lastRow="0" w:firstColumn="0" w:lastColumn="0" w:noHBand="0" w:noVBand="1"/>
      </w:tblPr>
      <w:tblGrid>
        <w:gridCol w:w="7481"/>
        <w:gridCol w:w="1251"/>
        <w:gridCol w:w="961"/>
        <w:gridCol w:w="1242"/>
        <w:gridCol w:w="1298"/>
        <w:gridCol w:w="717"/>
      </w:tblGrid>
      <w:tr w:rsidR="002B5D93" w:rsidRPr="00FF2ED0" w14:paraId="63EF6B48" w14:textId="77777777" w:rsidTr="00EA5B35">
        <w:tc>
          <w:tcPr>
            <w:tcW w:w="7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53335" w14:textId="77777777" w:rsidR="002B5D93" w:rsidRPr="00FF2ED0" w:rsidRDefault="00EB448E">
            <w:pPr>
              <w:jc w:val="center"/>
              <w:rPr>
                <w:rFonts w:ascii="Cambria" w:eastAsia="Times New Roman" w:hAnsi="Cambria" w:cs="Times New Roman"/>
                <w:b/>
                <w:sz w:val="20"/>
                <w:szCs w:val="20"/>
              </w:rPr>
            </w:pPr>
            <w:r w:rsidRPr="00FF2ED0">
              <w:rPr>
                <w:rFonts w:ascii="Cambria" w:eastAsia="Times New Roman" w:hAnsi="Cambria" w:cs="Times New Roman"/>
                <w:b/>
                <w:color w:val="000000"/>
                <w:sz w:val="20"/>
                <w:szCs w:val="20"/>
              </w:rPr>
              <w:t>Competency &amp; Standards Alignment</w:t>
            </w:r>
          </w:p>
        </w:tc>
        <w:tc>
          <w:tcPr>
            <w:tcW w:w="560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BA44D4" w14:textId="77777777" w:rsidR="002B5D93" w:rsidRPr="00FF2ED0" w:rsidRDefault="00EB448E">
            <w:pPr>
              <w:jc w:val="center"/>
              <w:rPr>
                <w:rFonts w:ascii="Cambria" w:eastAsia="Times New Roman" w:hAnsi="Cambria" w:cs="Times New Roman"/>
                <w:b/>
                <w:sz w:val="20"/>
                <w:szCs w:val="20"/>
              </w:rPr>
            </w:pPr>
            <w:r w:rsidRPr="00FF2ED0">
              <w:rPr>
                <w:rFonts w:ascii="Cambria" w:eastAsia="Times New Roman" w:hAnsi="Cambria" w:cs="Times New Roman"/>
                <w:b/>
                <w:color w:val="000000"/>
                <w:sz w:val="20"/>
                <w:szCs w:val="20"/>
              </w:rPr>
              <w:t>Cumulative Assessment Data</w:t>
            </w:r>
          </w:p>
        </w:tc>
      </w:tr>
      <w:tr w:rsidR="00EA5B35" w:rsidRPr="00FF2ED0" w14:paraId="5D083536" w14:textId="77777777" w:rsidTr="00691E98">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38324" w14:textId="77777777" w:rsidR="00EA5B35" w:rsidRPr="00FF2ED0" w:rsidRDefault="00EA5B35">
            <w:pPr>
              <w:jc w:val="center"/>
              <w:rPr>
                <w:rFonts w:ascii="Cambria" w:eastAsia="Times New Roman" w:hAnsi="Cambria" w:cs="Times New Roman"/>
                <w:sz w:val="16"/>
                <w:szCs w:val="16"/>
              </w:rPr>
            </w:pPr>
            <w:r w:rsidRPr="00FF2ED0">
              <w:rPr>
                <w:rFonts w:ascii="Cambria" w:eastAsia="Times New Roman" w:hAnsi="Cambria" w:cs="Times New Roman"/>
                <w:b/>
                <w:color w:val="000000"/>
                <w:sz w:val="16"/>
                <w:szCs w:val="16"/>
              </w:rPr>
              <w:t>Competency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89FB2" w14:textId="77777777" w:rsidR="00EA5B35" w:rsidRPr="00FF2ED0" w:rsidRDefault="00EA5B35">
            <w:pPr>
              <w:jc w:val="center"/>
              <w:rPr>
                <w:rFonts w:ascii="Cambria" w:eastAsia="Times New Roman" w:hAnsi="Cambria" w:cs="Times New Roman"/>
                <w:sz w:val="16"/>
                <w:szCs w:val="16"/>
              </w:rPr>
            </w:pPr>
            <w:r w:rsidRPr="00FF2ED0">
              <w:rPr>
                <w:rFonts w:ascii="Cambria" w:eastAsia="Times New Roman" w:hAnsi="Cambria" w:cs="Times New Roman"/>
                <w:b/>
                <w:color w:val="000000"/>
                <w:sz w:val="16"/>
                <w:szCs w:val="16"/>
              </w:rPr>
              <w:t>Distinguished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935D0E" w14:textId="77777777" w:rsidR="00EA5B35" w:rsidRPr="00FF2ED0" w:rsidRDefault="00EA5B35">
            <w:pPr>
              <w:jc w:val="center"/>
              <w:rPr>
                <w:rFonts w:ascii="Cambria" w:eastAsia="Times New Roman" w:hAnsi="Cambria" w:cs="Times New Roman"/>
                <w:sz w:val="16"/>
                <w:szCs w:val="16"/>
              </w:rPr>
            </w:pPr>
            <w:r w:rsidRPr="00FF2ED0">
              <w:rPr>
                <w:rFonts w:ascii="Cambria" w:eastAsia="Times New Roman" w:hAnsi="Cambria" w:cs="Times New Roman"/>
                <w:b/>
                <w:color w:val="000000"/>
                <w:sz w:val="16"/>
                <w:szCs w:val="16"/>
              </w:rPr>
              <w:t>Proficient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49A2A5" w14:textId="77777777" w:rsidR="00EA5B35" w:rsidRPr="00FF2ED0" w:rsidRDefault="00EA5B35">
            <w:pPr>
              <w:jc w:val="center"/>
              <w:rPr>
                <w:rFonts w:ascii="Cambria" w:eastAsia="Times New Roman" w:hAnsi="Cambria" w:cs="Times New Roman"/>
                <w:b/>
                <w:color w:val="000000"/>
                <w:sz w:val="16"/>
                <w:szCs w:val="16"/>
              </w:rPr>
            </w:pPr>
            <w:r w:rsidRPr="00FF2ED0">
              <w:rPr>
                <w:rFonts w:ascii="Cambria" w:eastAsia="Times New Roman" w:hAnsi="Cambria" w:cs="Times New Roman"/>
                <w:b/>
                <w:color w:val="000000"/>
                <w:sz w:val="16"/>
                <w:szCs w:val="16"/>
              </w:rPr>
              <w:t xml:space="preserve">Needs </w:t>
            </w:r>
          </w:p>
          <w:p w14:paraId="2565E9C8" w14:textId="1AF18862" w:rsidR="00EA5B35" w:rsidRPr="00FF2ED0" w:rsidRDefault="00EA5B35">
            <w:pPr>
              <w:jc w:val="center"/>
              <w:rPr>
                <w:rFonts w:ascii="Cambria" w:eastAsia="Times New Roman" w:hAnsi="Cambria" w:cs="Times New Roman"/>
                <w:sz w:val="16"/>
                <w:szCs w:val="16"/>
              </w:rPr>
            </w:pPr>
            <w:r w:rsidRPr="00FF2ED0">
              <w:rPr>
                <w:rFonts w:ascii="Cambria" w:eastAsia="Times New Roman" w:hAnsi="Cambria" w:cs="Times New Roman"/>
                <w:b/>
                <w:color w:val="000000"/>
                <w:sz w:val="16"/>
                <w:szCs w:val="16"/>
              </w:rPr>
              <w:t>Improvement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C675B2" w14:textId="77777777" w:rsidR="00EA5B35" w:rsidRPr="00FF2ED0" w:rsidRDefault="00EA5B35">
            <w:pPr>
              <w:jc w:val="center"/>
              <w:rPr>
                <w:rFonts w:ascii="Cambria" w:eastAsia="Times New Roman" w:hAnsi="Cambria" w:cs="Times New Roman"/>
                <w:sz w:val="16"/>
                <w:szCs w:val="16"/>
              </w:rPr>
            </w:pPr>
            <w:r w:rsidRPr="00FF2ED0">
              <w:rPr>
                <w:rFonts w:ascii="Cambria" w:eastAsia="Times New Roman" w:hAnsi="Cambria" w:cs="Times New Roman"/>
                <w:b/>
                <w:color w:val="000000"/>
                <w:sz w:val="16"/>
                <w:szCs w:val="16"/>
              </w:rPr>
              <w:t>Unsatisfactory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9E17EA" w14:textId="77777777" w:rsidR="00EA5B35" w:rsidRPr="00FF2ED0" w:rsidRDefault="00EA5B35">
            <w:pPr>
              <w:jc w:val="center"/>
              <w:rPr>
                <w:rFonts w:ascii="Cambria" w:eastAsia="Times New Roman" w:hAnsi="Cambria" w:cs="Times New Roman"/>
                <w:sz w:val="16"/>
                <w:szCs w:val="16"/>
              </w:rPr>
            </w:pPr>
            <w:r w:rsidRPr="00FF2ED0">
              <w:rPr>
                <w:rFonts w:ascii="Cambria" w:eastAsia="Times New Roman" w:hAnsi="Cambria" w:cs="Times New Roman"/>
                <w:b/>
                <w:color w:val="000000"/>
                <w:sz w:val="15"/>
                <w:szCs w:val="15"/>
              </w:rPr>
              <w:t>Unable To Assess</w:t>
            </w:r>
          </w:p>
        </w:tc>
      </w:tr>
      <w:tr w:rsidR="00EA5B35" w:rsidRPr="00FF2ED0" w14:paraId="431638C2" w14:textId="77777777" w:rsidTr="006B6929">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tcPr>
          <w:p w14:paraId="2854DFF1" w14:textId="350118C0" w:rsidR="00EA5B35" w:rsidRPr="00FF2ED0" w:rsidRDefault="00EA5B35" w:rsidP="006B6929">
            <w:pPr>
              <w:rPr>
                <w:rFonts w:ascii="Cambria" w:eastAsia="Times New Roman" w:hAnsi="Cambria" w:cstheme="minorHAnsi"/>
                <w:sz w:val="22"/>
                <w:szCs w:val="22"/>
              </w:rPr>
            </w:pPr>
            <w:r w:rsidRPr="00FF2ED0">
              <w:rPr>
                <w:rFonts w:ascii="Cambria" w:hAnsi="Cambria" w:cstheme="minorHAnsi"/>
                <w:b/>
                <w:sz w:val="22"/>
                <w:szCs w:val="22"/>
              </w:rPr>
              <w:t>BUS1</w:t>
            </w:r>
            <w:r w:rsidRPr="00FF2ED0">
              <w:rPr>
                <w:rFonts w:ascii="Cambria" w:hAnsi="Cambria" w:cstheme="minorHAnsi"/>
                <w:bCs/>
                <w:sz w:val="22"/>
                <w:szCs w:val="22"/>
              </w:rPr>
              <w:t>: Identifies, describes and implements at a basic level procedure and practices that ensure safety, protection and health in the family child care environment.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tcPr>
          <w:p w14:paraId="5D5BD30E" w14:textId="77777777" w:rsidR="00EA5B35" w:rsidRPr="00FF2ED0" w:rsidRDefault="00EA5B35" w:rsidP="006B6929">
            <w:pPr>
              <w:rPr>
                <w:rFonts w:ascii="Cambria" w:eastAsia="Times New Roman" w:hAnsi="Cambria"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tcPr>
          <w:p w14:paraId="26BCAD55" w14:textId="77777777" w:rsidR="00EA5B35" w:rsidRPr="00FF2ED0" w:rsidRDefault="00EA5B35" w:rsidP="006B6929">
            <w:pPr>
              <w:rPr>
                <w:rFonts w:ascii="Cambria" w:eastAsia="Times New Roman" w:hAnsi="Cambria"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tcPr>
          <w:p w14:paraId="2F526947" w14:textId="77777777" w:rsidR="00EA5B35" w:rsidRPr="00FF2ED0" w:rsidRDefault="00EA5B35" w:rsidP="006B6929">
            <w:pPr>
              <w:rPr>
                <w:rFonts w:ascii="Cambria" w:eastAsia="Times New Roman" w:hAnsi="Cambria"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tcPr>
          <w:p w14:paraId="079D82A4" w14:textId="77777777" w:rsidR="00EA5B35" w:rsidRPr="00FF2ED0" w:rsidRDefault="00EA5B35" w:rsidP="006B6929">
            <w:pPr>
              <w:rPr>
                <w:rFonts w:ascii="Cambria" w:eastAsia="Times New Roman" w:hAnsi="Cambria"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tcPr>
          <w:p w14:paraId="40A989BF" w14:textId="77777777" w:rsidR="00EA5B35" w:rsidRPr="00FF2ED0" w:rsidRDefault="00EA5B35" w:rsidP="006B6929">
            <w:pPr>
              <w:rPr>
                <w:rFonts w:ascii="Cambria" w:eastAsia="Times New Roman" w:hAnsi="Cambria" w:cs="Times New Roman"/>
              </w:rPr>
            </w:pPr>
            <w:r w:rsidRPr="00FF2ED0">
              <w:rPr>
                <w:rFonts w:ascii="Cambria" w:eastAsia="Times New Roman" w:hAnsi="Cambria" w:cs="Times New Roman"/>
                <w:color w:val="000000"/>
              </w:rPr>
              <w:t> </w:t>
            </w:r>
          </w:p>
        </w:tc>
      </w:tr>
      <w:tr w:rsidR="00EA5B35" w:rsidRPr="00FF2ED0" w14:paraId="389F7D2E" w14:textId="77777777" w:rsidTr="006B6929">
        <w:trPr>
          <w:trHeight w:val="60"/>
        </w:trPr>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468C322F" w14:textId="7B8CCC3B" w:rsidR="00EA5B35" w:rsidRPr="00FF2ED0" w:rsidRDefault="00EA5B35" w:rsidP="006B6929">
            <w:pPr>
              <w:rPr>
                <w:rFonts w:ascii="Cambria" w:eastAsia="Times New Roman" w:hAnsi="Cambria" w:cstheme="minorHAnsi"/>
                <w:sz w:val="22"/>
                <w:szCs w:val="22"/>
              </w:rPr>
            </w:pPr>
            <w:r w:rsidRPr="00FF2ED0">
              <w:rPr>
                <w:rFonts w:ascii="Cambria" w:eastAsia="Times New Roman" w:hAnsi="Cambria" w:cstheme="minorHAnsi"/>
                <w:b/>
                <w:bCs/>
                <w:sz w:val="22"/>
                <w:szCs w:val="22"/>
              </w:rPr>
              <w:t>LA1</w:t>
            </w:r>
            <w:r w:rsidRPr="00FF2ED0">
              <w:rPr>
                <w:rFonts w:ascii="Cambria" w:eastAsia="Times New Roman" w:hAnsi="Cambria" w:cstheme="minorHAnsi"/>
                <w:sz w:val="22"/>
                <w:szCs w:val="22"/>
              </w:rPr>
              <w:t xml:space="preserve">: Identifies policies, legislation, issues and trends, and community connections and resources supportive of children, families, family child care </w:t>
            </w:r>
            <w:r w:rsidRPr="00FF2ED0">
              <w:rPr>
                <w:rFonts w:ascii="Cambria" w:eastAsia="Times New Roman" w:hAnsi="Cambria" w:cstheme="minorHAnsi"/>
                <w:sz w:val="22"/>
                <w:szCs w:val="22"/>
              </w:rPr>
              <w:lastRenderedPageBreak/>
              <w:t>programs, and the family child care professional.</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2EE91488"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3EC570A2"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377EDEC7"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19354FA9"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2D3DD84B" w14:textId="77777777" w:rsidR="00EA5B35" w:rsidRPr="00FF2ED0" w:rsidRDefault="00EA5B35" w:rsidP="006B6929">
            <w:pPr>
              <w:rPr>
                <w:rFonts w:ascii="Cambria" w:eastAsia="Times New Roman" w:hAnsi="Cambria" w:cs="Times New Roman"/>
              </w:rPr>
            </w:pPr>
          </w:p>
        </w:tc>
      </w:tr>
      <w:tr w:rsidR="00EA5B35" w:rsidRPr="00FF2ED0" w14:paraId="2106C465" w14:textId="77777777" w:rsidTr="006B6929">
        <w:trPr>
          <w:trHeight w:val="60"/>
        </w:trPr>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59920F92" w14:textId="57A80BA7" w:rsidR="00EA5B35" w:rsidRPr="00FF2ED0" w:rsidRDefault="00EA5B35" w:rsidP="006B6929">
            <w:pPr>
              <w:rPr>
                <w:rFonts w:ascii="Cambria" w:eastAsia="Times New Roman" w:hAnsi="Cambria" w:cstheme="minorHAnsi"/>
                <w:sz w:val="22"/>
                <w:szCs w:val="22"/>
              </w:rPr>
            </w:pPr>
            <w:r w:rsidRPr="00FF2ED0">
              <w:rPr>
                <w:rFonts w:ascii="Cambria" w:hAnsi="Cambria" w:cstheme="minorHAnsi"/>
                <w:b/>
                <w:sz w:val="22"/>
                <w:szCs w:val="22"/>
              </w:rPr>
              <w:t>BUS2</w:t>
            </w:r>
            <w:r w:rsidRPr="00FF2ED0">
              <w:rPr>
                <w:rFonts w:ascii="Cambria" w:hAnsi="Cambria" w:cstheme="minorHAnsi"/>
                <w:bCs/>
                <w:sz w:val="22"/>
                <w:szCs w:val="22"/>
              </w:rPr>
              <w:t>: Describes appropriate identification and evaluation strategies for business, security, and technology systems supportive of family child care business management.</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35A31DBC"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4DB87C7A"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398C4397"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5509C794"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733A5CCB" w14:textId="77777777" w:rsidR="00EA5B35" w:rsidRPr="00FF2ED0" w:rsidRDefault="00EA5B35" w:rsidP="006B6929">
            <w:pPr>
              <w:rPr>
                <w:rFonts w:ascii="Cambria" w:eastAsia="Times New Roman" w:hAnsi="Cambria" w:cs="Times New Roman"/>
              </w:rPr>
            </w:pPr>
            <w:r w:rsidRPr="00FF2ED0">
              <w:rPr>
                <w:rFonts w:ascii="Cambria" w:eastAsia="Times New Roman" w:hAnsi="Cambria" w:cs="Times New Roman"/>
                <w:color w:val="000000"/>
              </w:rPr>
              <w:t> </w:t>
            </w:r>
          </w:p>
        </w:tc>
      </w:tr>
      <w:tr w:rsidR="00EA5B35" w:rsidRPr="00FF2ED0" w14:paraId="251360DB" w14:textId="77777777" w:rsidTr="006B6929">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1BA918DB" w14:textId="2E99F6C1" w:rsidR="00EA5B35" w:rsidRPr="00FF2ED0" w:rsidRDefault="00EA5B35" w:rsidP="006B6929">
            <w:pPr>
              <w:rPr>
                <w:rFonts w:ascii="Cambria" w:eastAsia="Times New Roman" w:hAnsi="Cambria" w:cstheme="minorHAnsi"/>
                <w:sz w:val="22"/>
                <w:szCs w:val="22"/>
              </w:rPr>
            </w:pPr>
            <w:r w:rsidRPr="00FF2ED0">
              <w:rPr>
                <w:rFonts w:ascii="Cambria" w:eastAsia="Times New Roman" w:hAnsi="Cambria" w:cstheme="minorHAnsi"/>
                <w:b/>
                <w:bCs/>
                <w:sz w:val="22"/>
                <w:szCs w:val="22"/>
              </w:rPr>
              <w:t>LA2</w:t>
            </w:r>
            <w:r w:rsidRPr="00FF2ED0">
              <w:rPr>
                <w:rFonts w:ascii="Cambria" w:eastAsia="Times New Roman" w:hAnsi="Cambria" w:cstheme="minorHAnsi"/>
                <w:sz w:val="22"/>
                <w:szCs w:val="22"/>
              </w:rPr>
              <w:t>: Identifies strategies that support the development of collaborative relationships between family child care programs, families, and community agencies.</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2E71CD21"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5ED72C79"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7FD214B7"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3971ACDD"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590161D7" w14:textId="77777777" w:rsidR="00EA5B35" w:rsidRPr="00FF2ED0" w:rsidRDefault="00EA5B35" w:rsidP="006B6929">
            <w:pPr>
              <w:rPr>
                <w:rFonts w:ascii="Cambria" w:eastAsia="Times New Roman" w:hAnsi="Cambria" w:cs="Times New Roman"/>
              </w:rPr>
            </w:pPr>
            <w:r w:rsidRPr="00FF2ED0">
              <w:rPr>
                <w:rFonts w:ascii="Cambria" w:eastAsia="Times New Roman" w:hAnsi="Cambria" w:cs="Times New Roman"/>
                <w:color w:val="000000"/>
              </w:rPr>
              <w:t> </w:t>
            </w:r>
          </w:p>
        </w:tc>
      </w:tr>
      <w:tr w:rsidR="00EA5B35" w:rsidRPr="00FF2ED0" w14:paraId="5C1E7A90" w14:textId="77777777" w:rsidTr="006B6929">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73776CAD" w14:textId="76478E64" w:rsidR="00EA5B35" w:rsidRPr="00FF2ED0" w:rsidRDefault="00EA5B35" w:rsidP="006B6929">
            <w:pPr>
              <w:rPr>
                <w:rFonts w:ascii="Cambria" w:eastAsia="Times New Roman" w:hAnsi="Cambria" w:cstheme="minorHAnsi"/>
                <w:sz w:val="22"/>
                <w:szCs w:val="22"/>
              </w:rPr>
            </w:pPr>
            <w:r w:rsidRPr="00FF2ED0">
              <w:rPr>
                <w:rFonts w:ascii="Cambria" w:eastAsia="Times New Roman" w:hAnsi="Cambria" w:cstheme="minorHAnsi"/>
                <w:b/>
                <w:bCs/>
                <w:sz w:val="22"/>
                <w:szCs w:val="22"/>
              </w:rPr>
              <w:t>LA3</w:t>
            </w:r>
            <w:r w:rsidRPr="00FF2ED0">
              <w:rPr>
                <w:rFonts w:ascii="Cambria" w:eastAsia="Times New Roman" w:hAnsi="Cambria" w:cstheme="minorHAnsi"/>
                <w:sz w:val="22"/>
                <w:szCs w:val="22"/>
              </w:rPr>
              <w:t>: Identifies strategies that support the development of collaborative partnerships between family child care programs, families, and community agencies.</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102A39B0"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3EF3C2CB"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2884C5E1"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08A8244E"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35857677" w14:textId="77777777" w:rsidR="00EA5B35" w:rsidRPr="00FF2ED0" w:rsidRDefault="00EA5B35" w:rsidP="006B6929">
            <w:pPr>
              <w:rPr>
                <w:rFonts w:ascii="Cambria" w:eastAsia="Times New Roman" w:hAnsi="Cambria" w:cs="Times New Roman"/>
              </w:rPr>
            </w:pPr>
          </w:p>
        </w:tc>
      </w:tr>
      <w:tr w:rsidR="00EA5B35" w:rsidRPr="00FF2ED0" w14:paraId="36B35FC4" w14:textId="77777777" w:rsidTr="006B6929">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1850BD28" w14:textId="3CD57E77" w:rsidR="00EA5B35" w:rsidRPr="00FF2ED0" w:rsidRDefault="00EA5B35" w:rsidP="006B6929">
            <w:pPr>
              <w:rPr>
                <w:rFonts w:ascii="Cambria" w:eastAsia="Times New Roman" w:hAnsi="Cambria" w:cstheme="minorHAnsi"/>
                <w:sz w:val="22"/>
                <w:szCs w:val="22"/>
              </w:rPr>
            </w:pPr>
            <w:r w:rsidRPr="00FF2ED0">
              <w:rPr>
                <w:rFonts w:ascii="Cambria" w:eastAsia="Times New Roman" w:hAnsi="Cambria" w:cstheme="minorHAnsi"/>
                <w:b/>
                <w:bCs/>
                <w:sz w:val="22"/>
                <w:szCs w:val="22"/>
              </w:rPr>
              <w:t>LA4</w:t>
            </w:r>
            <w:r w:rsidRPr="00FF2ED0">
              <w:rPr>
                <w:rFonts w:ascii="Cambria" w:eastAsia="Times New Roman" w:hAnsi="Cambria" w:cstheme="minorHAnsi"/>
                <w:sz w:val="22"/>
                <w:szCs w:val="22"/>
              </w:rPr>
              <w:t>: Advocates for policies, regulations, and safeguards that support family child care quality improvement, alignment and high-quality programming that is responsive to the development and learning of all children and families served within family child care homes</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2ED218BA"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4D0B529D"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466D2FF8"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65D61C40"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6206B750" w14:textId="77777777" w:rsidR="00EA5B35" w:rsidRPr="00FF2ED0" w:rsidRDefault="00EA5B35" w:rsidP="006B6929">
            <w:pPr>
              <w:rPr>
                <w:rFonts w:ascii="Cambria" w:eastAsia="Times New Roman" w:hAnsi="Cambria" w:cs="Times New Roman"/>
              </w:rPr>
            </w:pPr>
          </w:p>
        </w:tc>
      </w:tr>
      <w:tr w:rsidR="00EA5B35" w:rsidRPr="00FF2ED0" w14:paraId="023F7B0D" w14:textId="77777777" w:rsidTr="006B6929">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5AC1387E" w14:textId="6698A7ED" w:rsidR="00EA5B35" w:rsidRPr="00FF2ED0" w:rsidRDefault="00EA5B35" w:rsidP="006B6929">
            <w:pPr>
              <w:rPr>
                <w:rFonts w:ascii="Cambria" w:eastAsia="Times New Roman" w:hAnsi="Cambria" w:cstheme="minorHAnsi"/>
                <w:sz w:val="22"/>
                <w:szCs w:val="22"/>
              </w:rPr>
            </w:pPr>
            <w:r w:rsidRPr="00FF2ED0">
              <w:rPr>
                <w:rFonts w:ascii="Cambria" w:eastAsia="Times New Roman" w:hAnsi="Cambria" w:cstheme="minorHAnsi"/>
                <w:b/>
                <w:bCs/>
                <w:sz w:val="22"/>
                <w:szCs w:val="22"/>
              </w:rPr>
              <w:t>LA5</w:t>
            </w:r>
            <w:r w:rsidRPr="00FF2ED0">
              <w:rPr>
                <w:rFonts w:ascii="Cambria" w:eastAsia="Times New Roman" w:hAnsi="Cambria" w:cstheme="minorHAnsi"/>
                <w:sz w:val="22"/>
                <w:szCs w:val="22"/>
              </w:rPr>
              <w:t>: Demonstrates professionalism through participation in collaborative decision-making and extends care and compassion to colleagues and families in the community.</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688C2B07"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645BAB38"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2BC470F7"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2A2E839B"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557B9CE9" w14:textId="77777777" w:rsidR="00EA5B35" w:rsidRPr="00FF2ED0" w:rsidRDefault="00EA5B35" w:rsidP="006B6929">
            <w:pPr>
              <w:rPr>
                <w:rFonts w:ascii="Cambria" w:eastAsia="Times New Roman" w:hAnsi="Cambria" w:cs="Times New Roman"/>
              </w:rPr>
            </w:pPr>
          </w:p>
        </w:tc>
      </w:tr>
      <w:tr w:rsidR="00EA5B35" w:rsidRPr="00FF2ED0" w14:paraId="0922926C" w14:textId="77777777" w:rsidTr="006B6929">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5860647C" w14:textId="051E00B3" w:rsidR="00EA5B35" w:rsidRPr="00FF2ED0" w:rsidRDefault="00EA5B35" w:rsidP="006B6929">
            <w:pPr>
              <w:rPr>
                <w:rFonts w:ascii="Cambria" w:eastAsia="Times New Roman" w:hAnsi="Cambria" w:cstheme="minorHAnsi"/>
                <w:sz w:val="22"/>
                <w:szCs w:val="22"/>
              </w:rPr>
            </w:pPr>
            <w:r w:rsidRPr="00FF2ED0">
              <w:rPr>
                <w:rFonts w:ascii="Cambria" w:hAnsi="Cambria" w:cstheme="minorHAnsi"/>
                <w:b/>
                <w:sz w:val="22"/>
                <w:szCs w:val="22"/>
              </w:rPr>
              <w:t>BUS3</w:t>
            </w:r>
            <w:r w:rsidRPr="00FF2ED0">
              <w:rPr>
                <w:rFonts w:ascii="Cambria" w:hAnsi="Cambria" w:cstheme="minorHAnsi"/>
                <w:bCs/>
                <w:sz w:val="22"/>
                <w:szCs w:val="22"/>
              </w:rPr>
              <w:t>: Describes relevant standards of practices, codes of conduct, state and federal regulations and procedural safeguards, and outlines family child care plans for compliance.</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17BDFE0C"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6EC7C861"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015F3005"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3BC1F02E"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1A27EFAD" w14:textId="77777777" w:rsidR="00EA5B35" w:rsidRPr="00FF2ED0" w:rsidRDefault="00EA5B35" w:rsidP="006B6929">
            <w:pPr>
              <w:rPr>
                <w:rFonts w:ascii="Cambria" w:eastAsia="Times New Roman" w:hAnsi="Cambria" w:cs="Times New Roman"/>
              </w:rPr>
            </w:pPr>
          </w:p>
        </w:tc>
      </w:tr>
      <w:tr w:rsidR="00EA5B35" w:rsidRPr="00FF2ED0" w14:paraId="29C1AA6E" w14:textId="77777777" w:rsidTr="006B6929">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0E57F328" w14:textId="7E6711A1" w:rsidR="00EA5B35" w:rsidRPr="00FF2ED0" w:rsidRDefault="00EA5B35" w:rsidP="006B6929">
            <w:pPr>
              <w:rPr>
                <w:rFonts w:ascii="Cambria" w:eastAsia="Times New Roman" w:hAnsi="Cambria" w:cstheme="minorHAnsi"/>
                <w:sz w:val="22"/>
                <w:szCs w:val="22"/>
              </w:rPr>
            </w:pPr>
            <w:r w:rsidRPr="00FF2ED0">
              <w:rPr>
                <w:rFonts w:ascii="Cambria" w:hAnsi="Cambria" w:cstheme="minorHAnsi"/>
                <w:b/>
                <w:sz w:val="22"/>
                <w:szCs w:val="22"/>
              </w:rPr>
              <w:t>BUS4</w:t>
            </w:r>
            <w:r w:rsidRPr="00FF2ED0">
              <w:rPr>
                <w:rFonts w:ascii="Cambria" w:hAnsi="Cambria" w:cstheme="minorHAnsi"/>
                <w:bCs/>
                <w:sz w:val="22"/>
                <w:szCs w:val="22"/>
              </w:rPr>
              <w:t>: Develops effective fiscal, organizational, and financial goals and plans, marketing materials, and human resource documents to successfully operate family child care programs.</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72222304"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22A63B74"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5E43934D"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6176D9B8"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278B6580" w14:textId="77777777" w:rsidR="00EA5B35" w:rsidRPr="00FF2ED0" w:rsidRDefault="00EA5B35" w:rsidP="006B6929">
            <w:pPr>
              <w:rPr>
                <w:rFonts w:ascii="Cambria" w:eastAsia="Times New Roman" w:hAnsi="Cambria" w:cs="Times New Roman"/>
              </w:rPr>
            </w:pPr>
          </w:p>
        </w:tc>
      </w:tr>
      <w:tr w:rsidR="00EA5B35" w:rsidRPr="00FF2ED0" w14:paraId="7C2D7F25" w14:textId="77777777" w:rsidTr="006B6929">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05B40A04" w14:textId="00C90672" w:rsidR="00EA5B35" w:rsidRPr="00FF2ED0" w:rsidRDefault="00EA5B35" w:rsidP="006B6929">
            <w:pPr>
              <w:rPr>
                <w:rFonts w:ascii="Cambria" w:eastAsia="Times New Roman" w:hAnsi="Cambria" w:cstheme="minorHAnsi"/>
                <w:sz w:val="22"/>
                <w:szCs w:val="22"/>
              </w:rPr>
            </w:pPr>
            <w:r w:rsidRPr="00FF2ED0">
              <w:rPr>
                <w:rFonts w:ascii="Cambria" w:hAnsi="Cambria" w:cstheme="minorHAnsi"/>
                <w:b/>
                <w:sz w:val="22"/>
                <w:szCs w:val="22"/>
              </w:rPr>
              <w:t>BUS5</w:t>
            </w:r>
            <w:r w:rsidRPr="00FF2ED0">
              <w:rPr>
                <w:rFonts w:ascii="Cambria" w:hAnsi="Cambria" w:cstheme="minorHAnsi"/>
                <w:bCs/>
                <w:sz w:val="22"/>
                <w:szCs w:val="22"/>
              </w:rPr>
              <w:t>: Develops effective family child care business plan for increasing competencies and application of professional standards in business ethics, legal and regulatory oversight, and administrative management.</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12746C2B"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17667302"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5056DD36"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2F714993"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15" w:type="dxa"/>
              <w:bottom w:w="0" w:type="dxa"/>
              <w:right w:w="115" w:type="dxa"/>
            </w:tcMar>
          </w:tcPr>
          <w:p w14:paraId="28205A1B" w14:textId="77777777" w:rsidR="00EA5B35" w:rsidRPr="00FF2ED0" w:rsidRDefault="00EA5B35" w:rsidP="006B6929">
            <w:pPr>
              <w:rPr>
                <w:rFonts w:ascii="Cambria" w:eastAsia="Times New Roman" w:hAnsi="Cambria" w:cs="Times New Roman"/>
              </w:rPr>
            </w:pPr>
          </w:p>
        </w:tc>
      </w:tr>
      <w:tr w:rsidR="00EA5B35" w:rsidRPr="00FF2ED0" w14:paraId="2F1417EE" w14:textId="77777777" w:rsidTr="006B6929">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78739743" w14:textId="64082293" w:rsidR="00EA5B35" w:rsidRPr="00FF2ED0" w:rsidRDefault="00EA5B35" w:rsidP="006B6929">
            <w:pPr>
              <w:rPr>
                <w:rFonts w:ascii="Cambria" w:eastAsia="Times New Roman" w:hAnsi="Cambria" w:cstheme="minorHAnsi"/>
                <w:sz w:val="22"/>
                <w:szCs w:val="22"/>
              </w:rPr>
            </w:pPr>
            <w:r w:rsidRPr="00FF2ED0">
              <w:rPr>
                <w:rFonts w:ascii="Cambria" w:eastAsia="Times New Roman" w:hAnsi="Cambria" w:cstheme="minorHAnsi"/>
                <w:b/>
                <w:bCs/>
                <w:sz w:val="22"/>
                <w:szCs w:val="22"/>
              </w:rPr>
              <w:t>LA6</w:t>
            </w:r>
            <w:r w:rsidRPr="00FF2ED0">
              <w:rPr>
                <w:rFonts w:ascii="Cambria" w:eastAsia="Times New Roman" w:hAnsi="Cambria" w:cstheme="minorHAnsi"/>
                <w:sz w:val="22"/>
                <w:szCs w:val="22"/>
              </w:rPr>
              <w:t>: Provides leadership and guidance by demonstrating dispositions reflective of the needs of others, and displays mature family child care skills for leadership</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7EB68585"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3B2D2C43"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4F07E460"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7CD10F23"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7B3EB0DD" w14:textId="77777777" w:rsidR="00EA5B35" w:rsidRPr="00FF2ED0" w:rsidRDefault="00EA5B35" w:rsidP="006B6929">
            <w:pPr>
              <w:rPr>
                <w:rFonts w:ascii="Cambria" w:eastAsia="Times New Roman" w:hAnsi="Cambria" w:cs="Times New Roman"/>
              </w:rPr>
            </w:pPr>
          </w:p>
        </w:tc>
      </w:tr>
      <w:tr w:rsidR="00EA5B35" w:rsidRPr="00FF2ED0" w14:paraId="19F77E6F" w14:textId="77777777" w:rsidTr="006B6929">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30E6D2DD" w14:textId="1005EFC8" w:rsidR="00EA5B35" w:rsidRPr="00FF2ED0" w:rsidRDefault="00EA5B35" w:rsidP="006B6929">
            <w:pPr>
              <w:rPr>
                <w:rFonts w:ascii="Cambria" w:eastAsia="Times New Roman" w:hAnsi="Cambria" w:cstheme="minorHAnsi"/>
                <w:sz w:val="22"/>
                <w:szCs w:val="22"/>
              </w:rPr>
            </w:pPr>
            <w:r w:rsidRPr="00FF2ED0">
              <w:rPr>
                <w:rFonts w:ascii="Cambria" w:eastAsia="Times New Roman" w:hAnsi="Cambria" w:cstheme="minorHAnsi"/>
                <w:b/>
                <w:bCs/>
                <w:sz w:val="22"/>
                <w:szCs w:val="22"/>
              </w:rPr>
              <w:t>LA7</w:t>
            </w:r>
            <w:r w:rsidRPr="00FF2ED0">
              <w:rPr>
                <w:rFonts w:ascii="Cambria" w:eastAsia="Times New Roman" w:hAnsi="Cambria" w:cstheme="minorHAnsi"/>
                <w:sz w:val="22"/>
                <w:szCs w:val="22"/>
              </w:rPr>
              <w:t>: Advocates for quality, excellence, and professionalism within and on behalf of the family child care community</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6C7CF04E"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101BD8D3"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1759CD21"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6B1F207C"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242E296A" w14:textId="77777777" w:rsidR="00EA5B35" w:rsidRPr="00FF2ED0" w:rsidRDefault="00EA5B35" w:rsidP="006B6929">
            <w:pPr>
              <w:rPr>
                <w:rFonts w:ascii="Cambria" w:eastAsia="Times New Roman" w:hAnsi="Cambria" w:cs="Times New Roman"/>
              </w:rPr>
            </w:pPr>
          </w:p>
        </w:tc>
      </w:tr>
      <w:tr w:rsidR="00EA5B35" w:rsidRPr="00FF2ED0" w14:paraId="26C3984A" w14:textId="77777777" w:rsidTr="006B6929">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4E921B95" w14:textId="17723ECD" w:rsidR="00EA5B35" w:rsidRPr="00FF2ED0" w:rsidRDefault="00EA5B35" w:rsidP="006B6929">
            <w:pPr>
              <w:rPr>
                <w:rFonts w:ascii="Cambria" w:eastAsia="Times New Roman" w:hAnsi="Cambria" w:cstheme="minorHAnsi"/>
                <w:sz w:val="22"/>
                <w:szCs w:val="22"/>
              </w:rPr>
            </w:pPr>
            <w:r w:rsidRPr="00FF2ED0">
              <w:rPr>
                <w:rFonts w:ascii="Cambria" w:hAnsi="Cambria" w:cstheme="minorHAnsi"/>
                <w:b/>
                <w:sz w:val="22"/>
                <w:szCs w:val="22"/>
              </w:rPr>
              <w:t>BUS6</w:t>
            </w:r>
            <w:r w:rsidRPr="00FF2ED0">
              <w:rPr>
                <w:rFonts w:ascii="Cambria" w:hAnsi="Cambria" w:cstheme="minorHAnsi"/>
                <w:bCs/>
                <w:sz w:val="22"/>
                <w:szCs w:val="22"/>
              </w:rPr>
              <w:t>: Uses professional knowledge to implement and evaluate program administration, organizational planning, human resource management, program operation and facilities management, and professional evaluation in written goals and business practices.</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3D86EC85"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7C2C75C4"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50AEDD08"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5F626D6C"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5E0CA931" w14:textId="77777777" w:rsidR="00EA5B35" w:rsidRPr="00FF2ED0" w:rsidRDefault="00EA5B35" w:rsidP="006B6929">
            <w:pPr>
              <w:rPr>
                <w:rFonts w:ascii="Cambria" w:eastAsia="Times New Roman" w:hAnsi="Cambria" w:cs="Times New Roman"/>
              </w:rPr>
            </w:pPr>
          </w:p>
        </w:tc>
      </w:tr>
      <w:tr w:rsidR="00EA5B35" w:rsidRPr="00FF2ED0" w14:paraId="7187F33D" w14:textId="77777777" w:rsidTr="006B6929">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76A6461B" w14:textId="6F4EBD91" w:rsidR="00EA5B35" w:rsidRPr="00FF2ED0" w:rsidRDefault="00EA5B35" w:rsidP="006B6929">
            <w:pPr>
              <w:rPr>
                <w:rFonts w:ascii="Cambria" w:eastAsia="Times New Roman" w:hAnsi="Cambria" w:cstheme="minorHAnsi"/>
                <w:sz w:val="22"/>
                <w:szCs w:val="22"/>
              </w:rPr>
            </w:pPr>
            <w:r w:rsidRPr="00FF2ED0">
              <w:rPr>
                <w:rFonts w:ascii="Cambria" w:hAnsi="Cambria" w:cstheme="minorHAnsi"/>
                <w:b/>
                <w:sz w:val="22"/>
                <w:szCs w:val="22"/>
              </w:rPr>
              <w:lastRenderedPageBreak/>
              <w:t>BUS7</w:t>
            </w:r>
            <w:r w:rsidRPr="00FF2ED0">
              <w:rPr>
                <w:rFonts w:ascii="Cambria" w:hAnsi="Cambria" w:cstheme="minorHAnsi"/>
                <w:bCs/>
                <w:sz w:val="22"/>
                <w:szCs w:val="22"/>
              </w:rPr>
              <w:t>: Uses research-based and ethical standards in choosing and facilitating technology use and security for family child care program management, professional development, and quality improvement.</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3F82796E"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0B7946FB"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46A4D2BD"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3C358868" w14:textId="77777777" w:rsidR="00EA5B35" w:rsidRPr="00FF2ED0" w:rsidRDefault="00EA5B35" w:rsidP="006B6929">
            <w:pPr>
              <w:rPr>
                <w:rFonts w:ascii="Cambria" w:eastAsia="Times New Roman" w:hAnsi="Cambria"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6CBEDF43" w14:textId="77777777" w:rsidR="00EA5B35" w:rsidRPr="00FF2ED0" w:rsidRDefault="00EA5B35" w:rsidP="006B6929">
            <w:pPr>
              <w:rPr>
                <w:rFonts w:ascii="Cambria" w:eastAsia="Times New Roman" w:hAnsi="Cambria" w:cs="Times New Roman"/>
              </w:rPr>
            </w:pPr>
          </w:p>
        </w:tc>
      </w:tr>
    </w:tbl>
    <w:p w14:paraId="1A6DA4AB" w14:textId="77777777" w:rsidR="002B5D93" w:rsidRPr="00FF2ED0" w:rsidRDefault="002B5D93">
      <w:pPr>
        <w:rPr>
          <w:rFonts w:ascii="Cambria" w:eastAsia="Times New Roman" w:hAnsi="Cambria" w:cs="Times New Roman"/>
        </w:rPr>
      </w:pPr>
    </w:p>
    <w:p w14:paraId="7B52EC04" w14:textId="77777777" w:rsidR="002B5D93" w:rsidRPr="00FF2ED0" w:rsidRDefault="002B5D93">
      <w:pPr>
        <w:rPr>
          <w:rFonts w:ascii="Cambria" w:eastAsia="Times New Roman" w:hAnsi="Cambria" w:cs="Times New Roman"/>
        </w:rPr>
      </w:pPr>
    </w:p>
    <w:sectPr w:rsidR="002B5D93" w:rsidRPr="00FF2ED0" w:rsidSect="00DC3822">
      <w:footerReference w:type="even" r:id="rId14"/>
      <w:footerReference w:type="default" r:id="rId15"/>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9B3DC" w14:textId="77777777" w:rsidR="00950F47" w:rsidRDefault="00950F47" w:rsidP="00FF2ED0">
      <w:r>
        <w:separator/>
      </w:r>
    </w:p>
  </w:endnote>
  <w:endnote w:type="continuationSeparator" w:id="0">
    <w:p w14:paraId="0B67A5CE" w14:textId="77777777" w:rsidR="00950F47" w:rsidRDefault="00950F47" w:rsidP="00FF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imes,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7382921"/>
      <w:docPartObj>
        <w:docPartGallery w:val="Page Numbers (Bottom of Page)"/>
        <w:docPartUnique/>
      </w:docPartObj>
    </w:sdtPr>
    <w:sdtEndPr>
      <w:rPr>
        <w:rStyle w:val="PageNumber"/>
      </w:rPr>
    </w:sdtEndPr>
    <w:sdtContent>
      <w:p w14:paraId="32582D76" w14:textId="2E208E3E" w:rsidR="00FF2ED0" w:rsidRDefault="00FF2ED0" w:rsidP="001D4B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45A48" w14:textId="77777777" w:rsidR="00FF2ED0" w:rsidRDefault="00FF2ED0" w:rsidP="00FF2E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0535617"/>
      <w:docPartObj>
        <w:docPartGallery w:val="Page Numbers (Bottom of Page)"/>
        <w:docPartUnique/>
      </w:docPartObj>
    </w:sdtPr>
    <w:sdtEndPr>
      <w:rPr>
        <w:rStyle w:val="PageNumber"/>
      </w:rPr>
    </w:sdtEndPr>
    <w:sdtContent>
      <w:p w14:paraId="74187CEC" w14:textId="74E862E0" w:rsidR="00FF2ED0" w:rsidRDefault="00FF2ED0" w:rsidP="001D4B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F38A97" w14:textId="77777777" w:rsidR="00FF2ED0" w:rsidRDefault="00FF2ED0" w:rsidP="00FF2E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378E3" w14:textId="77777777" w:rsidR="00950F47" w:rsidRDefault="00950F47" w:rsidP="00FF2ED0">
      <w:r>
        <w:separator/>
      </w:r>
    </w:p>
  </w:footnote>
  <w:footnote w:type="continuationSeparator" w:id="0">
    <w:p w14:paraId="2993103B" w14:textId="77777777" w:rsidR="00950F47" w:rsidRDefault="00950F47" w:rsidP="00FF2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9AE"/>
    <w:multiLevelType w:val="multilevel"/>
    <w:tmpl w:val="EF5422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5F97047"/>
    <w:multiLevelType w:val="multilevel"/>
    <w:tmpl w:val="4FAE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20FD7"/>
    <w:multiLevelType w:val="multilevel"/>
    <w:tmpl w:val="B18CC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C40727"/>
    <w:multiLevelType w:val="multilevel"/>
    <w:tmpl w:val="23BA0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9F6770"/>
    <w:multiLevelType w:val="hybridMultilevel"/>
    <w:tmpl w:val="C53E7838"/>
    <w:lvl w:ilvl="0" w:tplc="DA127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B3DB0"/>
    <w:multiLevelType w:val="hybridMultilevel"/>
    <w:tmpl w:val="F6F0F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2D62CD"/>
    <w:multiLevelType w:val="hybridMultilevel"/>
    <w:tmpl w:val="4D4CB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93"/>
    <w:rsid w:val="00006F1F"/>
    <w:rsid w:val="000654E6"/>
    <w:rsid w:val="00065E82"/>
    <w:rsid w:val="00094025"/>
    <w:rsid w:val="000A0A4E"/>
    <w:rsid w:val="000C6E58"/>
    <w:rsid w:val="000D19AC"/>
    <w:rsid w:val="000F7969"/>
    <w:rsid w:val="0010589D"/>
    <w:rsid w:val="00153629"/>
    <w:rsid w:val="0017689B"/>
    <w:rsid w:val="001C4A4F"/>
    <w:rsid w:val="001C584C"/>
    <w:rsid w:val="002318C9"/>
    <w:rsid w:val="0025352B"/>
    <w:rsid w:val="00277900"/>
    <w:rsid w:val="00285F53"/>
    <w:rsid w:val="00291317"/>
    <w:rsid w:val="002A34A6"/>
    <w:rsid w:val="002B5D93"/>
    <w:rsid w:val="002D7155"/>
    <w:rsid w:val="002E48D7"/>
    <w:rsid w:val="002F204E"/>
    <w:rsid w:val="003B2E22"/>
    <w:rsid w:val="003C4BBF"/>
    <w:rsid w:val="003D2CDA"/>
    <w:rsid w:val="00421E36"/>
    <w:rsid w:val="00437487"/>
    <w:rsid w:val="00454186"/>
    <w:rsid w:val="00456D10"/>
    <w:rsid w:val="00463D5C"/>
    <w:rsid w:val="00490B28"/>
    <w:rsid w:val="004E1B79"/>
    <w:rsid w:val="00553C60"/>
    <w:rsid w:val="005638D6"/>
    <w:rsid w:val="00587704"/>
    <w:rsid w:val="00593785"/>
    <w:rsid w:val="005B5B94"/>
    <w:rsid w:val="005D5D35"/>
    <w:rsid w:val="006116B0"/>
    <w:rsid w:val="00625A34"/>
    <w:rsid w:val="00630B14"/>
    <w:rsid w:val="00691E98"/>
    <w:rsid w:val="006B6929"/>
    <w:rsid w:val="006C67A7"/>
    <w:rsid w:val="006D153B"/>
    <w:rsid w:val="0072711F"/>
    <w:rsid w:val="0075259B"/>
    <w:rsid w:val="007A7D10"/>
    <w:rsid w:val="007E73C7"/>
    <w:rsid w:val="00806034"/>
    <w:rsid w:val="0082478C"/>
    <w:rsid w:val="00833CF1"/>
    <w:rsid w:val="008C7558"/>
    <w:rsid w:val="008E7B70"/>
    <w:rsid w:val="00916F52"/>
    <w:rsid w:val="009352BD"/>
    <w:rsid w:val="00950F47"/>
    <w:rsid w:val="00A06563"/>
    <w:rsid w:val="00A20DF6"/>
    <w:rsid w:val="00A26761"/>
    <w:rsid w:val="00A662CE"/>
    <w:rsid w:val="00A83119"/>
    <w:rsid w:val="00A87E7A"/>
    <w:rsid w:val="00AC7A26"/>
    <w:rsid w:val="00B02E65"/>
    <w:rsid w:val="00B17E48"/>
    <w:rsid w:val="00B419E5"/>
    <w:rsid w:val="00B55DEE"/>
    <w:rsid w:val="00B73411"/>
    <w:rsid w:val="00B77A1A"/>
    <w:rsid w:val="00BC194F"/>
    <w:rsid w:val="00C71CEA"/>
    <w:rsid w:val="00C84379"/>
    <w:rsid w:val="00CD0493"/>
    <w:rsid w:val="00CD759F"/>
    <w:rsid w:val="00CE2F4D"/>
    <w:rsid w:val="00D03729"/>
    <w:rsid w:val="00DC3822"/>
    <w:rsid w:val="00DC6594"/>
    <w:rsid w:val="00E44F9C"/>
    <w:rsid w:val="00E942E7"/>
    <w:rsid w:val="00EA5B35"/>
    <w:rsid w:val="00EB4038"/>
    <w:rsid w:val="00EB448E"/>
    <w:rsid w:val="00EC6BC2"/>
    <w:rsid w:val="00EF6621"/>
    <w:rsid w:val="00F015BE"/>
    <w:rsid w:val="00F40794"/>
    <w:rsid w:val="00F453F3"/>
    <w:rsid w:val="00F54E84"/>
    <w:rsid w:val="00F70023"/>
    <w:rsid w:val="00FD74D3"/>
    <w:rsid w:val="00FE2BB7"/>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639E0"/>
  <w15:docId w15:val="{EA52A36F-EF59-477C-830D-42C77508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A74449"/>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A74449"/>
    <w:rPr>
      <w:rFonts w:ascii="Times New Roman" w:hAnsi="Times New Roman" w:cs="Times New Roman"/>
      <w:b/>
      <w:bCs/>
      <w:sz w:val="27"/>
      <w:szCs w:val="27"/>
    </w:rPr>
  </w:style>
  <w:style w:type="paragraph" w:styleId="NormalWeb">
    <w:name w:val="Normal (Web)"/>
    <w:basedOn w:val="Normal"/>
    <w:uiPriority w:val="99"/>
    <w:semiHidden/>
    <w:unhideWhenUsed/>
    <w:rsid w:val="00A7444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74449"/>
  </w:style>
  <w:style w:type="paragraph" w:styleId="DocumentMap">
    <w:name w:val="Document Map"/>
    <w:basedOn w:val="Normal"/>
    <w:link w:val="DocumentMapChar"/>
    <w:uiPriority w:val="99"/>
    <w:semiHidden/>
    <w:unhideWhenUsed/>
    <w:rsid w:val="00A74449"/>
    <w:rPr>
      <w:rFonts w:ascii="Times New Roman" w:hAnsi="Times New Roman" w:cs="Times New Roman"/>
    </w:rPr>
  </w:style>
  <w:style w:type="character" w:customStyle="1" w:styleId="DocumentMapChar">
    <w:name w:val="Document Map Char"/>
    <w:basedOn w:val="DefaultParagraphFont"/>
    <w:link w:val="DocumentMap"/>
    <w:uiPriority w:val="99"/>
    <w:semiHidden/>
    <w:rsid w:val="00A74449"/>
    <w:rPr>
      <w:rFonts w:ascii="Times New Roman" w:hAnsi="Times New Roman" w:cs="Times New Roman"/>
    </w:rPr>
  </w:style>
  <w:style w:type="paragraph" w:styleId="ListParagraph">
    <w:name w:val="List Paragraph"/>
    <w:basedOn w:val="Normal"/>
    <w:uiPriority w:val="34"/>
    <w:qFormat/>
    <w:rsid w:val="00A74449"/>
    <w:pPr>
      <w:spacing w:after="200" w:line="276" w:lineRule="auto"/>
      <w:ind w:left="720"/>
      <w:contextualSpacing/>
    </w:pPr>
    <w:rPr>
      <w:sz w:val="22"/>
      <w:szCs w:val="22"/>
    </w:rPr>
  </w:style>
  <w:style w:type="character" w:styleId="Hyperlink">
    <w:name w:val="Hyperlink"/>
    <w:basedOn w:val="DefaultParagraphFont"/>
    <w:rsid w:val="00A74449"/>
    <w:rPr>
      <w:color w:val="0000FF"/>
      <w:u w:val="single"/>
    </w:rPr>
  </w:style>
  <w:style w:type="paragraph" w:styleId="Header">
    <w:name w:val="header"/>
    <w:basedOn w:val="Normal"/>
    <w:link w:val="HeaderChar"/>
    <w:uiPriority w:val="99"/>
    <w:unhideWhenUsed/>
    <w:rsid w:val="00A74449"/>
    <w:pPr>
      <w:tabs>
        <w:tab w:val="center" w:pos="4680"/>
        <w:tab w:val="right" w:pos="9360"/>
      </w:tabs>
    </w:pPr>
  </w:style>
  <w:style w:type="character" w:customStyle="1" w:styleId="HeaderChar">
    <w:name w:val="Header Char"/>
    <w:basedOn w:val="DefaultParagraphFont"/>
    <w:link w:val="Header"/>
    <w:uiPriority w:val="99"/>
    <w:rsid w:val="00A74449"/>
  </w:style>
  <w:style w:type="paragraph" w:styleId="Footer">
    <w:name w:val="footer"/>
    <w:basedOn w:val="Normal"/>
    <w:link w:val="FooterChar"/>
    <w:uiPriority w:val="99"/>
    <w:unhideWhenUsed/>
    <w:rsid w:val="00A74449"/>
    <w:pPr>
      <w:tabs>
        <w:tab w:val="center" w:pos="4680"/>
        <w:tab w:val="right" w:pos="9360"/>
      </w:tabs>
    </w:pPr>
  </w:style>
  <w:style w:type="character" w:customStyle="1" w:styleId="FooterChar">
    <w:name w:val="Footer Char"/>
    <w:basedOn w:val="DefaultParagraphFont"/>
    <w:link w:val="Footer"/>
    <w:uiPriority w:val="99"/>
    <w:rsid w:val="00A74449"/>
  </w:style>
  <w:style w:type="character" w:customStyle="1" w:styleId="normaltextrun">
    <w:name w:val="normaltextrun"/>
    <w:rsid w:val="002847B3"/>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34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411"/>
    <w:rPr>
      <w:rFonts w:ascii="Times New Roman" w:hAnsi="Times New Roman" w:cs="Times New Roman"/>
      <w:sz w:val="18"/>
      <w:szCs w:val="18"/>
    </w:rPr>
  </w:style>
  <w:style w:type="table" w:styleId="TableGrid">
    <w:name w:val="Table Grid"/>
    <w:basedOn w:val="TableNormal"/>
    <w:uiPriority w:val="59"/>
    <w:rsid w:val="00CE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DC6594"/>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styleId="FollowedHyperlink">
    <w:name w:val="FollowedHyperlink"/>
    <w:basedOn w:val="DefaultParagraphFont"/>
    <w:uiPriority w:val="99"/>
    <w:semiHidden/>
    <w:unhideWhenUsed/>
    <w:rsid w:val="00456D10"/>
    <w:rPr>
      <w:color w:val="954F72" w:themeColor="followedHyperlink"/>
      <w:u w:val="single"/>
    </w:rPr>
  </w:style>
  <w:style w:type="paragraph" w:customStyle="1" w:styleId="Body">
    <w:name w:val="Body"/>
    <w:rsid w:val="000F7969"/>
    <w:pPr>
      <w:pBdr>
        <w:top w:val="nil"/>
        <w:left w:val="nil"/>
        <w:bottom w:val="nil"/>
        <w:right w:val="nil"/>
        <w:between w:val="nil"/>
        <w:bar w:val="nil"/>
      </w:pBdr>
      <w:spacing w:after="200" w:line="276" w:lineRule="auto"/>
    </w:pPr>
    <w:rPr>
      <w:color w:val="000000"/>
      <w:sz w:val="22"/>
      <w:szCs w:val="22"/>
      <w:u w:color="000000"/>
      <w:bdr w:val="nil"/>
    </w:rPr>
  </w:style>
  <w:style w:type="character" w:styleId="PageNumber">
    <w:name w:val="page number"/>
    <w:basedOn w:val="DefaultParagraphFont"/>
    <w:uiPriority w:val="99"/>
    <w:semiHidden/>
    <w:unhideWhenUsed/>
    <w:rsid w:val="00FF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433">
      <w:bodyDiv w:val="1"/>
      <w:marLeft w:val="0"/>
      <w:marRight w:val="0"/>
      <w:marTop w:val="0"/>
      <w:marBottom w:val="0"/>
      <w:divBdr>
        <w:top w:val="none" w:sz="0" w:space="0" w:color="auto"/>
        <w:left w:val="none" w:sz="0" w:space="0" w:color="auto"/>
        <w:bottom w:val="none" w:sz="0" w:space="0" w:color="auto"/>
        <w:right w:val="none" w:sz="0" w:space="0" w:color="auto"/>
      </w:divBdr>
    </w:div>
    <w:div w:id="76512979">
      <w:bodyDiv w:val="1"/>
      <w:marLeft w:val="0"/>
      <w:marRight w:val="0"/>
      <w:marTop w:val="0"/>
      <w:marBottom w:val="0"/>
      <w:divBdr>
        <w:top w:val="none" w:sz="0" w:space="0" w:color="auto"/>
        <w:left w:val="none" w:sz="0" w:space="0" w:color="auto"/>
        <w:bottom w:val="none" w:sz="0" w:space="0" w:color="auto"/>
        <w:right w:val="none" w:sz="0" w:space="0" w:color="auto"/>
      </w:divBdr>
    </w:div>
    <w:div w:id="288441968">
      <w:bodyDiv w:val="1"/>
      <w:marLeft w:val="0"/>
      <w:marRight w:val="0"/>
      <w:marTop w:val="0"/>
      <w:marBottom w:val="0"/>
      <w:divBdr>
        <w:top w:val="none" w:sz="0" w:space="0" w:color="auto"/>
        <w:left w:val="none" w:sz="0" w:space="0" w:color="auto"/>
        <w:bottom w:val="none" w:sz="0" w:space="0" w:color="auto"/>
        <w:right w:val="none" w:sz="0" w:space="0" w:color="auto"/>
      </w:divBdr>
      <w:divsChild>
        <w:div w:id="211581250">
          <w:marLeft w:val="0"/>
          <w:marRight w:val="0"/>
          <w:marTop w:val="0"/>
          <w:marBottom w:val="0"/>
          <w:divBdr>
            <w:top w:val="none" w:sz="0" w:space="0" w:color="auto"/>
            <w:left w:val="none" w:sz="0" w:space="0" w:color="auto"/>
            <w:bottom w:val="none" w:sz="0" w:space="0" w:color="auto"/>
            <w:right w:val="none" w:sz="0" w:space="0" w:color="auto"/>
          </w:divBdr>
          <w:divsChild>
            <w:div w:id="560294110">
              <w:marLeft w:val="0"/>
              <w:marRight w:val="0"/>
              <w:marTop w:val="0"/>
              <w:marBottom w:val="0"/>
              <w:divBdr>
                <w:top w:val="none" w:sz="0" w:space="0" w:color="auto"/>
                <w:left w:val="none" w:sz="0" w:space="0" w:color="auto"/>
                <w:bottom w:val="none" w:sz="0" w:space="0" w:color="auto"/>
                <w:right w:val="none" w:sz="0" w:space="0" w:color="auto"/>
              </w:divBdr>
              <w:divsChild>
                <w:div w:id="1570533368">
                  <w:marLeft w:val="0"/>
                  <w:marRight w:val="0"/>
                  <w:marTop w:val="0"/>
                  <w:marBottom w:val="0"/>
                  <w:divBdr>
                    <w:top w:val="none" w:sz="0" w:space="0" w:color="auto"/>
                    <w:left w:val="none" w:sz="0" w:space="0" w:color="auto"/>
                    <w:bottom w:val="none" w:sz="0" w:space="0" w:color="auto"/>
                    <w:right w:val="none" w:sz="0" w:space="0" w:color="auto"/>
                  </w:divBdr>
                </w:div>
              </w:divsChild>
            </w:div>
            <w:div w:id="1915582057">
              <w:marLeft w:val="0"/>
              <w:marRight w:val="0"/>
              <w:marTop w:val="0"/>
              <w:marBottom w:val="0"/>
              <w:divBdr>
                <w:top w:val="none" w:sz="0" w:space="0" w:color="auto"/>
                <w:left w:val="none" w:sz="0" w:space="0" w:color="auto"/>
                <w:bottom w:val="none" w:sz="0" w:space="0" w:color="auto"/>
                <w:right w:val="none" w:sz="0" w:space="0" w:color="auto"/>
              </w:divBdr>
              <w:divsChild>
                <w:div w:id="991835766">
                  <w:marLeft w:val="0"/>
                  <w:marRight w:val="0"/>
                  <w:marTop w:val="0"/>
                  <w:marBottom w:val="0"/>
                  <w:divBdr>
                    <w:top w:val="none" w:sz="0" w:space="0" w:color="auto"/>
                    <w:left w:val="none" w:sz="0" w:space="0" w:color="auto"/>
                    <w:bottom w:val="none" w:sz="0" w:space="0" w:color="auto"/>
                    <w:right w:val="none" w:sz="0" w:space="0" w:color="auto"/>
                  </w:divBdr>
                </w:div>
              </w:divsChild>
            </w:div>
            <w:div w:id="159198873">
              <w:marLeft w:val="0"/>
              <w:marRight w:val="0"/>
              <w:marTop w:val="0"/>
              <w:marBottom w:val="0"/>
              <w:divBdr>
                <w:top w:val="none" w:sz="0" w:space="0" w:color="auto"/>
                <w:left w:val="none" w:sz="0" w:space="0" w:color="auto"/>
                <w:bottom w:val="none" w:sz="0" w:space="0" w:color="auto"/>
                <w:right w:val="none" w:sz="0" w:space="0" w:color="auto"/>
              </w:divBdr>
              <w:divsChild>
                <w:div w:id="1039861117">
                  <w:marLeft w:val="0"/>
                  <w:marRight w:val="0"/>
                  <w:marTop w:val="0"/>
                  <w:marBottom w:val="0"/>
                  <w:divBdr>
                    <w:top w:val="none" w:sz="0" w:space="0" w:color="auto"/>
                    <w:left w:val="none" w:sz="0" w:space="0" w:color="auto"/>
                    <w:bottom w:val="none" w:sz="0" w:space="0" w:color="auto"/>
                    <w:right w:val="none" w:sz="0" w:space="0" w:color="auto"/>
                  </w:divBdr>
                </w:div>
              </w:divsChild>
            </w:div>
            <w:div w:id="1941988616">
              <w:marLeft w:val="0"/>
              <w:marRight w:val="0"/>
              <w:marTop w:val="0"/>
              <w:marBottom w:val="0"/>
              <w:divBdr>
                <w:top w:val="none" w:sz="0" w:space="0" w:color="auto"/>
                <w:left w:val="none" w:sz="0" w:space="0" w:color="auto"/>
                <w:bottom w:val="none" w:sz="0" w:space="0" w:color="auto"/>
                <w:right w:val="none" w:sz="0" w:space="0" w:color="auto"/>
              </w:divBdr>
              <w:divsChild>
                <w:div w:id="689725309">
                  <w:marLeft w:val="0"/>
                  <w:marRight w:val="0"/>
                  <w:marTop w:val="0"/>
                  <w:marBottom w:val="0"/>
                  <w:divBdr>
                    <w:top w:val="none" w:sz="0" w:space="0" w:color="auto"/>
                    <w:left w:val="none" w:sz="0" w:space="0" w:color="auto"/>
                    <w:bottom w:val="none" w:sz="0" w:space="0" w:color="auto"/>
                    <w:right w:val="none" w:sz="0" w:space="0" w:color="auto"/>
                  </w:divBdr>
                </w:div>
              </w:divsChild>
            </w:div>
            <w:div w:id="870454964">
              <w:marLeft w:val="0"/>
              <w:marRight w:val="0"/>
              <w:marTop w:val="0"/>
              <w:marBottom w:val="0"/>
              <w:divBdr>
                <w:top w:val="none" w:sz="0" w:space="0" w:color="auto"/>
                <w:left w:val="none" w:sz="0" w:space="0" w:color="auto"/>
                <w:bottom w:val="none" w:sz="0" w:space="0" w:color="auto"/>
                <w:right w:val="none" w:sz="0" w:space="0" w:color="auto"/>
              </w:divBdr>
              <w:divsChild>
                <w:div w:id="326517432">
                  <w:marLeft w:val="0"/>
                  <w:marRight w:val="0"/>
                  <w:marTop w:val="0"/>
                  <w:marBottom w:val="0"/>
                  <w:divBdr>
                    <w:top w:val="none" w:sz="0" w:space="0" w:color="auto"/>
                    <w:left w:val="none" w:sz="0" w:space="0" w:color="auto"/>
                    <w:bottom w:val="none" w:sz="0" w:space="0" w:color="auto"/>
                    <w:right w:val="none" w:sz="0" w:space="0" w:color="auto"/>
                  </w:divBdr>
                </w:div>
              </w:divsChild>
            </w:div>
            <w:div w:id="1456172215">
              <w:marLeft w:val="0"/>
              <w:marRight w:val="0"/>
              <w:marTop w:val="0"/>
              <w:marBottom w:val="0"/>
              <w:divBdr>
                <w:top w:val="none" w:sz="0" w:space="0" w:color="auto"/>
                <w:left w:val="none" w:sz="0" w:space="0" w:color="auto"/>
                <w:bottom w:val="none" w:sz="0" w:space="0" w:color="auto"/>
                <w:right w:val="none" w:sz="0" w:space="0" w:color="auto"/>
              </w:divBdr>
              <w:divsChild>
                <w:div w:id="21470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5679">
      <w:bodyDiv w:val="1"/>
      <w:marLeft w:val="0"/>
      <w:marRight w:val="0"/>
      <w:marTop w:val="0"/>
      <w:marBottom w:val="0"/>
      <w:divBdr>
        <w:top w:val="none" w:sz="0" w:space="0" w:color="auto"/>
        <w:left w:val="none" w:sz="0" w:space="0" w:color="auto"/>
        <w:bottom w:val="none" w:sz="0" w:space="0" w:color="auto"/>
        <w:right w:val="none" w:sz="0" w:space="0" w:color="auto"/>
      </w:divBdr>
      <w:divsChild>
        <w:div w:id="1237478285">
          <w:marLeft w:val="0"/>
          <w:marRight w:val="0"/>
          <w:marTop w:val="0"/>
          <w:marBottom w:val="0"/>
          <w:divBdr>
            <w:top w:val="none" w:sz="0" w:space="0" w:color="auto"/>
            <w:left w:val="none" w:sz="0" w:space="0" w:color="auto"/>
            <w:bottom w:val="none" w:sz="0" w:space="0" w:color="auto"/>
            <w:right w:val="none" w:sz="0" w:space="0" w:color="auto"/>
          </w:divBdr>
          <w:divsChild>
            <w:div w:id="1952664973">
              <w:marLeft w:val="0"/>
              <w:marRight w:val="0"/>
              <w:marTop w:val="0"/>
              <w:marBottom w:val="0"/>
              <w:divBdr>
                <w:top w:val="none" w:sz="0" w:space="0" w:color="auto"/>
                <w:left w:val="none" w:sz="0" w:space="0" w:color="auto"/>
                <w:bottom w:val="none" w:sz="0" w:space="0" w:color="auto"/>
                <w:right w:val="none" w:sz="0" w:space="0" w:color="auto"/>
              </w:divBdr>
              <w:divsChild>
                <w:div w:id="1827357272">
                  <w:marLeft w:val="0"/>
                  <w:marRight w:val="0"/>
                  <w:marTop w:val="0"/>
                  <w:marBottom w:val="0"/>
                  <w:divBdr>
                    <w:top w:val="none" w:sz="0" w:space="0" w:color="auto"/>
                    <w:left w:val="none" w:sz="0" w:space="0" w:color="auto"/>
                    <w:bottom w:val="none" w:sz="0" w:space="0" w:color="auto"/>
                    <w:right w:val="none" w:sz="0" w:space="0" w:color="auto"/>
                  </w:divBdr>
                  <w:divsChild>
                    <w:div w:id="463934775">
                      <w:marLeft w:val="0"/>
                      <w:marRight w:val="0"/>
                      <w:marTop w:val="0"/>
                      <w:marBottom w:val="0"/>
                      <w:divBdr>
                        <w:top w:val="none" w:sz="0" w:space="0" w:color="auto"/>
                        <w:left w:val="none" w:sz="0" w:space="0" w:color="auto"/>
                        <w:bottom w:val="none" w:sz="0" w:space="0" w:color="auto"/>
                        <w:right w:val="none" w:sz="0" w:space="0" w:color="auto"/>
                      </w:divBdr>
                    </w:div>
                  </w:divsChild>
                </w:div>
                <w:div w:id="308942112">
                  <w:marLeft w:val="0"/>
                  <w:marRight w:val="0"/>
                  <w:marTop w:val="0"/>
                  <w:marBottom w:val="0"/>
                  <w:divBdr>
                    <w:top w:val="none" w:sz="0" w:space="0" w:color="auto"/>
                    <w:left w:val="none" w:sz="0" w:space="0" w:color="auto"/>
                    <w:bottom w:val="none" w:sz="0" w:space="0" w:color="auto"/>
                    <w:right w:val="none" w:sz="0" w:space="0" w:color="auto"/>
                  </w:divBdr>
                  <w:divsChild>
                    <w:div w:id="9604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38983">
      <w:bodyDiv w:val="1"/>
      <w:marLeft w:val="0"/>
      <w:marRight w:val="0"/>
      <w:marTop w:val="0"/>
      <w:marBottom w:val="0"/>
      <w:divBdr>
        <w:top w:val="none" w:sz="0" w:space="0" w:color="auto"/>
        <w:left w:val="none" w:sz="0" w:space="0" w:color="auto"/>
        <w:bottom w:val="none" w:sz="0" w:space="0" w:color="auto"/>
        <w:right w:val="none" w:sz="0" w:space="0" w:color="auto"/>
      </w:divBdr>
      <w:divsChild>
        <w:div w:id="1284265560">
          <w:marLeft w:val="0"/>
          <w:marRight w:val="0"/>
          <w:marTop w:val="0"/>
          <w:marBottom w:val="0"/>
          <w:divBdr>
            <w:top w:val="none" w:sz="0" w:space="0" w:color="auto"/>
            <w:left w:val="none" w:sz="0" w:space="0" w:color="auto"/>
            <w:bottom w:val="none" w:sz="0" w:space="0" w:color="auto"/>
            <w:right w:val="none" w:sz="0" w:space="0" w:color="auto"/>
          </w:divBdr>
          <w:divsChild>
            <w:div w:id="1617176514">
              <w:marLeft w:val="0"/>
              <w:marRight w:val="0"/>
              <w:marTop w:val="0"/>
              <w:marBottom w:val="0"/>
              <w:divBdr>
                <w:top w:val="none" w:sz="0" w:space="0" w:color="auto"/>
                <w:left w:val="none" w:sz="0" w:space="0" w:color="auto"/>
                <w:bottom w:val="none" w:sz="0" w:space="0" w:color="auto"/>
                <w:right w:val="none" w:sz="0" w:space="0" w:color="auto"/>
              </w:divBdr>
              <w:divsChild>
                <w:div w:id="1113865973">
                  <w:marLeft w:val="0"/>
                  <w:marRight w:val="0"/>
                  <w:marTop w:val="0"/>
                  <w:marBottom w:val="0"/>
                  <w:divBdr>
                    <w:top w:val="none" w:sz="0" w:space="0" w:color="auto"/>
                    <w:left w:val="none" w:sz="0" w:space="0" w:color="auto"/>
                    <w:bottom w:val="none" w:sz="0" w:space="0" w:color="auto"/>
                    <w:right w:val="none" w:sz="0" w:space="0" w:color="auto"/>
                  </w:divBdr>
                  <w:divsChild>
                    <w:div w:id="984627172">
                      <w:marLeft w:val="0"/>
                      <w:marRight w:val="0"/>
                      <w:marTop w:val="0"/>
                      <w:marBottom w:val="0"/>
                      <w:divBdr>
                        <w:top w:val="none" w:sz="0" w:space="0" w:color="auto"/>
                        <w:left w:val="none" w:sz="0" w:space="0" w:color="auto"/>
                        <w:bottom w:val="none" w:sz="0" w:space="0" w:color="auto"/>
                        <w:right w:val="none" w:sz="0" w:space="0" w:color="auto"/>
                      </w:divBdr>
                    </w:div>
                  </w:divsChild>
                </w:div>
                <w:div w:id="1505626946">
                  <w:marLeft w:val="0"/>
                  <w:marRight w:val="0"/>
                  <w:marTop w:val="0"/>
                  <w:marBottom w:val="0"/>
                  <w:divBdr>
                    <w:top w:val="none" w:sz="0" w:space="0" w:color="auto"/>
                    <w:left w:val="none" w:sz="0" w:space="0" w:color="auto"/>
                    <w:bottom w:val="none" w:sz="0" w:space="0" w:color="auto"/>
                    <w:right w:val="none" w:sz="0" w:space="0" w:color="auto"/>
                  </w:divBdr>
                  <w:divsChild>
                    <w:div w:id="17842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93721">
      <w:bodyDiv w:val="1"/>
      <w:marLeft w:val="0"/>
      <w:marRight w:val="0"/>
      <w:marTop w:val="0"/>
      <w:marBottom w:val="0"/>
      <w:divBdr>
        <w:top w:val="none" w:sz="0" w:space="0" w:color="auto"/>
        <w:left w:val="none" w:sz="0" w:space="0" w:color="auto"/>
        <w:bottom w:val="none" w:sz="0" w:space="0" w:color="auto"/>
        <w:right w:val="none" w:sz="0" w:space="0" w:color="auto"/>
      </w:divBdr>
      <w:divsChild>
        <w:div w:id="1488084192">
          <w:marLeft w:val="0"/>
          <w:marRight w:val="0"/>
          <w:marTop w:val="0"/>
          <w:marBottom w:val="0"/>
          <w:divBdr>
            <w:top w:val="none" w:sz="0" w:space="0" w:color="auto"/>
            <w:left w:val="none" w:sz="0" w:space="0" w:color="auto"/>
            <w:bottom w:val="none" w:sz="0" w:space="0" w:color="auto"/>
            <w:right w:val="none" w:sz="0" w:space="0" w:color="auto"/>
          </w:divBdr>
          <w:divsChild>
            <w:div w:id="1050495070">
              <w:marLeft w:val="0"/>
              <w:marRight w:val="0"/>
              <w:marTop w:val="0"/>
              <w:marBottom w:val="0"/>
              <w:divBdr>
                <w:top w:val="none" w:sz="0" w:space="0" w:color="auto"/>
                <w:left w:val="none" w:sz="0" w:space="0" w:color="auto"/>
                <w:bottom w:val="none" w:sz="0" w:space="0" w:color="auto"/>
                <w:right w:val="none" w:sz="0" w:space="0" w:color="auto"/>
              </w:divBdr>
              <w:divsChild>
                <w:div w:id="634264656">
                  <w:marLeft w:val="0"/>
                  <w:marRight w:val="0"/>
                  <w:marTop w:val="0"/>
                  <w:marBottom w:val="0"/>
                  <w:divBdr>
                    <w:top w:val="none" w:sz="0" w:space="0" w:color="auto"/>
                    <w:left w:val="none" w:sz="0" w:space="0" w:color="auto"/>
                    <w:bottom w:val="none" w:sz="0" w:space="0" w:color="auto"/>
                    <w:right w:val="none" w:sz="0" w:space="0" w:color="auto"/>
                  </w:divBdr>
                  <w:divsChild>
                    <w:div w:id="11397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33286">
      <w:bodyDiv w:val="1"/>
      <w:marLeft w:val="0"/>
      <w:marRight w:val="0"/>
      <w:marTop w:val="0"/>
      <w:marBottom w:val="0"/>
      <w:divBdr>
        <w:top w:val="none" w:sz="0" w:space="0" w:color="auto"/>
        <w:left w:val="none" w:sz="0" w:space="0" w:color="auto"/>
        <w:bottom w:val="none" w:sz="0" w:space="0" w:color="auto"/>
        <w:right w:val="none" w:sz="0" w:space="0" w:color="auto"/>
      </w:divBdr>
      <w:divsChild>
        <w:div w:id="1674142568">
          <w:marLeft w:val="0"/>
          <w:marRight w:val="0"/>
          <w:marTop w:val="0"/>
          <w:marBottom w:val="0"/>
          <w:divBdr>
            <w:top w:val="none" w:sz="0" w:space="0" w:color="auto"/>
            <w:left w:val="none" w:sz="0" w:space="0" w:color="auto"/>
            <w:bottom w:val="none" w:sz="0" w:space="0" w:color="auto"/>
            <w:right w:val="none" w:sz="0" w:space="0" w:color="auto"/>
          </w:divBdr>
          <w:divsChild>
            <w:div w:id="1210533328">
              <w:marLeft w:val="0"/>
              <w:marRight w:val="0"/>
              <w:marTop w:val="0"/>
              <w:marBottom w:val="0"/>
              <w:divBdr>
                <w:top w:val="none" w:sz="0" w:space="0" w:color="auto"/>
                <w:left w:val="none" w:sz="0" w:space="0" w:color="auto"/>
                <w:bottom w:val="none" w:sz="0" w:space="0" w:color="auto"/>
                <w:right w:val="none" w:sz="0" w:space="0" w:color="auto"/>
              </w:divBdr>
              <w:divsChild>
                <w:div w:id="63139993">
                  <w:marLeft w:val="0"/>
                  <w:marRight w:val="0"/>
                  <w:marTop w:val="0"/>
                  <w:marBottom w:val="0"/>
                  <w:divBdr>
                    <w:top w:val="none" w:sz="0" w:space="0" w:color="auto"/>
                    <w:left w:val="none" w:sz="0" w:space="0" w:color="auto"/>
                    <w:bottom w:val="none" w:sz="0" w:space="0" w:color="auto"/>
                    <w:right w:val="none" w:sz="0" w:space="0" w:color="auto"/>
                  </w:divBdr>
                  <w:divsChild>
                    <w:div w:id="6977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39271">
      <w:bodyDiv w:val="1"/>
      <w:marLeft w:val="0"/>
      <w:marRight w:val="0"/>
      <w:marTop w:val="0"/>
      <w:marBottom w:val="0"/>
      <w:divBdr>
        <w:top w:val="none" w:sz="0" w:space="0" w:color="auto"/>
        <w:left w:val="none" w:sz="0" w:space="0" w:color="auto"/>
        <w:bottom w:val="none" w:sz="0" w:space="0" w:color="auto"/>
        <w:right w:val="none" w:sz="0" w:space="0" w:color="auto"/>
      </w:divBdr>
    </w:div>
    <w:div w:id="928126078">
      <w:bodyDiv w:val="1"/>
      <w:marLeft w:val="0"/>
      <w:marRight w:val="0"/>
      <w:marTop w:val="0"/>
      <w:marBottom w:val="0"/>
      <w:divBdr>
        <w:top w:val="none" w:sz="0" w:space="0" w:color="auto"/>
        <w:left w:val="none" w:sz="0" w:space="0" w:color="auto"/>
        <w:bottom w:val="none" w:sz="0" w:space="0" w:color="auto"/>
        <w:right w:val="none" w:sz="0" w:space="0" w:color="auto"/>
      </w:divBdr>
      <w:divsChild>
        <w:div w:id="835609798">
          <w:marLeft w:val="0"/>
          <w:marRight w:val="0"/>
          <w:marTop w:val="0"/>
          <w:marBottom w:val="0"/>
          <w:divBdr>
            <w:top w:val="none" w:sz="0" w:space="0" w:color="auto"/>
            <w:left w:val="none" w:sz="0" w:space="0" w:color="auto"/>
            <w:bottom w:val="none" w:sz="0" w:space="0" w:color="auto"/>
            <w:right w:val="none" w:sz="0" w:space="0" w:color="auto"/>
          </w:divBdr>
          <w:divsChild>
            <w:div w:id="1270626309">
              <w:marLeft w:val="0"/>
              <w:marRight w:val="0"/>
              <w:marTop w:val="0"/>
              <w:marBottom w:val="0"/>
              <w:divBdr>
                <w:top w:val="none" w:sz="0" w:space="0" w:color="auto"/>
                <w:left w:val="none" w:sz="0" w:space="0" w:color="auto"/>
                <w:bottom w:val="none" w:sz="0" w:space="0" w:color="auto"/>
                <w:right w:val="none" w:sz="0" w:space="0" w:color="auto"/>
              </w:divBdr>
              <w:divsChild>
                <w:div w:id="1735816547">
                  <w:marLeft w:val="0"/>
                  <w:marRight w:val="0"/>
                  <w:marTop w:val="0"/>
                  <w:marBottom w:val="0"/>
                  <w:divBdr>
                    <w:top w:val="none" w:sz="0" w:space="0" w:color="auto"/>
                    <w:left w:val="none" w:sz="0" w:space="0" w:color="auto"/>
                    <w:bottom w:val="none" w:sz="0" w:space="0" w:color="auto"/>
                    <w:right w:val="none" w:sz="0" w:space="0" w:color="auto"/>
                  </w:divBdr>
                  <w:divsChild>
                    <w:div w:id="301161541">
                      <w:marLeft w:val="0"/>
                      <w:marRight w:val="0"/>
                      <w:marTop w:val="0"/>
                      <w:marBottom w:val="0"/>
                      <w:divBdr>
                        <w:top w:val="none" w:sz="0" w:space="0" w:color="auto"/>
                        <w:left w:val="none" w:sz="0" w:space="0" w:color="auto"/>
                        <w:bottom w:val="none" w:sz="0" w:space="0" w:color="auto"/>
                        <w:right w:val="none" w:sz="0" w:space="0" w:color="auto"/>
                      </w:divBdr>
                    </w:div>
                  </w:divsChild>
                </w:div>
                <w:div w:id="464784433">
                  <w:marLeft w:val="0"/>
                  <w:marRight w:val="0"/>
                  <w:marTop w:val="0"/>
                  <w:marBottom w:val="0"/>
                  <w:divBdr>
                    <w:top w:val="none" w:sz="0" w:space="0" w:color="auto"/>
                    <w:left w:val="none" w:sz="0" w:space="0" w:color="auto"/>
                    <w:bottom w:val="none" w:sz="0" w:space="0" w:color="auto"/>
                    <w:right w:val="none" w:sz="0" w:space="0" w:color="auto"/>
                  </w:divBdr>
                  <w:divsChild>
                    <w:div w:id="20778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8401">
      <w:bodyDiv w:val="1"/>
      <w:marLeft w:val="0"/>
      <w:marRight w:val="0"/>
      <w:marTop w:val="0"/>
      <w:marBottom w:val="0"/>
      <w:divBdr>
        <w:top w:val="none" w:sz="0" w:space="0" w:color="auto"/>
        <w:left w:val="none" w:sz="0" w:space="0" w:color="auto"/>
        <w:bottom w:val="none" w:sz="0" w:space="0" w:color="auto"/>
        <w:right w:val="none" w:sz="0" w:space="0" w:color="auto"/>
      </w:divBdr>
      <w:divsChild>
        <w:div w:id="1469784581">
          <w:marLeft w:val="0"/>
          <w:marRight w:val="0"/>
          <w:marTop w:val="0"/>
          <w:marBottom w:val="0"/>
          <w:divBdr>
            <w:top w:val="none" w:sz="0" w:space="0" w:color="auto"/>
            <w:left w:val="none" w:sz="0" w:space="0" w:color="auto"/>
            <w:bottom w:val="none" w:sz="0" w:space="0" w:color="auto"/>
            <w:right w:val="none" w:sz="0" w:space="0" w:color="auto"/>
          </w:divBdr>
          <w:divsChild>
            <w:div w:id="1288119648">
              <w:marLeft w:val="0"/>
              <w:marRight w:val="0"/>
              <w:marTop w:val="0"/>
              <w:marBottom w:val="0"/>
              <w:divBdr>
                <w:top w:val="none" w:sz="0" w:space="0" w:color="auto"/>
                <w:left w:val="none" w:sz="0" w:space="0" w:color="auto"/>
                <w:bottom w:val="none" w:sz="0" w:space="0" w:color="auto"/>
                <w:right w:val="none" w:sz="0" w:space="0" w:color="auto"/>
              </w:divBdr>
              <w:divsChild>
                <w:div w:id="1627152121">
                  <w:marLeft w:val="0"/>
                  <w:marRight w:val="0"/>
                  <w:marTop w:val="0"/>
                  <w:marBottom w:val="0"/>
                  <w:divBdr>
                    <w:top w:val="none" w:sz="0" w:space="0" w:color="auto"/>
                    <w:left w:val="none" w:sz="0" w:space="0" w:color="auto"/>
                    <w:bottom w:val="none" w:sz="0" w:space="0" w:color="auto"/>
                    <w:right w:val="none" w:sz="0" w:space="0" w:color="auto"/>
                  </w:divBdr>
                  <w:divsChild>
                    <w:div w:id="2047173378">
                      <w:marLeft w:val="0"/>
                      <w:marRight w:val="0"/>
                      <w:marTop w:val="0"/>
                      <w:marBottom w:val="0"/>
                      <w:divBdr>
                        <w:top w:val="none" w:sz="0" w:space="0" w:color="auto"/>
                        <w:left w:val="none" w:sz="0" w:space="0" w:color="auto"/>
                        <w:bottom w:val="none" w:sz="0" w:space="0" w:color="auto"/>
                        <w:right w:val="none" w:sz="0" w:space="0" w:color="auto"/>
                      </w:divBdr>
                    </w:div>
                  </w:divsChild>
                </w:div>
                <w:div w:id="186062861">
                  <w:marLeft w:val="0"/>
                  <w:marRight w:val="0"/>
                  <w:marTop w:val="0"/>
                  <w:marBottom w:val="0"/>
                  <w:divBdr>
                    <w:top w:val="none" w:sz="0" w:space="0" w:color="auto"/>
                    <w:left w:val="none" w:sz="0" w:space="0" w:color="auto"/>
                    <w:bottom w:val="none" w:sz="0" w:space="0" w:color="auto"/>
                    <w:right w:val="none" w:sz="0" w:space="0" w:color="auto"/>
                  </w:divBdr>
                  <w:divsChild>
                    <w:div w:id="5954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45843">
      <w:bodyDiv w:val="1"/>
      <w:marLeft w:val="0"/>
      <w:marRight w:val="0"/>
      <w:marTop w:val="0"/>
      <w:marBottom w:val="0"/>
      <w:divBdr>
        <w:top w:val="none" w:sz="0" w:space="0" w:color="auto"/>
        <w:left w:val="none" w:sz="0" w:space="0" w:color="auto"/>
        <w:bottom w:val="none" w:sz="0" w:space="0" w:color="auto"/>
        <w:right w:val="none" w:sz="0" w:space="0" w:color="auto"/>
      </w:divBdr>
      <w:divsChild>
        <w:div w:id="995913490">
          <w:marLeft w:val="0"/>
          <w:marRight w:val="0"/>
          <w:marTop w:val="0"/>
          <w:marBottom w:val="0"/>
          <w:divBdr>
            <w:top w:val="none" w:sz="0" w:space="0" w:color="auto"/>
            <w:left w:val="none" w:sz="0" w:space="0" w:color="auto"/>
            <w:bottom w:val="none" w:sz="0" w:space="0" w:color="auto"/>
            <w:right w:val="none" w:sz="0" w:space="0" w:color="auto"/>
          </w:divBdr>
          <w:divsChild>
            <w:div w:id="1067797514">
              <w:marLeft w:val="0"/>
              <w:marRight w:val="0"/>
              <w:marTop w:val="0"/>
              <w:marBottom w:val="0"/>
              <w:divBdr>
                <w:top w:val="none" w:sz="0" w:space="0" w:color="auto"/>
                <w:left w:val="none" w:sz="0" w:space="0" w:color="auto"/>
                <w:bottom w:val="none" w:sz="0" w:space="0" w:color="auto"/>
                <w:right w:val="none" w:sz="0" w:space="0" w:color="auto"/>
              </w:divBdr>
              <w:divsChild>
                <w:div w:id="2075932898">
                  <w:marLeft w:val="0"/>
                  <w:marRight w:val="0"/>
                  <w:marTop w:val="0"/>
                  <w:marBottom w:val="0"/>
                  <w:divBdr>
                    <w:top w:val="none" w:sz="0" w:space="0" w:color="auto"/>
                    <w:left w:val="none" w:sz="0" w:space="0" w:color="auto"/>
                    <w:bottom w:val="none" w:sz="0" w:space="0" w:color="auto"/>
                    <w:right w:val="none" w:sz="0" w:space="0" w:color="auto"/>
                  </w:divBdr>
                  <w:divsChild>
                    <w:div w:id="7640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270">
      <w:bodyDiv w:val="1"/>
      <w:marLeft w:val="0"/>
      <w:marRight w:val="0"/>
      <w:marTop w:val="0"/>
      <w:marBottom w:val="0"/>
      <w:divBdr>
        <w:top w:val="none" w:sz="0" w:space="0" w:color="auto"/>
        <w:left w:val="none" w:sz="0" w:space="0" w:color="auto"/>
        <w:bottom w:val="none" w:sz="0" w:space="0" w:color="auto"/>
        <w:right w:val="none" w:sz="0" w:space="0" w:color="auto"/>
      </w:divBdr>
    </w:div>
    <w:div w:id="1020545457">
      <w:bodyDiv w:val="1"/>
      <w:marLeft w:val="0"/>
      <w:marRight w:val="0"/>
      <w:marTop w:val="0"/>
      <w:marBottom w:val="0"/>
      <w:divBdr>
        <w:top w:val="none" w:sz="0" w:space="0" w:color="auto"/>
        <w:left w:val="none" w:sz="0" w:space="0" w:color="auto"/>
        <w:bottom w:val="none" w:sz="0" w:space="0" w:color="auto"/>
        <w:right w:val="none" w:sz="0" w:space="0" w:color="auto"/>
      </w:divBdr>
      <w:divsChild>
        <w:div w:id="80882235">
          <w:marLeft w:val="0"/>
          <w:marRight w:val="0"/>
          <w:marTop w:val="0"/>
          <w:marBottom w:val="0"/>
          <w:divBdr>
            <w:top w:val="none" w:sz="0" w:space="0" w:color="auto"/>
            <w:left w:val="none" w:sz="0" w:space="0" w:color="auto"/>
            <w:bottom w:val="none" w:sz="0" w:space="0" w:color="auto"/>
            <w:right w:val="none" w:sz="0" w:space="0" w:color="auto"/>
          </w:divBdr>
          <w:divsChild>
            <w:div w:id="2136020860">
              <w:marLeft w:val="0"/>
              <w:marRight w:val="0"/>
              <w:marTop w:val="0"/>
              <w:marBottom w:val="0"/>
              <w:divBdr>
                <w:top w:val="none" w:sz="0" w:space="0" w:color="auto"/>
                <w:left w:val="none" w:sz="0" w:space="0" w:color="auto"/>
                <w:bottom w:val="none" w:sz="0" w:space="0" w:color="auto"/>
                <w:right w:val="none" w:sz="0" w:space="0" w:color="auto"/>
              </w:divBdr>
              <w:divsChild>
                <w:div w:id="2030376908">
                  <w:marLeft w:val="0"/>
                  <w:marRight w:val="0"/>
                  <w:marTop w:val="0"/>
                  <w:marBottom w:val="0"/>
                  <w:divBdr>
                    <w:top w:val="none" w:sz="0" w:space="0" w:color="auto"/>
                    <w:left w:val="none" w:sz="0" w:space="0" w:color="auto"/>
                    <w:bottom w:val="none" w:sz="0" w:space="0" w:color="auto"/>
                    <w:right w:val="none" w:sz="0" w:space="0" w:color="auto"/>
                  </w:divBdr>
                  <w:divsChild>
                    <w:div w:id="3805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134557">
      <w:bodyDiv w:val="1"/>
      <w:marLeft w:val="0"/>
      <w:marRight w:val="0"/>
      <w:marTop w:val="0"/>
      <w:marBottom w:val="0"/>
      <w:divBdr>
        <w:top w:val="none" w:sz="0" w:space="0" w:color="auto"/>
        <w:left w:val="none" w:sz="0" w:space="0" w:color="auto"/>
        <w:bottom w:val="none" w:sz="0" w:space="0" w:color="auto"/>
        <w:right w:val="none" w:sz="0" w:space="0" w:color="auto"/>
      </w:divBdr>
      <w:divsChild>
        <w:div w:id="634990210">
          <w:marLeft w:val="0"/>
          <w:marRight w:val="0"/>
          <w:marTop w:val="0"/>
          <w:marBottom w:val="0"/>
          <w:divBdr>
            <w:top w:val="none" w:sz="0" w:space="0" w:color="auto"/>
            <w:left w:val="none" w:sz="0" w:space="0" w:color="auto"/>
            <w:bottom w:val="none" w:sz="0" w:space="0" w:color="auto"/>
            <w:right w:val="none" w:sz="0" w:space="0" w:color="auto"/>
          </w:divBdr>
          <w:divsChild>
            <w:div w:id="1779715172">
              <w:marLeft w:val="0"/>
              <w:marRight w:val="0"/>
              <w:marTop w:val="0"/>
              <w:marBottom w:val="0"/>
              <w:divBdr>
                <w:top w:val="none" w:sz="0" w:space="0" w:color="auto"/>
                <w:left w:val="none" w:sz="0" w:space="0" w:color="auto"/>
                <w:bottom w:val="none" w:sz="0" w:space="0" w:color="auto"/>
                <w:right w:val="none" w:sz="0" w:space="0" w:color="auto"/>
              </w:divBdr>
              <w:divsChild>
                <w:div w:id="50152788">
                  <w:marLeft w:val="0"/>
                  <w:marRight w:val="0"/>
                  <w:marTop w:val="0"/>
                  <w:marBottom w:val="0"/>
                  <w:divBdr>
                    <w:top w:val="none" w:sz="0" w:space="0" w:color="auto"/>
                    <w:left w:val="none" w:sz="0" w:space="0" w:color="auto"/>
                    <w:bottom w:val="none" w:sz="0" w:space="0" w:color="auto"/>
                    <w:right w:val="none" w:sz="0" w:space="0" w:color="auto"/>
                  </w:divBdr>
                  <w:divsChild>
                    <w:div w:id="227812822">
                      <w:marLeft w:val="0"/>
                      <w:marRight w:val="0"/>
                      <w:marTop w:val="0"/>
                      <w:marBottom w:val="0"/>
                      <w:divBdr>
                        <w:top w:val="none" w:sz="0" w:space="0" w:color="auto"/>
                        <w:left w:val="none" w:sz="0" w:space="0" w:color="auto"/>
                        <w:bottom w:val="none" w:sz="0" w:space="0" w:color="auto"/>
                        <w:right w:val="none" w:sz="0" w:space="0" w:color="auto"/>
                      </w:divBdr>
                    </w:div>
                  </w:divsChild>
                </w:div>
                <w:div w:id="1315529347">
                  <w:marLeft w:val="0"/>
                  <w:marRight w:val="0"/>
                  <w:marTop w:val="0"/>
                  <w:marBottom w:val="0"/>
                  <w:divBdr>
                    <w:top w:val="none" w:sz="0" w:space="0" w:color="auto"/>
                    <w:left w:val="none" w:sz="0" w:space="0" w:color="auto"/>
                    <w:bottom w:val="none" w:sz="0" w:space="0" w:color="auto"/>
                    <w:right w:val="none" w:sz="0" w:space="0" w:color="auto"/>
                  </w:divBdr>
                  <w:divsChild>
                    <w:div w:id="14264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6275">
      <w:bodyDiv w:val="1"/>
      <w:marLeft w:val="0"/>
      <w:marRight w:val="0"/>
      <w:marTop w:val="0"/>
      <w:marBottom w:val="0"/>
      <w:divBdr>
        <w:top w:val="none" w:sz="0" w:space="0" w:color="auto"/>
        <w:left w:val="none" w:sz="0" w:space="0" w:color="auto"/>
        <w:bottom w:val="none" w:sz="0" w:space="0" w:color="auto"/>
        <w:right w:val="none" w:sz="0" w:space="0" w:color="auto"/>
      </w:divBdr>
    </w:div>
    <w:div w:id="1228608892">
      <w:bodyDiv w:val="1"/>
      <w:marLeft w:val="0"/>
      <w:marRight w:val="0"/>
      <w:marTop w:val="0"/>
      <w:marBottom w:val="0"/>
      <w:divBdr>
        <w:top w:val="none" w:sz="0" w:space="0" w:color="auto"/>
        <w:left w:val="none" w:sz="0" w:space="0" w:color="auto"/>
        <w:bottom w:val="none" w:sz="0" w:space="0" w:color="auto"/>
        <w:right w:val="none" w:sz="0" w:space="0" w:color="auto"/>
      </w:divBdr>
      <w:divsChild>
        <w:div w:id="796918129">
          <w:marLeft w:val="0"/>
          <w:marRight w:val="0"/>
          <w:marTop w:val="0"/>
          <w:marBottom w:val="0"/>
          <w:divBdr>
            <w:top w:val="none" w:sz="0" w:space="0" w:color="auto"/>
            <w:left w:val="none" w:sz="0" w:space="0" w:color="auto"/>
            <w:bottom w:val="none" w:sz="0" w:space="0" w:color="auto"/>
            <w:right w:val="none" w:sz="0" w:space="0" w:color="auto"/>
          </w:divBdr>
          <w:divsChild>
            <w:div w:id="1859924146">
              <w:marLeft w:val="0"/>
              <w:marRight w:val="0"/>
              <w:marTop w:val="0"/>
              <w:marBottom w:val="0"/>
              <w:divBdr>
                <w:top w:val="none" w:sz="0" w:space="0" w:color="auto"/>
                <w:left w:val="none" w:sz="0" w:space="0" w:color="auto"/>
                <w:bottom w:val="none" w:sz="0" w:space="0" w:color="auto"/>
                <w:right w:val="none" w:sz="0" w:space="0" w:color="auto"/>
              </w:divBdr>
              <w:divsChild>
                <w:div w:id="74978014">
                  <w:marLeft w:val="0"/>
                  <w:marRight w:val="0"/>
                  <w:marTop w:val="0"/>
                  <w:marBottom w:val="0"/>
                  <w:divBdr>
                    <w:top w:val="none" w:sz="0" w:space="0" w:color="auto"/>
                    <w:left w:val="none" w:sz="0" w:space="0" w:color="auto"/>
                    <w:bottom w:val="none" w:sz="0" w:space="0" w:color="auto"/>
                    <w:right w:val="none" w:sz="0" w:space="0" w:color="auto"/>
                  </w:divBdr>
                  <w:divsChild>
                    <w:div w:id="18158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69121">
      <w:bodyDiv w:val="1"/>
      <w:marLeft w:val="0"/>
      <w:marRight w:val="0"/>
      <w:marTop w:val="0"/>
      <w:marBottom w:val="0"/>
      <w:divBdr>
        <w:top w:val="none" w:sz="0" w:space="0" w:color="auto"/>
        <w:left w:val="none" w:sz="0" w:space="0" w:color="auto"/>
        <w:bottom w:val="none" w:sz="0" w:space="0" w:color="auto"/>
        <w:right w:val="none" w:sz="0" w:space="0" w:color="auto"/>
      </w:divBdr>
      <w:divsChild>
        <w:div w:id="598375001">
          <w:marLeft w:val="0"/>
          <w:marRight w:val="0"/>
          <w:marTop w:val="0"/>
          <w:marBottom w:val="0"/>
          <w:divBdr>
            <w:top w:val="none" w:sz="0" w:space="0" w:color="auto"/>
            <w:left w:val="none" w:sz="0" w:space="0" w:color="auto"/>
            <w:bottom w:val="none" w:sz="0" w:space="0" w:color="auto"/>
            <w:right w:val="none" w:sz="0" w:space="0" w:color="auto"/>
          </w:divBdr>
          <w:divsChild>
            <w:div w:id="78871305">
              <w:marLeft w:val="0"/>
              <w:marRight w:val="0"/>
              <w:marTop w:val="0"/>
              <w:marBottom w:val="0"/>
              <w:divBdr>
                <w:top w:val="none" w:sz="0" w:space="0" w:color="auto"/>
                <w:left w:val="none" w:sz="0" w:space="0" w:color="auto"/>
                <w:bottom w:val="none" w:sz="0" w:space="0" w:color="auto"/>
                <w:right w:val="none" w:sz="0" w:space="0" w:color="auto"/>
              </w:divBdr>
              <w:divsChild>
                <w:div w:id="1054693252">
                  <w:marLeft w:val="0"/>
                  <w:marRight w:val="0"/>
                  <w:marTop w:val="0"/>
                  <w:marBottom w:val="0"/>
                  <w:divBdr>
                    <w:top w:val="none" w:sz="0" w:space="0" w:color="auto"/>
                    <w:left w:val="none" w:sz="0" w:space="0" w:color="auto"/>
                    <w:bottom w:val="none" w:sz="0" w:space="0" w:color="auto"/>
                    <w:right w:val="none" w:sz="0" w:space="0" w:color="auto"/>
                  </w:divBdr>
                  <w:divsChild>
                    <w:div w:id="2952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57540">
      <w:bodyDiv w:val="1"/>
      <w:marLeft w:val="0"/>
      <w:marRight w:val="0"/>
      <w:marTop w:val="0"/>
      <w:marBottom w:val="0"/>
      <w:divBdr>
        <w:top w:val="none" w:sz="0" w:space="0" w:color="auto"/>
        <w:left w:val="none" w:sz="0" w:space="0" w:color="auto"/>
        <w:bottom w:val="none" w:sz="0" w:space="0" w:color="auto"/>
        <w:right w:val="none" w:sz="0" w:space="0" w:color="auto"/>
      </w:divBdr>
      <w:divsChild>
        <w:div w:id="43873570">
          <w:marLeft w:val="0"/>
          <w:marRight w:val="0"/>
          <w:marTop w:val="0"/>
          <w:marBottom w:val="0"/>
          <w:divBdr>
            <w:top w:val="none" w:sz="0" w:space="0" w:color="auto"/>
            <w:left w:val="none" w:sz="0" w:space="0" w:color="auto"/>
            <w:bottom w:val="none" w:sz="0" w:space="0" w:color="auto"/>
            <w:right w:val="none" w:sz="0" w:space="0" w:color="auto"/>
          </w:divBdr>
          <w:divsChild>
            <w:div w:id="1961304930">
              <w:marLeft w:val="0"/>
              <w:marRight w:val="0"/>
              <w:marTop w:val="0"/>
              <w:marBottom w:val="0"/>
              <w:divBdr>
                <w:top w:val="none" w:sz="0" w:space="0" w:color="auto"/>
                <w:left w:val="none" w:sz="0" w:space="0" w:color="auto"/>
                <w:bottom w:val="none" w:sz="0" w:space="0" w:color="auto"/>
                <w:right w:val="none" w:sz="0" w:space="0" w:color="auto"/>
              </w:divBdr>
              <w:divsChild>
                <w:div w:id="407964205">
                  <w:marLeft w:val="0"/>
                  <w:marRight w:val="0"/>
                  <w:marTop w:val="0"/>
                  <w:marBottom w:val="0"/>
                  <w:divBdr>
                    <w:top w:val="none" w:sz="0" w:space="0" w:color="auto"/>
                    <w:left w:val="none" w:sz="0" w:space="0" w:color="auto"/>
                    <w:bottom w:val="none" w:sz="0" w:space="0" w:color="auto"/>
                    <w:right w:val="none" w:sz="0" w:space="0" w:color="auto"/>
                  </w:divBdr>
                  <w:divsChild>
                    <w:div w:id="7487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07962">
      <w:bodyDiv w:val="1"/>
      <w:marLeft w:val="0"/>
      <w:marRight w:val="0"/>
      <w:marTop w:val="0"/>
      <w:marBottom w:val="0"/>
      <w:divBdr>
        <w:top w:val="none" w:sz="0" w:space="0" w:color="auto"/>
        <w:left w:val="none" w:sz="0" w:space="0" w:color="auto"/>
        <w:bottom w:val="none" w:sz="0" w:space="0" w:color="auto"/>
        <w:right w:val="none" w:sz="0" w:space="0" w:color="auto"/>
      </w:divBdr>
    </w:div>
    <w:div w:id="1561672115">
      <w:bodyDiv w:val="1"/>
      <w:marLeft w:val="0"/>
      <w:marRight w:val="0"/>
      <w:marTop w:val="0"/>
      <w:marBottom w:val="0"/>
      <w:divBdr>
        <w:top w:val="none" w:sz="0" w:space="0" w:color="auto"/>
        <w:left w:val="none" w:sz="0" w:space="0" w:color="auto"/>
        <w:bottom w:val="none" w:sz="0" w:space="0" w:color="auto"/>
        <w:right w:val="none" w:sz="0" w:space="0" w:color="auto"/>
      </w:divBdr>
    </w:div>
    <w:div w:id="1687749542">
      <w:bodyDiv w:val="1"/>
      <w:marLeft w:val="0"/>
      <w:marRight w:val="0"/>
      <w:marTop w:val="0"/>
      <w:marBottom w:val="0"/>
      <w:divBdr>
        <w:top w:val="none" w:sz="0" w:space="0" w:color="auto"/>
        <w:left w:val="none" w:sz="0" w:space="0" w:color="auto"/>
        <w:bottom w:val="none" w:sz="0" w:space="0" w:color="auto"/>
        <w:right w:val="none" w:sz="0" w:space="0" w:color="auto"/>
      </w:divBdr>
      <w:divsChild>
        <w:div w:id="918712964">
          <w:marLeft w:val="0"/>
          <w:marRight w:val="0"/>
          <w:marTop w:val="0"/>
          <w:marBottom w:val="0"/>
          <w:divBdr>
            <w:top w:val="none" w:sz="0" w:space="0" w:color="auto"/>
            <w:left w:val="none" w:sz="0" w:space="0" w:color="auto"/>
            <w:bottom w:val="none" w:sz="0" w:space="0" w:color="auto"/>
            <w:right w:val="none" w:sz="0" w:space="0" w:color="auto"/>
          </w:divBdr>
          <w:divsChild>
            <w:div w:id="500313856">
              <w:marLeft w:val="0"/>
              <w:marRight w:val="0"/>
              <w:marTop w:val="0"/>
              <w:marBottom w:val="0"/>
              <w:divBdr>
                <w:top w:val="none" w:sz="0" w:space="0" w:color="auto"/>
                <w:left w:val="none" w:sz="0" w:space="0" w:color="auto"/>
                <w:bottom w:val="none" w:sz="0" w:space="0" w:color="auto"/>
                <w:right w:val="none" w:sz="0" w:space="0" w:color="auto"/>
              </w:divBdr>
              <w:divsChild>
                <w:div w:id="658314329">
                  <w:marLeft w:val="0"/>
                  <w:marRight w:val="0"/>
                  <w:marTop w:val="0"/>
                  <w:marBottom w:val="0"/>
                  <w:divBdr>
                    <w:top w:val="none" w:sz="0" w:space="0" w:color="auto"/>
                    <w:left w:val="none" w:sz="0" w:space="0" w:color="auto"/>
                    <w:bottom w:val="none" w:sz="0" w:space="0" w:color="auto"/>
                    <w:right w:val="none" w:sz="0" w:space="0" w:color="auto"/>
                  </w:divBdr>
                  <w:divsChild>
                    <w:div w:id="2073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95938">
      <w:bodyDiv w:val="1"/>
      <w:marLeft w:val="0"/>
      <w:marRight w:val="0"/>
      <w:marTop w:val="0"/>
      <w:marBottom w:val="0"/>
      <w:divBdr>
        <w:top w:val="none" w:sz="0" w:space="0" w:color="auto"/>
        <w:left w:val="none" w:sz="0" w:space="0" w:color="auto"/>
        <w:bottom w:val="none" w:sz="0" w:space="0" w:color="auto"/>
        <w:right w:val="none" w:sz="0" w:space="0" w:color="auto"/>
      </w:divBdr>
      <w:divsChild>
        <w:div w:id="262878388">
          <w:marLeft w:val="0"/>
          <w:marRight w:val="0"/>
          <w:marTop w:val="0"/>
          <w:marBottom w:val="0"/>
          <w:divBdr>
            <w:top w:val="none" w:sz="0" w:space="0" w:color="auto"/>
            <w:left w:val="none" w:sz="0" w:space="0" w:color="auto"/>
            <w:bottom w:val="none" w:sz="0" w:space="0" w:color="auto"/>
            <w:right w:val="none" w:sz="0" w:space="0" w:color="auto"/>
          </w:divBdr>
          <w:divsChild>
            <w:div w:id="364717282">
              <w:marLeft w:val="0"/>
              <w:marRight w:val="0"/>
              <w:marTop w:val="0"/>
              <w:marBottom w:val="0"/>
              <w:divBdr>
                <w:top w:val="none" w:sz="0" w:space="0" w:color="auto"/>
                <w:left w:val="none" w:sz="0" w:space="0" w:color="auto"/>
                <w:bottom w:val="none" w:sz="0" w:space="0" w:color="auto"/>
                <w:right w:val="none" w:sz="0" w:space="0" w:color="auto"/>
              </w:divBdr>
              <w:divsChild>
                <w:div w:id="1835532439">
                  <w:marLeft w:val="0"/>
                  <w:marRight w:val="0"/>
                  <w:marTop w:val="0"/>
                  <w:marBottom w:val="0"/>
                  <w:divBdr>
                    <w:top w:val="none" w:sz="0" w:space="0" w:color="auto"/>
                    <w:left w:val="none" w:sz="0" w:space="0" w:color="auto"/>
                    <w:bottom w:val="none" w:sz="0" w:space="0" w:color="auto"/>
                    <w:right w:val="none" w:sz="0" w:space="0" w:color="auto"/>
                  </w:divBdr>
                  <w:divsChild>
                    <w:div w:id="17436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23032">
      <w:bodyDiv w:val="1"/>
      <w:marLeft w:val="0"/>
      <w:marRight w:val="0"/>
      <w:marTop w:val="0"/>
      <w:marBottom w:val="0"/>
      <w:divBdr>
        <w:top w:val="none" w:sz="0" w:space="0" w:color="auto"/>
        <w:left w:val="none" w:sz="0" w:space="0" w:color="auto"/>
        <w:bottom w:val="none" w:sz="0" w:space="0" w:color="auto"/>
        <w:right w:val="none" w:sz="0" w:space="0" w:color="auto"/>
      </w:divBdr>
      <w:divsChild>
        <w:div w:id="2000307644">
          <w:marLeft w:val="0"/>
          <w:marRight w:val="0"/>
          <w:marTop w:val="0"/>
          <w:marBottom w:val="0"/>
          <w:divBdr>
            <w:top w:val="none" w:sz="0" w:space="0" w:color="auto"/>
            <w:left w:val="none" w:sz="0" w:space="0" w:color="auto"/>
            <w:bottom w:val="none" w:sz="0" w:space="0" w:color="auto"/>
            <w:right w:val="none" w:sz="0" w:space="0" w:color="auto"/>
          </w:divBdr>
          <w:divsChild>
            <w:div w:id="2030403489">
              <w:marLeft w:val="0"/>
              <w:marRight w:val="0"/>
              <w:marTop w:val="0"/>
              <w:marBottom w:val="0"/>
              <w:divBdr>
                <w:top w:val="none" w:sz="0" w:space="0" w:color="auto"/>
                <w:left w:val="none" w:sz="0" w:space="0" w:color="auto"/>
                <w:bottom w:val="none" w:sz="0" w:space="0" w:color="auto"/>
                <w:right w:val="none" w:sz="0" w:space="0" w:color="auto"/>
              </w:divBdr>
              <w:divsChild>
                <w:div w:id="1848597824">
                  <w:marLeft w:val="0"/>
                  <w:marRight w:val="0"/>
                  <w:marTop w:val="0"/>
                  <w:marBottom w:val="0"/>
                  <w:divBdr>
                    <w:top w:val="none" w:sz="0" w:space="0" w:color="auto"/>
                    <w:left w:val="none" w:sz="0" w:space="0" w:color="auto"/>
                    <w:bottom w:val="none" w:sz="0" w:space="0" w:color="auto"/>
                    <w:right w:val="none" w:sz="0" w:space="0" w:color="auto"/>
                  </w:divBdr>
                  <w:divsChild>
                    <w:div w:id="959456695">
                      <w:marLeft w:val="0"/>
                      <w:marRight w:val="0"/>
                      <w:marTop w:val="0"/>
                      <w:marBottom w:val="0"/>
                      <w:divBdr>
                        <w:top w:val="none" w:sz="0" w:space="0" w:color="auto"/>
                        <w:left w:val="none" w:sz="0" w:space="0" w:color="auto"/>
                        <w:bottom w:val="none" w:sz="0" w:space="0" w:color="auto"/>
                        <w:right w:val="none" w:sz="0" w:space="0" w:color="auto"/>
                      </w:divBdr>
                    </w:div>
                  </w:divsChild>
                </w:div>
                <w:div w:id="587420110">
                  <w:marLeft w:val="0"/>
                  <w:marRight w:val="0"/>
                  <w:marTop w:val="0"/>
                  <w:marBottom w:val="0"/>
                  <w:divBdr>
                    <w:top w:val="none" w:sz="0" w:space="0" w:color="auto"/>
                    <w:left w:val="none" w:sz="0" w:space="0" w:color="auto"/>
                    <w:bottom w:val="none" w:sz="0" w:space="0" w:color="auto"/>
                    <w:right w:val="none" w:sz="0" w:space="0" w:color="auto"/>
                  </w:divBdr>
                  <w:divsChild>
                    <w:div w:id="20489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9830">
      <w:bodyDiv w:val="1"/>
      <w:marLeft w:val="0"/>
      <w:marRight w:val="0"/>
      <w:marTop w:val="0"/>
      <w:marBottom w:val="0"/>
      <w:divBdr>
        <w:top w:val="none" w:sz="0" w:space="0" w:color="auto"/>
        <w:left w:val="none" w:sz="0" w:space="0" w:color="auto"/>
        <w:bottom w:val="none" w:sz="0" w:space="0" w:color="auto"/>
        <w:right w:val="none" w:sz="0" w:space="0" w:color="auto"/>
      </w:divBdr>
      <w:divsChild>
        <w:div w:id="1772819583">
          <w:marLeft w:val="0"/>
          <w:marRight w:val="0"/>
          <w:marTop w:val="0"/>
          <w:marBottom w:val="0"/>
          <w:divBdr>
            <w:top w:val="none" w:sz="0" w:space="0" w:color="auto"/>
            <w:left w:val="none" w:sz="0" w:space="0" w:color="auto"/>
            <w:bottom w:val="none" w:sz="0" w:space="0" w:color="auto"/>
            <w:right w:val="none" w:sz="0" w:space="0" w:color="auto"/>
          </w:divBdr>
          <w:divsChild>
            <w:div w:id="255797310">
              <w:marLeft w:val="0"/>
              <w:marRight w:val="0"/>
              <w:marTop w:val="0"/>
              <w:marBottom w:val="0"/>
              <w:divBdr>
                <w:top w:val="none" w:sz="0" w:space="0" w:color="auto"/>
                <w:left w:val="none" w:sz="0" w:space="0" w:color="auto"/>
                <w:bottom w:val="none" w:sz="0" w:space="0" w:color="auto"/>
                <w:right w:val="none" w:sz="0" w:space="0" w:color="auto"/>
              </w:divBdr>
              <w:divsChild>
                <w:div w:id="654914424">
                  <w:marLeft w:val="0"/>
                  <w:marRight w:val="0"/>
                  <w:marTop w:val="0"/>
                  <w:marBottom w:val="0"/>
                  <w:divBdr>
                    <w:top w:val="none" w:sz="0" w:space="0" w:color="auto"/>
                    <w:left w:val="none" w:sz="0" w:space="0" w:color="auto"/>
                    <w:bottom w:val="none" w:sz="0" w:space="0" w:color="auto"/>
                    <w:right w:val="none" w:sz="0" w:space="0" w:color="auto"/>
                  </w:divBdr>
                  <w:divsChild>
                    <w:div w:id="306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7572">
      <w:bodyDiv w:val="1"/>
      <w:marLeft w:val="0"/>
      <w:marRight w:val="0"/>
      <w:marTop w:val="0"/>
      <w:marBottom w:val="0"/>
      <w:divBdr>
        <w:top w:val="none" w:sz="0" w:space="0" w:color="auto"/>
        <w:left w:val="none" w:sz="0" w:space="0" w:color="auto"/>
        <w:bottom w:val="none" w:sz="0" w:space="0" w:color="auto"/>
        <w:right w:val="none" w:sz="0" w:space="0" w:color="auto"/>
      </w:divBdr>
      <w:divsChild>
        <w:div w:id="1403790341">
          <w:marLeft w:val="0"/>
          <w:marRight w:val="0"/>
          <w:marTop w:val="0"/>
          <w:marBottom w:val="0"/>
          <w:divBdr>
            <w:top w:val="none" w:sz="0" w:space="0" w:color="auto"/>
            <w:left w:val="none" w:sz="0" w:space="0" w:color="auto"/>
            <w:bottom w:val="none" w:sz="0" w:space="0" w:color="auto"/>
            <w:right w:val="none" w:sz="0" w:space="0" w:color="auto"/>
          </w:divBdr>
          <w:divsChild>
            <w:div w:id="1131050790">
              <w:marLeft w:val="0"/>
              <w:marRight w:val="0"/>
              <w:marTop w:val="0"/>
              <w:marBottom w:val="0"/>
              <w:divBdr>
                <w:top w:val="none" w:sz="0" w:space="0" w:color="auto"/>
                <w:left w:val="none" w:sz="0" w:space="0" w:color="auto"/>
                <w:bottom w:val="none" w:sz="0" w:space="0" w:color="auto"/>
                <w:right w:val="none" w:sz="0" w:space="0" w:color="auto"/>
              </w:divBdr>
              <w:divsChild>
                <w:div w:id="1711606663">
                  <w:marLeft w:val="0"/>
                  <w:marRight w:val="0"/>
                  <w:marTop w:val="0"/>
                  <w:marBottom w:val="0"/>
                  <w:divBdr>
                    <w:top w:val="none" w:sz="0" w:space="0" w:color="auto"/>
                    <w:left w:val="none" w:sz="0" w:space="0" w:color="auto"/>
                    <w:bottom w:val="none" w:sz="0" w:space="0" w:color="auto"/>
                    <w:right w:val="none" w:sz="0" w:space="0" w:color="auto"/>
                  </w:divBdr>
                </w:div>
              </w:divsChild>
            </w:div>
            <w:div w:id="1428624200">
              <w:marLeft w:val="0"/>
              <w:marRight w:val="0"/>
              <w:marTop w:val="0"/>
              <w:marBottom w:val="0"/>
              <w:divBdr>
                <w:top w:val="none" w:sz="0" w:space="0" w:color="auto"/>
                <w:left w:val="none" w:sz="0" w:space="0" w:color="auto"/>
                <w:bottom w:val="none" w:sz="0" w:space="0" w:color="auto"/>
                <w:right w:val="none" w:sz="0" w:space="0" w:color="auto"/>
              </w:divBdr>
              <w:divsChild>
                <w:div w:id="637877920">
                  <w:marLeft w:val="0"/>
                  <w:marRight w:val="0"/>
                  <w:marTop w:val="0"/>
                  <w:marBottom w:val="0"/>
                  <w:divBdr>
                    <w:top w:val="none" w:sz="0" w:space="0" w:color="auto"/>
                    <w:left w:val="none" w:sz="0" w:space="0" w:color="auto"/>
                    <w:bottom w:val="none" w:sz="0" w:space="0" w:color="auto"/>
                    <w:right w:val="none" w:sz="0" w:space="0" w:color="auto"/>
                  </w:divBdr>
                </w:div>
                <w:div w:id="535510996">
                  <w:marLeft w:val="0"/>
                  <w:marRight w:val="0"/>
                  <w:marTop w:val="0"/>
                  <w:marBottom w:val="0"/>
                  <w:divBdr>
                    <w:top w:val="none" w:sz="0" w:space="0" w:color="auto"/>
                    <w:left w:val="none" w:sz="0" w:space="0" w:color="auto"/>
                    <w:bottom w:val="none" w:sz="0" w:space="0" w:color="auto"/>
                    <w:right w:val="none" w:sz="0" w:space="0" w:color="auto"/>
                  </w:divBdr>
                </w:div>
              </w:divsChild>
            </w:div>
            <w:div w:id="1776751216">
              <w:marLeft w:val="0"/>
              <w:marRight w:val="0"/>
              <w:marTop w:val="0"/>
              <w:marBottom w:val="0"/>
              <w:divBdr>
                <w:top w:val="none" w:sz="0" w:space="0" w:color="auto"/>
                <w:left w:val="none" w:sz="0" w:space="0" w:color="auto"/>
                <w:bottom w:val="none" w:sz="0" w:space="0" w:color="auto"/>
                <w:right w:val="none" w:sz="0" w:space="0" w:color="auto"/>
              </w:divBdr>
              <w:divsChild>
                <w:div w:id="823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09043">
      <w:bodyDiv w:val="1"/>
      <w:marLeft w:val="0"/>
      <w:marRight w:val="0"/>
      <w:marTop w:val="0"/>
      <w:marBottom w:val="0"/>
      <w:divBdr>
        <w:top w:val="none" w:sz="0" w:space="0" w:color="auto"/>
        <w:left w:val="none" w:sz="0" w:space="0" w:color="auto"/>
        <w:bottom w:val="none" w:sz="0" w:space="0" w:color="auto"/>
        <w:right w:val="none" w:sz="0" w:space="0" w:color="auto"/>
      </w:divBdr>
      <w:divsChild>
        <w:div w:id="738089449">
          <w:marLeft w:val="0"/>
          <w:marRight w:val="0"/>
          <w:marTop w:val="0"/>
          <w:marBottom w:val="0"/>
          <w:divBdr>
            <w:top w:val="none" w:sz="0" w:space="0" w:color="auto"/>
            <w:left w:val="none" w:sz="0" w:space="0" w:color="auto"/>
            <w:bottom w:val="none" w:sz="0" w:space="0" w:color="auto"/>
            <w:right w:val="none" w:sz="0" w:space="0" w:color="auto"/>
          </w:divBdr>
          <w:divsChild>
            <w:div w:id="2138375783">
              <w:marLeft w:val="0"/>
              <w:marRight w:val="0"/>
              <w:marTop w:val="0"/>
              <w:marBottom w:val="0"/>
              <w:divBdr>
                <w:top w:val="none" w:sz="0" w:space="0" w:color="auto"/>
                <w:left w:val="none" w:sz="0" w:space="0" w:color="auto"/>
                <w:bottom w:val="none" w:sz="0" w:space="0" w:color="auto"/>
                <w:right w:val="none" w:sz="0" w:space="0" w:color="auto"/>
              </w:divBdr>
              <w:divsChild>
                <w:div w:id="19587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1841">
          <w:marLeft w:val="0"/>
          <w:marRight w:val="0"/>
          <w:marTop w:val="0"/>
          <w:marBottom w:val="0"/>
          <w:divBdr>
            <w:top w:val="none" w:sz="0" w:space="0" w:color="auto"/>
            <w:left w:val="none" w:sz="0" w:space="0" w:color="auto"/>
            <w:bottom w:val="none" w:sz="0" w:space="0" w:color="auto"/>
            <w:right w:val="none" w:sz="0" w:space="0" w:color="auto"/>
          </w:divBdr>
          <w:divsChild>
            <w:div w:id="387728115">
              <w:marLeft w:val="0"/>
              <w:marRight w:val="0"/>
              <w:marTop w:val="0"/>
              <w:marBottom w:val="0"/>
              <w:divBdr>
                <w:top w:val="none" w:sz="0" w:space="0" w:color="auto"/>
                <w:left w:val="none" w:sz="0" w:space="0" w:color="auto"/>
                <w:bottom w:val="none" w:sz="0" w:space="0" w:color="auto"/>
                <w:right w:val="none" w:sz="0" w:space="0" w:color="auto"/>
              </w:divBdr>
              <w:divsChild>
                <w:div w:id="16764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8122">
      <w:bodyDiv w:val="1"/>
      <w:marLeft w:val="0"/>
      <w:marRight w:val="0"/>
      <w:marTop w:val="0"/>
      <w:marBottom w:val="0"/>
      <w:divBdr>
        <w:top w:val="none" w:sz="0" w:space="0" w:color="auto"/>
        <w:left w:val="none" w:sz="0" w:space="0" w:color="auto"/>
        <w:bottom w:val="none" w:sz="0" w:space="0" w:color="auto"/>
        <w:right w:val="none" w:sz="0" w:space="0" w:color="auto"/>
      </w:divBdr>
      <w:divsChild>
        <w:div w:id="1661813587">
          <w:marLeft w:val="0"/>
          <w:marRight w:val="0"/>
          <w:marTop w:val="0"/>
          <w:marBottom w:val="0"/>
          <w:divBdr>
            <w:top w:val="none" w:sz="0" w:space="0" w:color="auto"/>
            <w:left w:val="none" w:sz="0" w:space="0" w:color="auto"/>
            <w:bottom w:val="none" w:sz="0" w:space="0" w:color="auto"/>
            <w:right w:val="none" w:sz="0" w:space="0" w:color="auto"/>
          </w:divBdr>
          <w:divsChild>
            <w:div w:id="470094945">
              <w:marLeft w:val="0"/>
              <w:marRight w:val="0"/>
              <w:marTop w:val="0"/>
              <w:marBottom w:val="0"/>
              <w:divBdr>
                <w:top w:val="none" w:sz="0" w:space="0" w:color="auto"/>
                <w:left w:val="none" w:sz="0" w:space="0" w:color="auto"/>
                <w:bottom w:val="none" w:sz="0" w:space="0" w:color="auto"/>
                <w:right w:val="none" w:sz="0" w:space="0" w:color="auto"/>
              </w:divBdr>
              <w:divsChild>
                <w:div w:id="1001543450">
                  <w:marLeft w:val="0"/>
                  <w:marRight w:val="0"/>
                  <w:marTop w:val="0"/>
                  <w:marBottom w:val="0"/>
                  <w:divBdr>
                    <w:top w:val="none" w:sz="0" w:space="0" w:color="auto"/>
                    <w:left w:val="none" w:sz="0" w:space="0" w:color="auto"/>
                    <w:bottom w:val="none" w:sz="0" w:space="0" w:color="auto"/>
                    <w:right w:val="none" w:sz="0" w:space="0" w:color="auto"/>
                  </w:divBdr>
                  <w:divsChild>
                    <w:div w:id="1866013639">
                      <w:marLeft w:val="0"/>
                      <w:marRight w:val="0"/>
                      <w:marTop w:val="0"/>
                      <w:marBottom w:val="0"/>
                      <w:divBdr>
                        <w:top w:val="none" w:sz="0" w:space="0" w:color="auto"/>
                        <w:left w:val="none" w:sz="0" w:space="0" w:color="auto"/>
                        <w:bottom w:val="none" w:sz="0" w:space="0" w:color="auto"/>
                        <w:right w:val="none" w:sz="0" w:space="0" w:color="auto"/>
                      </w:divBdr>
                    </w:div>
                  </w:divsChild>
                </w:div>
                <w:div w:id="1126508116">
                  <w:marLeft w:val="0"/>
                  <w:marRight w:val="0"/>
                  <w:marTop w:val="0"/>
                  <w:marBottom w:val="0"/>
                  <w:divBdr>
                    <w:top w:val="none" w:sz="0" w:space="0" w:color="auto"/>
                    <w:left w:val="none" w:sz="0" w:space="0" w:color="auto"/>
                    <w:bottom w:val="none" w:sz="0" w:space="0" w:color="auto"/>
                    <w:right w:val="none" w:sz="0" w:space="0" w:color="auto"/>
                  </w:divBdr>
                  <w:divsChild>
                    <w:div w:id="410466179">
                      <w:marLeft w:val="0"/>
                      <w:marRight w:val="0"/>
                      <w:marTop w:val="0"/>
                      <w:marBottom w:val="0"/>
                      <w:divBdr>
                        <w:top w:val="none" w:sz="0" w:space="0" w:color="auto"/>
                        <w:left w:val="none" w:sz="0" w:space="0" w:color="auto"/>
                        <w:bottom w:val="none" w:sz="0" w:space="0" w:color="auto"/>
                        <w:right w:val="none" w:sz="0" w:space="0" w:color="auto"/>
                      </w:divBdr>
                    </w:div>
                  </w:divsChild>
                </w:div>
                <w:div w:id="1930579233">
                  <w:marLeft w:val="0"/>
                  <w:marRight w:val="0"/>
                  <w:marTop w:val="0"/>
                  <w:marBottom w:val="0"/>
                  <w:divBdr>
                    <w:top w:val="none" w:sz="0" w:space="0" w:color="auto"/>
                    <w:left w:val="none" w:sz="0" w:space="0" w:color="auto"/>
                    <w:bottom w:val="none" w:sz="0" w:space="0" w:color="auto"/>
                    <w:right w:val="none" w:sz="0" w:space="0" w:color="auto"/>
                  </w:divBdr>
                  <w:divsChild>
                    <w:div w:id="1798718822">
                      <w:marLeft w:val="0"/>
                      <w:marRight w:val="0"/>
                      <w:marTop w:val="0"/>
                      <w:marBottom w:val="0"/>
                      <w:divBdr>
                        <w:top w:val="none" w:sz="0" w:space="0" w:color="auto"/>
                        <w:left w:val="none" w:sz="0" w:space="0" w:color="auto"/>
                        <w:bottom w:val="none" w:sz="0" w:space="0" w:color="auto"/>
                        <w:right w:val="none" w:sz="0" w:space="0" w:color="auto"/>
                      </w:divBdr>
                    </w:div>
                  </w:divsChild>
                </w:div>
                <w:div w:id="861013088">
                  <w:marLeft w:val="0"/>
                  <w:marRight w:val="0"/>
                  <w:marTop w:val="0"/>
                  <w:marBottom w:val="0"/>
                  <w:divBdr>
                    <w:top w:val="none" w:sz="0" w:space="0" w:color="auto"/>
                    <w:left w:val="none" w:sz="0" w:space="0" w:color="auto"/>
                    <w:bottom w:val="none" w:sz="0" w:space="0" w:color="auto"/>
                    <w:right w:val="none" w:sz="0" w:space="0" w:color="auto"/>
                  </w:divBdr>
                  <w:divsChild>
                    <w:div w:id="302543004">
                      <w:marLeft w:val="0"/>
                      <w:marRight w:val="0"/>
                      <w:marTop w:val="0"/>
                      <w:marBottom w:val="0"/>
                      <w:divBdr>
                        <w:top w:val="none" w:sz="0" w:space="0" w:color="auto"/>
                        <w:left w:val="none" w:sz="0" w:space="0" w:color="auto"/>
                        <w:bottom w:val="none" w:sz="0" w:space="0" w:color="auto"/>
                        <w:right w:val="none" w:sz="0" w:space="0" w:color="auto"/>
                      </w:divBdr>
                    </w:div>
                  </w:divsChild>
                </w:div>
                <w:div w:id="1532960143">
                  <w:marLeft w:val="0"/>
                  <w:marRight w:val="0"/>
                  <w:marTop w:val="0"/>
                  <w:marBottom w:val="0"/>
                  <w:divBdr>
                    <w:top w:val="none" w:sz="0" w:space="0" w:color="auto"/>
                    <w:left w:val="none" w:sz="0" w:space="0" w:color="auto"/>
                    <w:bottom w:val="none" w:sz="0" w:space="0" w:color="auto"/>
                    <w:right w:val="none" w:sz="0" w:space="0" w:color="auto"/>
                  </w:divBdr>
                  <w:divsChild>
                    <w:div w:id="1717268196">
                      <w:marLeft w:val="0"/>
                      <w:marRight w:val="0"/>
                      <w:marTop w:val="0"/>
                      <w:marBottom w:val="0"/>
                      <w:divBdr>
                        <w:top w:val="none" w:sz="0" w:space="0" w:color="auto"/>
                        <w:left w:val="none" w:sz="0" w:space="0" w:color="auto"/>
                        <w:bottom w:val="none" w:sz="0" w:space="0" w:color="auto"/>
                        <w:right w:val="none" w:sz="0" w:space="0" w:color="auto"/>
                      </w:divBdr>
                    </w:div>
                  </w:divsChild>
                </w:div>
                <w:div w:id="1489059765">
                  <w:marLeft w:val="0"/>
                  <w:marRight w:val="0"/>
                  <w:marTop w:val="0"/>
                  <w:marBottom w:val="0"/>
                  <w:divBdr>
                    <w:top w:val="none" w:sz="0" w:space="0" w:color="auto"/>
                    <w:left w:val="none" w:sz="0" w:space="0" w:color="auto"/>
                    <w:bottom w:val="none" w:sz="0" w:space="0" w:color="auto"/>
                    <w:right w:val="none" w:sz="0" w:space="0" w:color="auto"/>
                  </w:divBdr>
                  <w:divsChild>
                    <w:div w:id="1992443648">
                      <w:marLeft w:val="0"/>
                      <w:marRight w:val="0"/>
                      <w:marTop w:val="0"/>
                      <w:marBottom w:val="0"/>
                      <w:divBdr>
                        <w:top w:val="none" w:sz="0" w:space="0" w:color="auto"/>
                        <w:left w:val="none" w:sz="0" w:space="0" w:color="auto"/>
                        <w:bottom w:val="none" w:sz="0" w:space="0" w:color="auto"/>
                        <w:right w:val="none" w:sz="0" w:space="0" w:color="auto"/>
                      </w:divBdr>
                    </w:div>
                  </w:divsChild>
                </w:div>
                <w:div w:id="763064758">
                  <w:marLeft w:val="0"/>
                  <w:marRight w:val="0"/>
                  <w:marTop w:val="0"/>
                  <w:marBottom w:val="0"/>
                  <w:divBdr>
                    <w:top w:val="none" w:sz="0" w:space="0" w:color="auto"/>
                    <w:left w:val="none" w:sz="0" w:space="0" w:color="auto"/>
                    <w:bottom w:val="none" w:sz="0" w:space="0" w:color="auto"/>
                    <w:right w:val="none" w:sz="0" w:space="0" w:color="auto"/>
                  </w:divBdr>
                  <w:divsChild>
                    <w:div w:id="659038495">
                      <w:marLeft w:val="0"/>
                      <w:marRight w:val="0"/>
                      <w:marTop w:val="0"/>
                      <w:marBottom w:val="0"/>
                      <w:divBdr>
                        <w:top w:val="none" w:sz="0" w:space="0" w:color="auto"/>
                        <w:left w:val="none" w:sz="0" w:space="0" w:color="auto"/>
                        <w:bottom w:val="none" w:sz="0" w:space="0" w:color="auto"/>
                        <w:right w:val="none" w:sz="0" w:space="0" w:color="auto"/>
                      </w:divBdr>
                    </w:div>
                  </w:divsChild>
                </w:div>
                <w:div w:id="1766532383">
                  <w:marLeft w:val="0"/>
                  <w:marRight w:val="0"/>
                  <w:marTop w:val="0"/>
                  <w:marBottom w:val="0"/>
                  <w:divBdr>
                    <w:top w:val="none" w:sz="0" w:space="0" w:color="auto"/>
                    <w:left w:val="none" w:sz="0" w:space="0" w:color="auto"/>
                    <w:bottom w:val="none" w:sz="0" w:space="0" w:color="auto"/>
                    <w:right w:val="none" w:sz="0" w:space="0" w:color="auto"/>
                  </w:divBdr>
                  <w:divsChild>
                    <w:div w:id="1943564569">
                      <w:marLeft w:val="0"/>
                      <w:marRight w:val="0"/>
                      <w:marTop w:val="0"/>
                      <w:marBottom w:val="0"/>
                      <w:divBdr>
                        <w:top w:val="none" w:sz="0" w:space="0" w:color="auto"/>
                        <w:left w:val="none" w:sz="0" w:space="0" w:color="auto"/>
                        <w:bottom w:val="none" w:sz="0" w:space="0" w:color="auto"/>
                        <w:right w:val="none" w:sz="0" w:space="0" w:color="auto"/>
                      </w:divBdr>
                    </w:div>
                  </w:divsChild>
                </w:div>
                <w:div w:id="1046372492">
                  <w:marLeft w:val="0"/>
                  <w:marRight w:val="0"/>
                  <w:marTop w:val="0"/>
                  <w:marBottom w:val="0"/>
                  <w:divBdr>
                    <w:top w:val="none" w:sz="0" w:space="0" w:color="auto"/>
                    <w:left w:val="none" w:sz="0" w:space="0" w:color="auto"/>
                    <w:bottom w:val="none" w:sz="0" w:space="0" w:color="auto"/>
                    <w:right w:val="none" w:sz="0" w:space="0" w:color="auto"/>
                  </w:divBdr>
                  <w:divsChild>
                    <w:div w:id="1568612129">
                      <w:marLeft w:val="0"/>
                      <w:marRight w:val="0"/>
                      <w:marTop w:val="0"/>
                      <w:marBottom w:val="0"/>
                      <w:divBdr>
                        <w:top w:val="none" w:sz="0" w:space="0" w:color="auto"/>
                        <w:left w:val="none" w:sz="0" w:space="0" w:color="auto"/>
                        <w:bottom w:val="none" w:sz="0" w:space="0" w:color="auto"/>
                        <w:right w:val="none" w:sz="0" w:space="0" w:color="auto"/>
                      </w:divBdr>
                    </w:div>
                  </w:divsChild>
                </w:div>
                <w:div w:id="1590042443">
                  <w:marLeft w:val="0"/>
                  <w:marRight w:val="0"/>
                  <w:marTop w:val="0"/>
                  <w:marBottom w:val="0"/>
                  <w:divBdr>
                    <w:top w:val="none" w:sz="0" w:space="0" w:color="auto"/>
                    <w:left w:val="none" w:sz="0" w:space="0" w:color="auto"/>
                    <w:bottom w:val="none" w:sz="0" w:space="0" w:color="auto"/>
                    <w:right w:val="none" w:sz="0" w:space="0" w:color="auto"/>
                  </w:divBdr>
                  <w:divsChild>
                    <w:div w:id="252477111">
                      <w:marLeft w:val="0"/>
                      <w:marRight w:val="0"/>
                      <w:marTop w:val="0"/>
                      <w:marBottom w:val="0"/>
                      <w:divBdr>
                        <w:top w:val="none" w:sz="0" w:space="0" w:color="auto"/>
                        <w:left w:val="none" w:sz="0" w:space="0" w:color="auto"/>
                        <w:bottom w:val="none" w:sz="0" w:space="0" w:color="auto"/>
                        <w:right w:val="none" w:sz="0" w:space="0" w:color="auto"/>
                      </w:divBdr>
                    </w:div>
                  </w:divsChild>
                </w:div>
                <w:div w:id="935793954">
                  <w:marLeft w:val="0"/>
                  <w:marRight w:val="0"/>
                  <w:marTop w:val="0"/>
                  <w:marBottom w:val="0"/>
                  <w:divBdr>
                    <w:top w:val="none" w:sz="0" w:space="0" w:color="auto"/>
                    <w:left w:val="none" w:sz="0" w:space="0" w:color="auto"/>
                    <w:bottom w:val="none" w:sz="0" w:space="0" w:color="auto"/>
                    <w:right w:val="none" w:sz="0" w:space="0" w:color="auto"/>
                  </w:divBdr>
                  <w:divsChild>
                    <w:div w:id="333265001">
                      <w:marLeft w:val="0"/>
                      <w:marRight w:val="0"/>
                      <w:marTop w:val="0"/>
                      <w:marBottom w:val="0"/>
                      <w:divBdr>
                        <w:top w:val="none" w:sz="0" w:space="0" w:color="auto"/>
                        <w:left w:val="none" w:sz="0" w:space="0" w:color="auto"/>
                        <w:bottom w:val="none" w:sz="0" w:space="0" w:color="auto"/>
                        <w:right w:val="none" w:sz="0" w:space="0" w:color="auto"/>
                      </w:divBdr>
                    </w:div>
                  </w:divsChild>
                </w:div>
                <w:div w:id="1813399929">
                  <w:marLeft w:val="0"/>
                  <w:marRight w:val="0"/>
                  <w:marTop w:val="0"/>
                  <w:marBottom w:val="0"/>
                  <w:divBdr>
                    <w:top w:val="none" w:sz="0" w:space="0" w:color="auto"/>
                    <w:left w:val="none" w:sz="0" w:space="0" w:color="auto"/>
                    <w:bottom w:val="none" w:sz="0" w:space="0" w:color="auto"/>
                    <w:right w:val="none" w:sz="0" w:space="0" w:color="auto"/>
                  </w:divBdr>
                  <w:divsChild>
                    <w:div w:id="1069158080">
                      <w:marLeft w:val="0"/>
                      <w:marRight w:val="0"/>
                      <w:marTop w:val="0"/>
                      <w:marBottom w:val="0"/>
                      <w:divBdr>
                        <w:top w:val="none" w:sz="0" w:space="0" w:color="auto"/>
                        <w:left w:val="none" w:sz="0" w:space="0" w:color="auto"/>
                        <w:bottom w:val="none" w:sz="0" w:space="0" w:color="auto"/>
                        <w:right w:val="none" w:sz="0" w:space="0" w:color="auto"/>
                      </w:divBdr>
                    </w:div>
                  </w:divsChild>
                </w:div>
                <w:div w:id="98335669">
                  <w:marLeft w:val="0"/>
                  <w:marRight w:val="0"/>
                  <w:marTop w:val="0"/>
                  <w:marBottom w:val="0"/>
                  <w:divBdr>
                    <w:top w:val="none" w:sz="0" w:space="0" w:color="auto"/>
                    <w:left w:val="none" w:sz="0" w:space="0" w:color="auto"/>
                    <w:bottom w:val="none" w:sz="0" w:space="0" w:color="auto"/>
                    <w:right w:val="none" w:sz="0" w:space="0" w:color="auto"/>
                  </w:divBdr>
                  <w:divsChild>
                    <w:div w:id="891162311">
                      <w:marLeft w:val="0"/>
                      <w:marRight w:val="0"/>
                      <w:marTop w:val="0"/>
                      <w:marBottom w:val="0"/>
                      <w:divBdr>
                        <w:top w:val="none" w:sz="0" w:space="0" w:color="auto"/>
                        <w:left w:val="none" w:sz="0" w:space="0" w:color="auto"/>
                        <w:bottom w:val="none" w:sz="0" w:space="0" w:color="auto"/>
                        <w:right w:val="none" w:sz="0" w:space="0" w:color="auto"/>
                      </w:divBdr>
                    </w:div>
                  </w:divsChild>
                </w:div>
                <w:div w:id="1008172311">
                  <w:marLeft w:val="0"/>
                  <w:marRight w:val="0"/>
                  <w:marTop w:val="0"/>
                  <w:marBottom w:val="0"/>
                  <w:divBdr>
                    <w:top w:val="none" w:sz="0" w:space="0" w:color="auto"/>
                    <w:left w:val="none" w:sz="0" w:space="0" w:color="auto"/>
                    <w:bottom w:val="none" w:sz="0" w:space="0" w:color="auto"/>
                    <w:right w:val="none" w:sz="0" w:space="0" w:color="auto"/>
                  </w:divBdr>
                  <w:divsChild>
                    <w:div w:id="1253245850">
                      <w:marLeft w:val="0"/>
                      <w:marRight w:val="0"/>
                      <w:marTop w:val="0"/>
                      <w:marBottom w:val="0"/>
                      <w:divBdr>
                        <w:top w:val="none" w:sz="0" w:space="0" w:color="auto"/>
                        <w:left w:val="none" w:sz="0" w:space="0" w:color="auto"/>
                        <w:bottom w:val="none" w:sz="0" w:space="0" w:color="auto"/>
                        <w:right w:val="none" w:sz="0" w:space="0" w:color="auto"/>
                      </w:divBdr>
                    </w:div>
                  </w:divsChild>
                </w:div>
                <w:div w:id="516623399">
                  <w:marLeft w:val="0"/>
                  <w:marRight w:val="0"/>
                  <w:marTop w:val="0"/>
                  <w:marBottom w:val="0"/>
                  <w:divBdr>
                    <w:top w:val="none" w:sz="0" w:space="0" w:color="auto"/>
                    <w:left w:val="none" w:sz="0" w:space="0" w:color="auto"/>
                    <w:bottom w:val="none" w:sz="0" w:space="0" w:color="auto"/>
                    <w:right w:val="none" w:sz="0" w:space="0" w:color="auto"/>
                  </w:divBdr>
                  <w:divsChild>
                    <w:div w:id="165051445">
                      <w:marLeft w:val="0"/>
                      <w:marRight w:val="0"/>
                      <w:marTop w:val="0"/>
                      <w:marBottom w:val="0"/>
                      <w:divBdr>
                        <w:top w:val="none" w:sz="0" w:space="0" w:color="auto"/>
                        <w:left w:val="none" w:sz="0" w:space="0" w:color="auto"/>
                        <w:bottom w:val="none" w:sz="0" w:space="0" w:color="auto"/>
                        <w:right w:val="none" w:sz="0" w:space="0" w:color="auto"/>
                      </w:divBdr>
                    </w:div>
                  </w:divsChild>
                </w:div>
                <w:div w:id="263807106">
                  <w:marLeft w:val="0"/>
                  <w:marRight w:val="0"/>
                  <w:marTop w:val="0"/>
                  <w:marBottom w:val="0"/>
                  <w:divBdr>
                    <w:top w:val="none" w:sz="0" w:space="0" w:color="auto"/>
                    <w:left w:val="none" w:sz="0" w:space="0" w:color="auto"/>
                    <w:bottom w:val="none" w:sz="0" w:space="0" w:color="auto"/>
                    <w:right w:val="none" w:sz="0" w:space="0" w:color="auto"/>
                  </w:divBdr>
                  <w:divsChild>
                    <w:div w:id="1296594582">
                      <w:marLeft w:val="0"/>
                      <w:marRight w:val="0"/>
                      <w:marTop w:val="0"/>
                      <w:marBottom w:val="0"/>
                      <w:divBdr>
                        <w:top w:val="none" w:sz="0" w:space="0" w:color="auto"/>
                        <w:left w:val="none" w:sz="0" w:space="0" w:color="auto"/>
                        <w:bottom w:val="none" w:sz="0" w:space="0" w:color="auto"/>
                        <w:right w:val="none" w:sz="0" w:space="0" w:color="auto"/>
                      </w:divBdr>
                    </w:div>
                  </w:divsChild>
                </w:div>
                <w:div w:id="105079552">
                  <w:marLeft w:val="0"/>
                  <w:marRight w:val="0"/>
                  <w:marTop w:val="0"/>
                  <w:marBottom w:val="0"/>
                  <w:divBdr>
                    <w:top w:val="none" w:sz="0" w:space="0" w:color="auto"/>
                    <w:left w:val="none" w:sz="0" w:space="0" w:color="auto"/>
                    <w:bottom w:val="none" w:sz="0" w:space="0" w:color="auto"/>
                    <w:right w:val="none" w:sz="0" w:space="0" w:color="auto"/>
                  </w:divBdr>
                  <w:divsChild>
                    <w:div w:id="1998224977">
                      <w:marLeft w:val="0"/>
                      <w:marRight w:val="0"/>
                      <w:marTop w:val="0"/>
                      <w:marBottom w:val="0"/>
                      <w:divBdr>
                        <w:top w:val="none" w:sz="0" w:space="0" w:color="auto"/>
                        <w:left w:val="none" w:sz="0" w:space="0" w:color="auto"/>
                        <w:bottom w:val="none" w:sz="0" w:space="0" w:color="auto"/>
                        <w:right w:val="none" w:sz="0" w:space="0" w:color="auto"/>
                      </w:divBdr>
                    </w:div>
                  </w:divsChild>
                </w:div>
                <w:div w:id="1396780965">
                  <w:marLeft w:val="0"/>
                  <w:marRight w:val="0"/>
                  <w:marTop w:val="0"/>
                  <w:marBottom w:val="0"/>
                  <w:divBdr>
                    <w:top w:val="none" w:sz="0" w:space="0" w:color="auto"/>
                    <w:left w:val="none" w:sz="0" w:space="0" w:color="auto"/>
                    <w:bottom w:val="none" w:sz="0" w:space="0" w:color="auto"/>
                    <w:right w:val="none" w:sz="0" w:space="0" w:color="auto"/>
                  </w:divBdr>
                  <w:divsChild>
                    <w:div w:id="548031719">
                      <w:marLeft w:val="0"/>
                      <w:marRight w:val="0"/>
                      <w:marTop w:val="0"/>
                      <w:marBottom w:val="0"/>
                      <w:divBdr>
                        <w:top w:val="none" w:sz="0" w:space="0" w:color="auto"/>
                        <w:left w:val="none" w:sz="0" w:space="0" w:color="auto"/>
                        <w:bottom w:val="none" w:sz="0" w:space="0" w:color="auto"/>
                        <w:right w:val="none" w:sz="0" w:space="0" w:color="auto"/>
                      </w:divBdr>
                    </w:div>
                  </w:divsChild>
                </w:div>
                <w:div w:id="633371050">
                  <w:marLeft w:val="0"/>
                  <w:marRight w:val="0"/>
                  <w:marTop w:val="0"/>
                  <w:marBottom w:val="0"/>
                  <w:divBdr>
                    <w:top w:val="none" w:sz="0" w:space="0" w:color="auto"/>
                    <w:left w:val="none" w:sz="0" w:space="0" w:color="auto"/>
                    <w:bottom w:val="none" w:sz="0" w:space="0" w:color="auto"/>
                    <w:right w:val="none" w:sz="0" w:space="0" w:color="auto"/>
                  </w:divBdr>
                  <w:divsChild>
                    <w:div w:id="1932002665">
                      <w:marLeft w:val="0"/>
                      <w:marRight w:val="0"/>
                      <w:marTop w:val="0"/>
                      <w:marBottom w:val="0"/>
                      <w:divBdr>
                        <w:top w:val="none" w:sz="0" w:space="0" w:color="auto"/>
                        <w:left w:val="none" w:sz="0" w:space="0" w:color="auto"/>
                        <w:bottom w:val="none" w:sz="0" w:space="0" w:color="auto"/>
                        <w:right w:val="none" w:sz="0" w:space="0" w:color="auto"/>
                      </w:divBdr>
                    </w:div>
                  </w:divsChild>
                </w:div>
                <w:div w:id="179975098">
                  <w:marLeft w:val="0"/>
                  <w:marRight w:val="0"/>
                  <w:marTop w:val="0"/>
                  <w:marBottom w:val="0"/>
                  <w:divBdr>
                    <w:top w:val="none" w:sz="0" w:space="0" w:color="auto"/>
                    <w:left w:val="none" w:sz="0" w:space="0" w:color="auto"/>
                    <w:bottom w:val="none" w:sz="0" w:space="0" w:color="auto"/>
                    <w:right w:val="none" w:sz="0" w:space="0" w:color="auto"/>
                  </w:divBdr>
                  <w:divsChild>
                    <w:div w:id="1681665694">
                      <w:marLeft w:val="0"/>
                      <w:marRight w:val="0"/>
                      <w:marTop w:val="0"/>
                      <w:marBottom w:val="0"/>
                      <w:divBdr>
                        <w:top w:val="none" w:sz="0" w:space="0" w:color="auto"/>
                        <w:left w:val="none" w:sz="0" w:space="0" w:color="auto"/>
                        <w:bottom w:val="none" w:sz="0" w:space="0" w:color="auto"/>
                        <w:right w:val="none" w:sz="0" w:space="0" w:color="auto"/>
                      </w:divBdr>
                    </w:div>
                  </w:divsChild>
                </w:div>
                <w:div w:id="377511020">
                  <w:marLeft w:val="0"/>
                  <w:marRight w:val="0"/>
                  <w:marTop w:val="0"/>
                  <w:marBottom w:val="0"/>
                  <w:divBdr>
                    <w:top w:val="none" w:sz="0" w:space="0" w:color="auto"/>
                    <w:left w:val="none" w:sz="0" w:space="0" w:color="auto"/>
                    <w:bottom w:val="none" w:sz="0" w:space="0" w:color="auto"/>
                    <w:right w:val="none" w:sz="0" w:space="0" w:color="auto"/>
                  </w:divBdr>
                  <w:divsChild>
                    <w:div w:id="40130740">
                      <w:marLeft w:val="0"/>
                      <w:marRight w:val="0"/>
                      <w:marTop w:val="0"/>
                      <w:marBottom w:val="0"/>
                      <w:divBdr>
                        <w:top w:val="none" w:sz="0" w:space="0" w:color="auto"/>
                        <w:left w:val="none" w:sz="0" w:space="0" w:color="auto"/>
                        <w:bottom w:val="none" w:sz="0" w:space="0" w:color="auto"/>
                        <w:right w:val="none" w:sz="0" w:space="0" w:color="auto"/>
                      </w:divBdr>
                    </w:div>
                  </w:divsChild>
                </w:div>
                <w:div w:id="1036811106">
                  <w:marLeft w:val="0"/>
                  <w:marRight w:val="0"/>
                  <w:marTop w:val="0"/>
                  <w:marBottom w:val="0"/>
                  <w:divBdr>
                    <w:top w:val="none" w:sz="0" w:space="0" w:color="auto"/>
                    <w:left w:val="none" w:sz="0" w:space="0" w:color="auto"/>
                    <w:bottom w:val="none" w:sz="0" w:space="0" w:color="auto"/>
                    <w:right w:val="none" w:sz="0" w:space="0" w:color="auto"/>
                  </w:divBdr>
                  <w:divsChild>
                    <w:div w:id="959527581">
                      <w:marLeft w:val="0"/>
                      <w:marRight w:val="0"/>
                      <w:marTop w:val="0"/>
                      <w:marBottom w:val="0"/>
                      <w:divBdr>
                        <w:top w:val="none" w:sz="0" w:space="0" w:color="auto"/>
                        <w:left w:val="none" w:sz="0" w:space="0" w:color="auto"/>
                        <w:bottom w:val="none" w:sz="0" w:space="0" w:color="auto"/>
                        <w:right w:val="none" w:sz="0" w:space="0" w:color="auto"/>
                      </w:divBdr>
                    </w:div>
                  </w:divsChild>
                </w:div>
                <w:div w:id="660891725">
                  <w:marLeft w:val="0"/>
                  <w:marRight w:val="0"/>
                  <w:marTop w:val="0"/>
                  <w:marBottom w:val="0"/>
                  <w:divBdr>
                    <w:top w:val="none" w:sz="0" w:space="0" w:color="auto"/>
                    <w:left w:val="none" w:sz="0" w:space="0" w:color="auto"/>
                    <w:bottom w:val="none" w:sz="0" w:space="0" w:color="auto"/>
                    <w:right w:val="none" w:sz="0" w:space="0" w:color="auto"/>
                  </w:divBdr>
                  <w:divsChild>
                    <w:div w:id="208105584">
                      <w:marLeft w:val="0"/>
                      <w:marRight w:val="0"/>
                      <w:marTop w:val="0"/>
                      <w:marBottom w:val="0"/>
                      <w:divBdr>
                        <w:top w:val="none" w:sz="0" w:space="0" w:color="auto"/>
                        <w:left w:val="none" w:sz="0" w:space="0" w:color="auto"/>
                        <w:bottom w:val="none" w:sz="0" w:space="0" w:color="auto"/>
                        <w:right w:val="none" w:sz="0" w:space="0" w:color="auto"/>
                      </w:divBdr>
                    </w:div>
                  </w:divsChild>
                </w:div>
                <w:div w:id="842088792">
                  <w:marLeft w:val="0"/>
                  <w:marRight w:val="0"/>
                  <w:marTop w:val="0"/>
                  <w:marBottom w:val="0"/>
                  <w:divBdr>
                    <w:top w:val="none" w:sz="0" w:space="0" w:color="auto"/>
                    <w:left w:val="none" w:sz="0" w:space="0" w:color="auto"/>
                    <w:bottom w:val="none" w:sz="0" w:space="0" w:color="auto"/>
                    <w:right w:val="none" w:sz="0" w:space="0" w:color="auto"/>
                  </w:divBdr>
                  <w:divsChild>
                    <w:div w:id="18611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6725">
          <w:marLeft w:val="0"/>
          <w:marRight w:val="0"/>
          <w:marTop w:val="0"/>
          <w:marBottom w:val="0"/>
          <w:divBdr>
            <w:top w:val="none" w:sz="0" w:space="0" w:color="auto"/>
            <w:left w:val="none" w:sz="0" w:space="0" w:color="auto"/>
            <w:bottom w:val="none" w:sz="0" w:space="0" w:color="auto"/>
            <w:right w:val="none" w:sz="0" w:space="0" w:color="auto"/>
          </w:divBdr>
          <w:divsChild>
            <w:div w:id="1636832211">
              <w:marLeft w:val="0"/>
              <w:marRight w:val="0"/>
              <w:marTop w:val="0"/>
              <w:marBottom w:val="0"/>
              <w:divBdr>
                <w:top w:val="none" w:sz="0" w:space="0" w:color="auto"/>
                <w:left w:val="none" w:sz="0" w:space="0" w:color="auto"/>
                <w:bottom w:val="none" w:sz="0" w:space="0" w:color="auto"/>
                <w:right w:val="none" w:sz="0" w:space="0" w:color="auto"/>
              </w:divBdr>
            </w:div>
          </w:divsChild>
        </w:div>
        <w:div w:id="2007005804">
          <w:marLeft w:val="0"/>
          <w:marRight w:val="0"/>
          <w:marTop w:val="0"/>
          <w:marBottom w:val="0"/>
          <w:divBdr>
            <w:top w:val="none" w:sz="0" w:space="0" w:color="auto"/>
            <w:left w:val="none" w:sz="0" w:space="0" w:color="auto"/>
            <w:bottom w:val="none" w:sz="0" w:space="0" w:color="auto"/>
            <w:right w:val="none" w:sz="0" w:space="0" w:color="auto"/>
          </w:divBdr>
          <w:divsChild>
            <w:div w:id="1789354024">
              <w:marLeft w:val="0"/>
              <w:marRight w:val="0"/>
              <w:marTop w:val="0"/>
              <w:marBottom w:val="0"/>
              <w:divBdr>
                <w:top w:val="none" w:sz="0" w:space="0" w:color="auto"/>
                <w:left w:val="none" w:sz="0" w:space="0" w:color="auto"/>
                <w:bottom w:val="none" w:sz="0" w:space="0" w:color="auto"/>
                <w:right w:val="none" w:sz="0" w:space="0" w:color="auto"/>
              </w:divBdr>
            </w:div>
          </w:divsChild>
        </w:div>
        <w:div w:id="1223174036">
          <w:marLeft w:val="0"/>
          <w:marRight w:val="0"/>
          <w:marTop w:val="0"/>
          <w:marBottom w:val="0"/>
          <w:divBdr>
            <w:top w:val="none" w:sz="0" w:space="0" w:color="auto"/>
            <w:left w:val="none" w:sz="0" w:space="0" w:color="auto"/>
            <w:bottom w:val="none" w:sz="0" w:space="0" w:color="auto"/>
            <w:right w:val="none" w:sz="0" w:space="0" w:color="auto"/>
          </w:divBdr>
          <w:divsChild>
            <w:div w:id="513689136">
              <w:marLeft w:val="0"/>
              <w:marRight w:val="0"/>
              <w:marTop w:val="0"/>
              <w:marBottom w:val="0"/>
              <w:divBdr>
                <w:top w:val="none" w:sz="0" w:space="0" w:color="auto"/>
                <w:left w:val="none" w:sz="0" w:space="0" w:color="auto"/>
                <w:bottom w:val="none" w:sz="0" w:space="0" w:color="auto"/>
                <w:right w:val="none" w:sz="0" w:space="0" w:color="auto"/>
              </w:divBdr>
            </w:div>
          </w:divsChild>
        </w:div>
        <w:div w:id="1016465315">
          <w:marLeft w:val="0"/>
          <w:marRight w:val="0"/>
          <w:marTop w:val="0"/>
          <w:marBottom w:val="0"/>
          <w:divBdr>
            <w:top w:val="none" w:sz="0" w:space="0" w:color="auto"/>
            <w:left w:val="none" w:sz="0" w:space="0" w:color="auto"/>
            <w:bottom w:val="none" w:sz="0" w:space="0" w:color="auto"/>
            <w:right w:val="none" w:sz="0" w:space="0" w:color="auto"/>
          </w:divBdr>
          <w:divsChild>
            <w:div w:id="1871216137">
              <w:marLeft w:val="0"/>
              <w:marRight w:val="0"/>
              <w:marTop w:val="0"/>
              <w:marBottom w:val="0"/>
              <w:divBdr>
                <w:top w:val="none" w:sz="0" w:space="0" w:color="auto"/>
                <w:left w:val="none" w:sz="0" w:space="0" w:color="auto"/>
                <w:bottom w:val="none" w:sz="0" w:space="0" w:color="auto"/>
                <w:right w:val="none" w:sz="0" w:space="0" w:color="auto"/>
              </w:divBdr>
            </w:div>
          </w:divsChild>
        </w:div>
        <w:div w:id="1387603336">
          <w:marLeft w:val="0"/>
          <w:marRight w:val="0"/>
          <w:marTop w:val="0"/>
          <w:marBottom w:val="0"/>
          <w:divBdr>
            <w:top w:val="none" w:sz="0" w:space="0" w:color="auto"/>
            <w:left w:val="none" w:sz="0" w:space="0" w:color="auto"/>
            <w:bottom w:val="none" w:sz="0" w:space="0" w:color="auto"/>
            <w:right w:val="none" w:sz="0" w:space="0" w:color="auto"/>
          </w:divBdr>
          <w:divsChild>
            <w:div w:id="47805580">
              <w:marLeft w:val="0"/>
              <w:marRight w:val="0"/>
              <w:marTop w:val="0"/>
              <w:marBottom w:val="0"/>
              <w:divBdr>
                <w:top w:val="none" w:sz="0" w:space="0" w:color="auto"/>
                <w:left w:val="none" w:sz="0" w:space="0" w:color="auto"/>
                <w:bottom w:val="none" w:sz="0" w:space="0" w:color="auto"/>
                <w:right w:val="none" w:sz="0" w:space="0" w:color="auto"/>
              </w:divBdr>
            </w:div>
          </w:divsChild>
        </w:div>
        <w:div w:id="585846686">
          <w:marLeft w:val="0"/>
          <w:marRight w:val="0"/>
          <w:marTop w:val="0"/>
          <w:marBottom w:val="0"/>
          <w:divBdr>
            <w:top w:val="none" w:sz="0" w:space="0" w:color="auto"/>
            <w:left w:val="none" w:sz="0" w:space="0" w:color="auto"/>
            <w:bottom w:val="none" w:sz="0" w:space="0" w:color="auto"/>
            <w:right w:val="none" w:sz="0" w:space="0" w:color="auto"/>
          </w:divBdr>
          <w:divsChild>
            <w:div w:id="1989087190">
              <w:marLeft w:val="0"/>
              <w:marRight w:val="0"/>
              <w:marTop w:val="0"/>
              <w:marBottom w:val="0"/>
              <w:divBdr>
                <w:top w:val="none" w:sz="0" w:space="0" w:color="auto"/>
                <w:left w:val="none" w:sz="0" w:space="0" w:color="auto"/>
                <w:bottom w:val="none" w:sz="0" w:space="0" w:color="auto"/>
                <w:right w:val="none" w:sz="0" w:space="0" w:color="auto"/>
              </w:divBdr>
            </w:div>
          </w:divsChild>
        </w:div>
        <w:div w:id="1018851987">
          <w:marLeft w:val="0"/>
          <w:marRight w:val="0"/>
          <w:marTop w:val="0"/>
          <w:marBottom w:val="0"/>
          <w:divBdr>
            <w:top w:val="none" w:sz="0" w:space="0" w:color="auto"/>
            <w:left w:val="none" w:sz="0" w:space="0" w:color="auto"/>
            <w:bottom w:val="none" w:sz="0" w:space="0" w:color="auto"/>
            <w:right w:val="none" w:sz="0" w:space="0" w:color="auto"/>
          </w:divBdr>
          <w:divsChild>
            <w:div w:id="1899390281">
              <w:marLeft w:val="0"/>
              <w:marRight w:val="0"/>
              <w:marTop w:val="0"/>
              <w:marBottom w:val="0"/>
              <w:divBdr>
                <w:top w:val="none" w:sz="0" w:space="0" w:color="auto"/>
                <w:left w:val="none" w:sz="0" w:space="0" w:color="auto"/>
                <w:bottom w:val="none" w:sz="0" w:space="0" w:color="auto"/>
                <w:right w:val="none" w:sz="0" w:space="0" w:color="auto"/>
              </w:divBdr>
            </w:div>
          </w:divsChild>
        </w:div>
        <w:div w:id="1217275709">
          <w:marLeft w:val="0"/>
          <w:marRight w:val="0"/>
          <w:marTop w:val="0"/>
          <w:marBottom w:val="0"/>
          <w:divBdr>
            <w:top w:val="none" w:sz="0" w:space="0" w:color="auto"/>
            <w:left w:val="none" w:sz="0" w:space="0" w:color="auto"/>
            <w:bottom w:val="none" w:sz="0" w:space="0" w:color="auto"/>
            <w:right w:val="none" w:sz="0" w:space="0" w:color="auto"/>
          </w:divBdr>
          <w:divsChild>
            <w:div w:id="1100223511">
              <w:marLeft w:val="0"/>
              <w:marRight w:val="0"/>
              <w:marTop w:val="0"/>
              <w:marBottom w:val="0"/>
              <w:divBdr>
                <w:top w:val="none" w:sz="0" w:space="0" w:color="auto"/>
                <w:left w:val="none" w:sz="0" w:space="0" w:color="auto"/>
                <w:bottom w:val="none" w:sz="0" w:space="0" w:color="auto"/>
                <w:right w:val="none" w:sz="0" w:space="0" w:color="auto"/>
              </w:divBdr>
            </w:div>
          </w:divsChild>
        </w:div>
        <w:div w:id="47342834">
          <w:marLeft w:val="0"/>
          <w:marRight w:val="0"/>
          <w:marTop w:val="0"/>
          <w:marBottom w:val="0"/>
          <w:divBdr>
            <w:top w:val="none" w:sz="0" w:space="0" w:color="auto"/>
            <w:left w:val="none" w:sz="0" w:space="0" w:color="auto"/>
            <w:bottom w:val="none" w:sz="0" w:space="0" w:color="auto"/>
            <w:right w:val="none" w:sz="0" w:space="0" w:color="auto"/>
          </w:divBdr>
          <w:divsChild>
            <w:div w:id="1415979247">
              <w:marLeft w:val="0"/>
              <w:marRight w:val="0"/>
              <w:marTop w:val="0"/>
              <w:marBottom w:val="0"/>
              <w:divBdr>
                <w:top w:val="none" w:sz="0" w:space="0" w:color="auto"/>
                <w:left w:val="none" w:sz="0" w:space="0" w:color="auto"/>
                <w:bottom w:val="none" w:sz="0" w:space="0" w:color="auto"/>
                <w:right w:val="none" w:sz="0" w:space="0" w:color="auto"/>
              </w:divBdr>
            </w:div>
          </w:divsChild>
        </w:div>
        <w:div w:id="57481662">
          <w:marLeft w:val="0"/>
          <w:marRight w:val="0"/>
          <w:marTop w:val="0"/>
          <w:marBottom w:val="0"/>
          <w:divBdr>
            <w:top w:val="none" w:sz="0" w:space="0" w:color="auto"/>
            <w:left w:val="none" w:sz="0" w:space="0" w:color="auto"/>
            <w:bottom w:val="none" w:sz="0" w:space="0" w:color="auto"/>
            <w:right w:val="none" w:sz="0" w:space="0" w:color="auto"/>
          </w:divBdr>
          <w:divsChild>
            <w:div w:id="795831167">
              <w:marLeft w:val="0"/>
              <w:marRight w:val="0"/>
              <w:marTop w:val="0"/>
              <w:marBottom w:val="0"/>
              <w:divBdr>
                <w:top w:val="none" w:sz="0" w:space="0" w:color="auto"/>
                <w:left w:val="none" w:sz="0" w:space="0" w:color="auto"/>
                <w:bottom w:val="none" w:sz="0" w:space="0" w:color="auto"/>
                <w:right w:val="none" w:sz="0" w:space="0" w:color="auto"/>
              </w:divBdr>
            </w:div>
          </w:divsChild>
        </w:div>
        <w:div w:id="1184317824">
          <w:marLeft w:val="0"/>
          <w:marRight w:val="0"/>
          <w:marTop w:val="0"/>
          <w:marBottom w:val="0"/>
          <w:divBdr>
            <w:top w:val="none" w:sz="0" w:space="0" w:color="auto"/>
            <w:left w:val="none" w:sz="0" w:space="0" w:color="auto"/>
            <w:bottom w:val="none" w:sz="0" w:space="0" w:color="auto"/>
            <w:right w:val="none" w:sz="0" w:space="0" w:color="auto"/>
          </w:divBdr>
          <w:divsChild>
            <w:div w:id="550002893">
              <w:marLeft w:val="0"/>
              <w:marRight w:val="0"/>
              <w:marTop w:val="0"/>
              <w:marBottom w:val="0"/>
              <w:divBdr>
                <w:top w:val="none" w:sz="0" w:space="0" w:color="auto"/>
                <w:left w:val="none" w:sz="0" w:space="0" w:color="auto"/>
                <w:bottom w:val="none" w:sz="0" w:space="0" w:color="auto"/>
                <w:right w:val="none" w:sz="0" w:space="0" w:color="auto"/>
              </w:divBdr>
            </w:div>
          </w:divsChild>
        </w:div>
        <w:div w:id="831676676">
          <w:marLeft w:val="0"/>
          <w:marRight w:val="0"/>
          <w:marTop w:val="0"/>
          <w:marBottom w:val="0"/>
          <w:divBdr>
            <w:top w:val="none" w:sz="0" w:space="0" w:color="auto"/>
            <w:left w:val="none" w:sz="0" w:space="0" w:color="auto"/>
            <w:bottom w:val="none" w:sz="0" w:space="0" w:color="auto"/>
            <w:right w:val="none" w:sz="0" w:space="0" w:color="auto"/>
          </w:divBdr>
          <w:divsChild>
            <w:div w:id="1941332493">
              <w:marLeft w:val="0"/>
              <w:marRight w:val="0"/>
              <w:marTop w:val="0"/>
              <w:marBottom w:val="0"/>
              <w:divBdr>
                <w:top w:val="none" w:sz="0" w:space="0" w:color="auto"/>
                <w:left w:val="none" w:sz="0" w:space="0" w:color="auto"/>
                <w:bottom w:val="none" w:sz="0" w:space="0" w:color="auto"/>
                <w:right w:val="none" w:sz="0" w:space="0" w:color="auto"/>
              </w:divBdr>
            </w:div>
          </w:divsChild>
        </w:div>
        <w:div w:id="1063023316">
          <w:marLeft w:val="0"/>
          <w:marRight w:val="0"/>
          <w:marTop w:val="0"/>
          <w:marBottom w:val="0"/>
          <w:divBdr>
            <w:top w:val="none" w:sz="0" w:space="0" w:color="auto"/>
            <w:left w:val="none" w:sz="0" w:space="0" w:color="auto"/>
            <w:bottom w:val="none" w:sz="0" w:space="0" w:color="auto"/>
            <w:right w:val="none" w:sz="0" w:space="0" w:color="auto"/>
          </w:divBdr>
          <w:divsChild>
            <w:div w:id="2114203696">
              <w:marLeft w:val="0"/>
              <w:marRight w:val="0"/>
              <w:marTop w:val="0"/>
              <w:marBottom w:val="0"/>
              <w:divBdr>
                <w:top w:val="none" w:sz="0" w:space="0" w:color="auto"/>
                <w:left w:val="none" w:sz="0" w:space="0" w:color="auto"/>
                <w:bottom w:val="none" w:sz="0" w:space="0" w:color="auto"/>
                <w:right w:val="none" w:sz="0" w:space="0" w:color="auto"/>
              </w:divBdr>
            </w:div>
          </w:divsChild>
        </w:div>
        <w:div w:id="396559545">
          <w:marLeft w:val="0"/>
          <w:marRight w:val="0"/>
          <w:marTop w:val="0"/>
          <w:marBottom w:val="0"/>
          <w:divBdr>
            <w:top w:val="none" w:sz="0" w:space="0" w:color="auto"/>
            <w:left w:val="none" w:sz="0" w:space="0" w:color="auto"/>
            <w:bottom w:val="none" w:sz="0" w:space="0" w:color="auto"/>
            <w:right w:val="none" w:sz="0" w:space="0" w:color="auto"/>
          </w:divBdr>
          <w:divsChild>
            <w:div w:id="1600211967">
              <w:marLeft w:val="0"/>
              <w:marRight w:val="0"/>
              <w:marTop w:val="0"/>
              <w:marBottom w:val="0"/>
              <w:divBdr>
                <w:top w:val="none" w:sz="0" w:space="0" w:color="auto"/>
                <w:left w:val="none" w:sz="0" w:space="0" w:color="auto"/>
                <w:bottom w:val="none" w:sz="0" w:space="0" w:color="auto"/>
                <w:right w:val="none" w:sz="0" w:space="0" w:color="auto"/>
              </w:divBdr>
            </w:div>
          </w:divsChild>
        </w:div>
        <w:div w:id="333655534">
          <w:marLeft w:val="0"/>
          <w:marRight w:val="0"/>
          <w:marTop w:val="0"/>
          <w:marBottom w:val="0"/>
          <w:divBdr>
            <w:top w:val="none" w:sz="0" w:space="0" w:color="auto"/>
            <w:left w:val="none" w:sz="0" w:space="0" w:color="auto"/>
            <w:bottom w:val="none" w:sz="0" w:space="0" w:color="auto"/>
            <w:right w:val="none" w:sz="0" w:space="0" w:color="auto"/>
          </w:divBdr>
          <w:divsChild>
            <w:div w:id="1171678953">
              <w:marLeft w:val="0"/>
              <w:marRight w:val="0"/>
              <w:marTop w:val="0"/>
              <w:marBottom w:val="0"/>
              <w:divBdr>
                <w:top w:val="none" w:sz="0" w:space="0" w:color="auto"/>
                <w:left w:val="none" w:sz="0" w:space="0" w:color="auto"/>
                <w:bottom w:val="none" w:sz="0" w:space="0" w:color="auto"/>
                <w:right w:val="none" w:sz="0" w:space="0" w:color="auto"/>
              </w:divBdr>
            </w:div>
          </w:divsChild>
        </w:div>
        <w:div w:id="1150051449">
          <w:marLeft w:val="0"/>
          <w:marRight w:val="0"/>
          <w:marTop w:val="0"/>
          <w:marBottom w:val="0"/>
          <w:divBdr>
            <w:top w:val="none" w:sz="0" w:space="0" w:color="auto"/>
            <w:left w:val="none" w:sz="0" w:space="0" w:color="auto"/>
            <w:bottom w:val="none" w:sz="0" w:space="0" w:color="auto"/>
            <w:right w:val="none" w:sz="0" w:space="0" w:color="auto"/>
          </w:divBdr>
          <w:divsChild>
            <w:div w:id="602498564">
              <w:marLeft w:val="0"/>
              <w:marRight w:val="0"/>
              <w:marTop w:val="0"/>
              <w:marBottom w:val="0"/>
              <w:divBdr>
                <w:top w:val="none" w:sz="0" w:space="0" w:color="auto"/>
                <w:left w:val="none" w:sz="0" w:space="0" w:color="auto"/>
                <w:bottom w:val="none" w:sz="0" w:space="0" w:color="auto"/>
                <w:right w:val="none" w:sz="0" w:space="0" w:color="auto"/>
              </w:divBdr>
            </w:div>
          </w:divsChild>
        </w:div>
        <w:div w:id="2135561023">
          <w:marLeft w:val="0"/>
          <w:marRight w:val="0"/>
          <w:marTop w:val="0"/>
          <w:marBottom w:val="0"/>
          <w:divBdr>
            <w:top w:val="none" w:sz="0" w:space="0" w:color="auto"/>
            <w:left w:val="none" w:sz="0" w:space="0" w:color="auto"/>
            <w:bottom w:val="none" w:sz="0" w:space="0" w:color="auto"/>
            <w:right w:val="none" w:sz="0" w:space="0" w:color="auto"/>
          </w:divBdr>
          <w:divsChild>
            <w:div w:id="347945087">
              <w:marLeft w:val="0"/>
              <w:marRight w:val="0"/>
              <w:marTop w:val="0"/>
              <w:marBottom w:val="0"/>
              <w:divBdr>
                <w:top w:val="none" w:sz="0" w:space="0" w:color="auto"/>
                <w:left w:val="none" w:sz="0" w:space="0" w:color="auto"/>
                <w:bottom w:val="none" w:sz="0" w:space="0" w:color="auto"/>
                <w:right w:val="none" w:sz="0" w:space="0" w:color="auto"/>
              </w:divBdr>
            </w:div>
          </w:divsChild>
        </w:div>
        <w:div w:id="1635596409">
          <w:marLeft w:val="0"/>
          <w:marRight w:val="0"/>
          <w:marTop w:val="0"/>
          <w:marBottom w:val="0"/>
          <w:divBdr>
            <w:top w:val="none" w:sz="0" w:space="0" w:color="auto"/>
            <w:left w:val="none" w:sz="0" w:space="0" w:color="auto"/>
            <w:bottom w:val="none" w:sz="0" w:space="0" w:color="auto"/>
            <w:right w:val="none" w:sz="0" w:space="0" w:color="auto"/>
          </w:divBdr>
          <w:divsChild>
            <w:div w:id="1535271492">
              <w:marLeft w:val="0"/>
              <w:marRight w:val="0"/>
              <w:marTop w:val="0"/>
              <w:marBottom w:val="0"/>
              <w:divBdr>
                <w:top w:val="none" w:sz="0" w:space="0" w:color="auto"/>
                <w:left w:val="none" w:sz="0" w:space="0" w:color="auto"/>
                <w:bottom w:val="none" w:sz="0" w:space="0" w:color="auto"/>
                <w:right w:val="none" w:sz="0" w:space="0" w:color="auto"/>
              </w:divBdr>
            </w:div>
          </w:divsChild>
        </w:div>
        <w:div w:id="1309475198">
          <w:marLeft w:val="0"/>
          <w:marRight w:val="0"/>
          <w:marTop w:val="0"/>
          <w:marBottom w:val="0"/>
          <w:divBdr>
            <w:top w:val="none" w:sz="0" w:space="0" w:color="auto"/>
            <w:left w:val="none" w:sz="0" w:space="0" w:color="auto"/>
            <w:bottom w:val="none" w:sz="0" w:space="0" w:color="auto"/>
            <w:right w:val="none" w:sz="0" w:space="0" w:color="auto"/>
          </w:divBdr>
          <w:divsChild>
            <w:div w:id="163908060">
              <w:marLeft w:val="0"/>
              <w:marRight w:val="0"/>
              <w:marTop w:val="0"/>
              <w:marBottom w:val="0"/>
              <w:divBdr>
                <w:top w:val="none" w:sz="0" w:space="0" w:color="auto"/>
                <w:left w:val="none" w:sz="0" w:space="0" w:color="auto"/>
                <w:bottom w:val="none" w:sz="0" w:space="0" w:color="auto"/>
                <w:right w:val="none" w:sz="0" w:space="0" w:color="auto"/>
              </w:divBdr>
            </w:div>
          </w:divsChild>
        </w:div>
        <w:div w:id="1165432386">
          <w:marLeft w:val="0"/>
          <w:marRight w:val="0"/>
          <w:marTop w:val="0"/>
          <w:marBottom w:val="0"/>
          <w:divBdr>
            <w:top w:val="none" w:sz="0" w:space="0" w:color="auto"/>
            <w:left w:val="none" w:sz="0" w:space="0" w:color="auto"/>
            <w:bottom w:val="none" w:sz="0" w:space="0" w:color="auto"/>
            <w:right w:val="none" w:sz="0" w:space="0" w:color="auto"/>
          </w:divBdr>
          <w:divsChild>
            <w:div w:id="1139424175">
              <w:marLeft w:val="0"/>
              <w:marRight w:val="0"/>
              <w:marTop w:val="0"/>
              <w:marBottom w:val="0"/>
              <w:divBdr>
                <w:top w:val="none" w:sz="0" w:space="0" w:color="auto"/>
                <w:left w:val="none" w:sz="0" w:space="0" w:color="auto"/>
                <w:bottom w:val="none" w:sz="0" w:space="0" w:color="auto"/>
                <w:right w:val="none" w:sz="0" w:space="0" w:color="auto"/>
              </w:divBdr>
            </w:div>
          </w:divsChild>
        </w:div>
        <w:div w:id="2088573193">
          <w:marLeft w:val="0"/>
          <w:marRight w:val="0"/>
          <w:marTop w:val="0"/>
          <w:marBottom w:val="0"/>
          <w:divBdr>
            <w:top w:val="none" w:sz="0" w:space="0" w:color="auto"/>
            <w:left w:val="none" w:sz="0" w:space="0" w:color="auto"/>
            <w:bottom w:val="none" w:sz="0" w:space="0" w:color="auto"/>
            <w:right w:val="none" w:sz="0" w:space="0" w:color="auto"/>
          </w:divBdr>
          <w:divsChild>
            <w:div w:id="1599024518">
              <w:marLeft w:val="0"/>
              <w:marRight w:val="0"/>
              <w:marTop w:val="0"/>
              <w:marBottom w:val="0"/>
              <w:divBdr>
                <w:top w:val="none" w:sz="0" w:space="0" w:color="auto"/>
                <w:left w:val="none" w:sz="0" w:space="0" w:color="auto"/>
                <w:bottom w:val="none" w:sz="0" w:space="0" w:color="auto"/>
                <w:right w:val="none" w:sz="0" w:space="0" w:color="auto"/>
              </w:divBdr>
            </w:div>
          </w:divsChild>
        </w:div>
        <w:div w:id="150025700">
          <w:marLeft w:val="0"/>
          <w:marRight w:val="0"/>
          <w:marTop w:val="0"/>
          <w:marBottom w:val="0"/>
          <w:divBdr>
            <w:top w:val="none" w:sz="0" w:space="0" w:color="auto"/>
            <w:left w:val="none" w:sz="0" w:space="0" w:color="auto"/>
            <w:bottom w:val="none" w:sz="0" w:space="0" w:color="auto"/>
            <w:right w:val="none" w:sz="0" w:space="0" w:color="auto"/>
          </w:divBdr>
          <w:divsChild>
            <w:div w:id="1934971546">
              <w:marLeft w:val="0"/>
              <w:marRight w:val="0"/>
              <w:marTop w:val="0"/>
              <w:marBottom w:val="0"/>
              <w:divBdr>
                <w:top w:val="none" w:sz="0" w:space="0" w:color="auto"/>
                <w:left w:val="none" w:sz="0" w:space="0" w:color="auto"/>
                <w:bottom w:val="none" w:sz="0" w:space="0" w:color="auto"/>
                <w:right w:val="none" w:sz="0" w:space="0" w:color="auto"/>
              </w:divBdr>
            </w:div>
          </w:divsChild>
        </w:div>
        <w:div w:id="1501311232">
          <w:marLeft w:val="0"/>
          <w:marRight w:val="0"/>
          <w:marTop w:val="0"/>
          <w:marBottom w:val="0"/>
          <w:divBdr>
            <w:top w:val="none" w:sz="0" w:space="0" w:color="auto"/>
            <w:left w:val="none" w:sz="0" w:space="0" w:color="auto"/>
            <w:bottom w:val="none" w:sz="0" w:space="0" w:color="auto"/>
            <w:right w:val="none" w:sz="0" w:space="0" w:color="auto"/>
          </w:divBdr>
          <w:divsChild>
            <w:div w:id="206913569">
              <w:marLeft w:val="0"/>
              <w:marRight w:val="0"/>
              <w:marTop w:val="0"/>
              <w:marBottom w:val="0"/>
              <w:divBdr>
                <w:top w:val="none" w:sz="0" w:space="0" w:color="auto"/>
                <w:left w:val="none" w:sz="0" w:space="0" w:color="auto"/>
                <w:bottom w:val="none" w:sz="0" w:space="0" w:color="auto"/>
                <w:right w:val="none" w:sz="0" w:space="0" w:color="auto"/>
              </w:divBdr>
            </w:div>
          </w:divsChild>
        </w:div>
        <w:div w:id="1784768309">
          <w:marLeft w:val="0"/>
          <w:marRight w:val="0"/>
          <w:marTop w:val="0"/>
          <w:marBottom w:val="0"/>
          <w:divBdr>
            <w:top w:val="none" w:sz="0" w:space="0" w:color="auto"/>
            <w:left w:val="none" w:sz="0" w:space="0" w:color="auto"/>
            <w:bottom w:val="none" w:sz="0" w:space="0" w:color="auto"/>
            <w:right w:val="none" w:sz="0" w:space="0" w:color="auto"/>
          </w:divBdr>
          <w:divsChild>
            <w:div w:id="223566565">
              <w:marLeft w:val="0"/>
              <w:marRight w:val="0"/>
              <w:marTop w:val="0"/>
              <w:marBottom w:val="0"/>
              <w:divBdr>
                <w:top w:val="none" w:sz="0" w:space="0" w:color="auto"/>
                <w:left w:val="none" w:sz="0" w:space="0" w:color="auto"/>
                <w:bottom w:val="none" w:sz="0" w:space="0" w:color="auto"/>
                <w:right w:val="none" w:sz="0" w:space="0" w:color="auto"/>
              </w:divBdr>
              <w:divsChild>
                <w:div w:id="327750798">
                  <w:marLeft w:val="0"/>
                  <w:marRight w:val="0"/>
                  <w:marTop w:val="0"/>
                  <w:marBottom w:val="0"/>
                  <w:divBdr>
                    <w:top w:val="none" w:sz="0" w:space="0" w:color="auto"/>
                    <w:left w:val="none" w:sz="0" w:space="0" w:color="auto"/>
                    <w:bottom w:val="none" w:sz="0" w:space="0" w:color="auto"/>
                    <w:right w:val="none" w:sz="0" w:space="0" w:color="auto"/>
                  </w:divBdr>
                </w:div>
              </w:divsChild>
            </w:div>
            <w:div w:id="1895896680">
              <w:marLeft w:val="0"/>
              <w:marRight w:val="0"/>
              <w:marTop w:val="0"/>
              <w:marBottom w:val="0"/>
              <w:divBdr>
                <w:top w:val="none" w:sz="0" w:space="0" w:color="auto"/>
                <w:left w:val="none" w:sz="0" w:space="0" w:color="auto"/>
                <w:bottom w:val="none" w:sz="0" w:space="0" w:color="auto"/>
                <w:right w:val="none" w:sz="0" w:space="0" w:color="auto"/>
              </w:divBdr>
              <w:divsChild>
                <w:div w:id="534122690">
                  <w:marLeft w:val="0"/>
                  <w:marRight w:val="0"/>
                  <w:marTop w:val="0"/>
                  <w:marBottom w:val="0"/>
                  <w:divBdr>
                    <w:top w:val="none" w:sz="0" w:space="0" w:color="auto"/>
                    <w:left w:val="none" w:sz="0" w:space="0" w:color="auto"/>
                    <w:bottom w:val="none" w:sz="0" w:space="0" w:color="auto"/>
                    <w:right w:val="none" w:sz="0" w:space="0" w:color="auto"/>
                  </w:divBdr>
                </w:div>
              </w:divsChild>
            </w:div>
            <w:div w:id="1655527812">
              <w:marLeft w:val="0"/>
              <w:marRight w:val="0"/>
              <w:marTop w:val="0"/>
              <w:marBottom w:val="0"/>
              <w:divBdr>
                <w:top w:val="none" w:sz="0" w:space="0" w:color="auto"/>
                <w:left w:val="none" w:sz="0" w:space="0" w:color="auto"/>
                <w:bottom w:val="none" w:sz="0" w:space="0" w:color="auto"/>
                <w:right w:val="none" w:sz="0" w:space="0" w:color="auto"/>
              </w:divBdr>
              <w:divsChild>
                <w:div w:id="409158176">
                  <w:marLeft w:val="0"/>
                  <w:marRight w:val="0"/>
                  <w:marTop w:val="0"/>
                  <w:marBottom w:val="0"/>
                  <w:divBdr>
                    <w:top w:val="none" w:sz="0" w:space="0" w:color="auto"/>
                    <w:left w:val="none" w:sz="0" w:space="0" w:color="auto"/>
                    <w:bottom w:val="none" w:sz="0" w:space="0" w:color="auto"/>
                    <w:right w:val="none" w:sz="0" w:space="0" w:color="auto"/>
                  </w:divBdr>
                </w:div>
              </w:divsChild>
            </w:div>
            <w:div w:id="1079402222">
              <w:marLeft w:val="0"/>
              <w:marRight w:val="0"/>
              <w:marTop w:val="0"/>
              <w:marBottom w:val="0"/>
              <w:divBdr>
                <w:top w:val="none" w:sz="0" w:space="0" w:color="auto"/>
                <w:left w:val="none" w:sz="0" w:space="0" w:color="auto"/>
                <w:bottom w:val="none" w:sz="0" w:space="0" w:color="auto"/>
                <w:right w:val="none" w:sz="0" w:space="0" w:color="auto"/>
              </w:divBdr>
              <w:divsChild>
                <w:div w:id="1036736099">
                  <w:marLeft w:val="0"/>
                  <w:marRight w:val="0"/>
                  <w:marTop w:val="0"/>
                  <w:marBottom w:val="0"/>
                  <w:divBdr>
                    <w:top w:val="none" w:sz="0" w:space="0" w:color="auto"/>
                    <w:left w:val="none" w:sz="0" w:space="0" w:color="auto"/>
                    <w:bottom w:val="none" w:sz="0" w:space="0" w:color="auto"/>
                    <w:right w:val="none" w:sz="0" w:space="0" w:color="auto"/>
                  </w:divBdr>
                </w:div>
              </w:divsChild>
            </w:div>
            <w:div w:id="702167390">
              <w:marLeft w:val="0"/>
              <w:marRight w:val="0"/>
              <w:marTop w:val="0"/>
              <w:marBottom w:val="0"/>
              <w:divBdr>
                <w:top w:val="none" w:sz="0" w:space="0" w:color="auto"/>
                <w:left w:val="none" w:sz="0" w:space="0" w:color="auto"/>
                <w:bottom w:val="none" w:sz="0" w:space="0" w:color="auto"/>
                <w:right w:val="none" w:sz="0" w:space="0" w:color="auto"/>
              </w:divBdr>
              <w:divsChild>
                <w:div w:id="2016878602">
                  <w:marLeft w:val="0"/>
                  <w:marRight w:val="0"/>
                  <w:marTop w:val="0"/>
                  <w:marBottom w:val="0"/>
                  <w:divBdr>
                    <w:top w:val="none" w:sz="0" w:space="0" w:color="auto"/>
                    <w:left w:val="none" w:sz="0" w:space="0" w:color="auto"/>
                    <w:bottom w:val="none" w:sz="0" w:space="0" w:color="auto"/>
                    <w:right w:val="none" w:sz="0" w:space="0" w:color="auto"/>
                  </w:divBdr>
                </w:div>
              </w:divsChild>
            </w:div>
            <w:div w:id="1317106464">
              <w:marLeft w:val="0"/>
              <w:marRight w:val="0"/>
              <w:marTop w:val="0"/>
              <w:marBottom w:val="0"/>
              <w:divBdr>
                <w:top w:val="none" w:sz="0" w:space="0" w:color="auto"/>
                <w:left w:val="none" w:sz="0" w:space="0" w:color="auto"/>
                <w:bottom w:val="none" w:sz="0" w:space="0" w:color="auto"/>
                <w:right w:val="none" w:sz="0" w:space="0" w:color="auto"/>
              </w:divBdr>
              <w:divsChild>
                <w:div w:id="1580291887">
                  <w:marLeft w:val="0"/>
                  <w:marRight w:val="0"/>
                  <w:marTop w:val="0"/>
                  <w:marBottom w:val="0"/>
                  <w:divBdr>
                    <w:top w:val="none" w:sz="0" w:space="0" w:color="auto"/>
                    <w:left w:val="none" w:sz="0" w:space="0" w:color="auto"/>
                    <w:bottom w:val="none" w:sz="0" w:space="0" w:color="auto"/>
                    <w:right w:val="none" w:sz="0" w:space="0" w:color="auto"/>
                  </w:divBdr>
                </w:div>
              </w:divsChild>
            </w:div>
            <w:div w:id="1337612795">
              <w:marLeft w:val="0"/>
              <w:marRight w:val="0"/>
              <w:marTop w:val="0"/>
              <w:marBottom w:val="0"/>
              <w:divBdr>
                <w:top w:val="none" w:sz="0" w:space="0" w:color="auto"/>
                <w:left w:val="none" w:sz="0" w:space="0" w:color="auto"/>
                <w:bottom w:val="none" w:sz="0" w:space="0" w:color="auto"/>
                <w:right w:val="none" w:sz="0" w:space="0" w:color="auto"/>
              </w:divBdr>
              <w:divsChild>
                <w:div w:id="795173777">
                  <w:marLeft w:val="0"/>
                  <w:marRight w:val="0"/>
                  <w:marTop w:val="0"/>
                  <w:marBottom w:val="0"/>
                  <w:divBdr>
                    <w:top w:val="none" w:sz="0" w:space="0" w:color="auto"/>
                    <w:left w:val="none" w:sz="0" w:space="0" w:color="auto"/>
                    <w:bottom w:val="none" w:sz="0" w:space="0" w:color="auto"/>
                    <w:right w:val="none" w:sz="0" w:space="0" w:color="auto"/>
                  </w:divBdr>
                </w:div>
              </w:divsChild>
            </w:div>
            <w:div w:id="1687898556">
              <w:marLeft w:val="0"/>
              <w:marRight w:val="0"/>
              <w:marTop w:val="0"/>
              <w:marBottom w:val="0"/>
              <w:divBdr>
                <w:top w:val="none" w:sz="0" w:space="0" w:color="auto"/>
                <w:left w:val="none" w:sz="0" w:space="0" w:color="auto"/>
                <w:bottom w:val="none" w:sz="0" w:space="0" w:color="auto"/>
                <w:right w:val="none" w:sz="0" w:space="0" w:color="auto"/>
              </w:divBdr>
              <w:divsChild>
                <w:div w:id="2026008670">
                  <w:marLeft w:val="0"/>
                  <w:marRight w:val="0"/>
                  <w:marTop w:val="0"/>
                  <w:marBottom w:val="0"/>
                  <w:divBdr>
                    <w:top w:val="none" w:sz="0" w:space="0" w:color="auto"/>
                    <w:left w:val="none" w:sz="0" w:space="0" w:color="auto"/>
                    <w:bottom w:val="none" w:sz="0" w:space="0" w:color="auto"/>
                    <w:right w:val="none" w:sz="0" w:space="0" w:color="auto"/>
                  </w:divBdr>
                </w:div>
              </w:divsChild>
            </w:div>
            <w:div w:id="998464254">
              <w:marLeft w:val="0"/>
              <w:marRight w:val="0"/>
              <w:marTop w:val="0"/>
              <w:marBottom w:val="0"/>
              <w:divBdr>
                <w:top w:val="none" w:sz="0" w:space="0" w:color="auto"/>
                <w:left w:val="none" w:sz="0" w:space="0" w:color="auto"/>
                <w:bottom w:val="none" w:sz="0" w:space="0" w:color="auto"/>
                <w:right w:val="none" w:sz="0" w:space="0" w:color="auto"/>
              </w:divBdr>
              <w:divsChild>
                <w:div w:id="1016156821">
                  <w:marLeft w:val="0"/>
                  <w:marRight w:val="0"/>
                  <w:marTop w:val="0"/>
                  <w:marBottom w:val="0"/>
                  <w:divBdr>
                    <w:top w:val="none" w:sz="0" w:space="0" w:color="auto"/>
                    <w:left w:val="none" w:sz="0" w:space="0" w:color="auto"/>
                    <w:bottom w:val="none" w:sz="0" w:space="0" w:color="auto"/>
                    <w:right w:val="none" w:sz="0" w:space="0" w:color="auto"/>
                  </w:divBdr>
                </w:div>
              </w:divsChild>
            </w:div>
            <w:div w:id="427434876">
              <w:marLeft w:val="0"/>
              <w:marRight w:val="0"/>
              <w:marTop w:val="0"/>
              <w:marBottom w:val="0"/>
              <w:divBdr>
                <w:top w:val="none" w:sz="0" w:space="0" w:color="auto"/>
                <w:left w:val="none" w:sz="0" w:space="0" w:color="auto"/>
                <w:bottom w:val="none" w:sz="0" w:space="0" w:color="auto"/>
                <w:right w:val="none" w:sz="0" w:space="0" w:color="auto"/>
              </w:divBdr>
              <w:divsChild>
                <w:div w:id="1847675309">
                  <w:marLeft w:val="0"/>
                  <w:marRight w:val="0"/>
                  <w:marTop w:val="0"/>
                  <w:marBottom w:val="0"/>
                  <w:divBdr>
                    <w:top w:val="none" w:sz="0" w:space="0" w:color="auto"/>
                    <w:left w:val="none" w:sz="0" w:space="0" w:color="auto"/>
                    <w:bottom w:val="none" w:sz="0" w:space="0" w:color="auto"/>
                    <w:right w:val="none" w:sz="0" w:space="0" w:color="auto"/>
                  </w:divBdr>
                </w:div>
              </w:divsChild>
            </w:div>
            <w:div w:id="1464424817">
              <w:marLeft w:val="0"/>
              <w:marRight w:val="0"/>
              <w:marTop w:val="0"/>
              <w:marBottom w:val="0"/>
              <w:divBdr>
                <w:top w:val="none" w:sz="0" w:space="0" w:color="auto"/>
                <w:left w:val="none" w:sz="0" w:space="0" w:color="auto"/>
                <w:bottom w:val="none" w:sz="0" w:space="0" w:color="auto"/>
                <w:right w:val="none" w:sz="0" w:space="0" w:color="auto"/>
              </w:divBdr>
              <w:divsChild>
                <w:div w:id="1548302182">
                  <w:marLeft w:val="0"/>
                  <w:marRight w:val="0"/>
                  <w:marTop w:val="0"/>
                  <w:marBottom w:val="0"/>
                  <w:divBdr>
                    <w:top w:val="none" w:sz="0" w:space="0" w:color="auto"/>
                    <w:left w:val="none" w:sz="0" w:space="0" w:color="auto"/>
                    <w:bottom w:val="none" w:sz="0" w:space="0" w:color="auto"/>
                    <w:right w:val="none" w:sz="0" w:space="0" w:color="auto"/>
                  </w:divBdr>
                </w:div>
              </w:divsChild>
            </w:div>
            <w:div w:id="2019623036">
              <w:marLeft w:val="0"/>
              <w:marRight w:val="0"/>
              <w:marTop w:val="0"/>
              <w:marBottom w:val="0"/>
              <w:divBdr>
                <w:top w:val="none" w:sz="0" w:space="0" w:color="auto"/>
                <w:left w:val="none" w:sz="0" w:space="0" w:color="auto"/>
                <w:bottom w:val="none" w:sz="0" w:space="0" w:color="auto"/>
                <w:right w:val="none" w:sz="0" w:space="0" w:color="auto"/>
              </w:divBdr>
              <w:divsChild>
                <w:div w:id="1606301339">
                  <w:marLeft w:val="0"/>
                  <w:marRight w:val="0"/>
                  <w:marTop w:val="0"/>
                  <w:marBottom w:val="0"/>
                  <w:divBdr>
                    <w:top w:val="none" w:sz="0" w:space="0" w:color="auto"/>
                    <w:left w:val="none" w:sz="0" w:space="0" w:color="auto"/>
                    <w:bottom w:val="none" w:sz="0" w:space="0" w:color="auto"/>
                    <w:right w:val="none" w:sz="0" w:space="0" w:color="auto"/>
                  </w:divBdr>
                </w:div>
              </w:divsChild>
            </w:div>
            <w:div w:id="1443378818">
              <w:marLeft w:val="0"/>
              <w:marRight w:val="0"/>
              <w:marTop w:val="0"/>
              <w:marBottom w:val="0"/>
              <w:divBdr>
                <w:top w:val="none" w:sz="0" w:space="0" w:color="auto"/>
                <w:left w:val="none" w:sz="0" w:space="0" w:color="auto"/>
                <w:bottom w:val="none" w:sz="0" w:space="0" w:color="auto"/>
                <w:right w:val="none" w:sz="0" w:space="0" w:color="auto"/>
              </w:divBdr>
              <w:divsChild>
                <w:div w:id="414861860">
                  <w:marLeft w:val="0"/>
                  <w:marRight w:val="0"/>
                  <w:marTop w:val="0"/>
                  <w:marBottom w:val="0"/>
                  <w:divBdr>
                    <w:top w:val="none" w:sz="0" w:space="0" w:color="auto"/>
                    <w:left w:val="none" w:sz="0" w:space="0" w:color="auto"/>
                    <w:bottom w:val="none" w:sz="0" w:space="0" w:color="auto"/>
                    <w:right w:val="none" w:sz="0" w:space="0" w:color="auto"/>
                  </w:divBdr>
                </w:div>
              </w:divsChild>
            </w:div>
            <w:div w:id="725034388">
              <w:marLeft w:val="0"/>
              <w:marRight w:val="0"/>
              <w:marTop w:val="0"/>
              <w:marBottom w:val="0"/>
              <w:divBdr>
                <w:top w:val="none" w:sz="0" w:space="0" w:color="auto"/>
                <w:left w:val="none" w:sz="0" w:space="0" w:color="auto"/>
                <w:bottom w:val="none" w:sz="0" w:space="0" w:color="auto"/>
                <w:right w:val="none" w:sz="0" w:space="0" w:color="auto"/>
              </w:divBdr>
              <w:divsChild>
                <w:div w:id="1334260777">
                  <w:marLeft w:val="0"/>
                  <w:marRight w:val="0"/>
                  <w:marTop w:val="0"/>
                  <w:marBottom w:val="0"/>
                  <w:divBdr>
                    <w:top w:val="none" w:sz="0" w:space="0" w:color="auto"/>
                    <w:left w:val="none" w:sz="0" w:space="0" w:color="auto"/>
                    <w:bottom w:val="none" w:sz="0" w:space="0" w:color="auto"/>
                    <w:right w:val="none" w:sz="0" w:space="0" w:color="auto"/>
                  </w:divBdr>
                </w:div>
              </w:divsChild>
            </w:div>
            <w:div w:id="1463886296">
              <w:marLeft w:val="0"/>
              <w:marRight w:val="0"/>
              <w:marTop w:val="0"/>
              <w:marBottom w:val="0"/>
              <w:divBdr>
                <w:top w:val="none" w:sz="0" w:space="0" w:color="auto"/>
                <w:left w:val="none" w:sz="0" w:space="0" w:color="auto"/>
                <w:bottom w:val="none" w:sz="0" w:space="0" w:color="auto"/>
                <w:right w:val="none" w:sz="0" w:space="0" w:color="auto"/>
              </w:divBdr>
              <w:divsChild>
                <w:div w:id="1242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72038">
      <w:bodyDiv w:val="1"/>
      <w:marLeft w:val="0"/>
      <w:marRight w:val="0"/>
      <w:marTop w:val="0"/>
      <w:marBottom w:val="0"/>
      <w:divBdr>
        <w:top w:val="none" w:sz="0" w:space="0" w:color="auto"/>
        <w:left w:val="none" w:sz="0" w:space="0" w:color="auto"/>
        <w:bottom w:val="none" w:sz="0" w:space="0" w:color="auto"/>
        <w:right w:val="none" w:sz="0" w:space="0" w:color="auto"/>
      </w:divBdr>
      <w:divsChild>
        <w:div w:id="655499249">
          <w:marLeft w:val="0"/>
          <w:marRight w:val="0"/>
          <w:marTop w:val="0"/>
          <w:marBottom w:val="0"/>
          <w:divBdr>
            <w:top w:val="none" w:sz="0" w:space="0" w:color="auto"/>
            <w:left w:val="none" w:sz="0" w:space="0" w:color="auto"/>
            <w:bottom w:val="none" w:sz="0" w:space="0" w:color="auto"/>
            <w:right w:val="none" w:sz="0" w:space="0" w:color="auto"/>
          </w:divBdr>
          <w:divsChild>
            <w:div w:id="1410729622">
              <w:marLeft w:val="0"/>
              <w:marRight w:val="0"/>
              <w:marTop w:val="0"/>
              <w:marBottom w:val="0"/>
              <w:divBdr>
                <w:top w:val="none" w:sz="0" w:space="0" w:color="auto"/>
                <w:left w:val="none" w:sz="0" w:space="0" w:color="auto"/>
                <w:bottom w:val="none" w:sz="0" w:space="0" w:color="auto"/>
                <w:right w:val="none" w:sz="0" w:space="0" w:color="auto"/>
              </w:divBdr>
              <w:divsChild>
                <w:div w:id="288048038">
                  <w:marLeft w:val="0"/>
                  <w:marRight w:val="0"/>
                  <w:marTop w:val="0"/>
                  <w:marBottom w:val="0"/>
                  <w:divBdr>
                    <w:top w:val="none" w:sz="0" w:space="0" w:color="auto"/>
                    <w:left w:val="none" w:sz="0" w:space="0" w:color="auto"/>
                    <w:bottom w:val="none" w:sz="0" w:space="0" w:color="auto"/>
                    <w:right w:val="none" w:sz="0" w:space="0" w:color="auto"/>
                  </w:divBdr>
                  <w:divsChild>
                    <w:div w:id="12711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84484">
      <w:bodyDiv w:val="1"/>
      <w:marLeft w:val="0"/>
      <w:marRight w:val="0"/>
      <w:marTop w:val="0"/>
      <w:marBottom w:val="0"/>
      <w:divBdr>
        <w:top w:val="none" w:sz="0" w:space="0" w:color="auto"/>
        <w:left w:val="none" w:sz="0" w:space="0" w:color="auto"/>
        <w:bottom w:val="none" w:sz="0" w:space="0" w:color="auto"/>
        <w:right w:val="none" w:sz="0" w:space="0" w:color="auto"/>
      </w:divBdr>
    </w:div>
    <w:div w:id="2074960530">
      <w:bodyDiv w:val="1"/>
      <w:marLeft w:val="0"/>
      <w:marRight w:val="0"/>
      <w:marTop w:val="0"/>
      <w:marBottom w:val="0"/>
      <w:divBdr>
        <w:top w:val="none" w:sz="0" w:space="0" w:color="auto"/>
        <w:left w:val="none" w:sz="0" w:space="0" w:color="auto"/>
        <w:bottom w:val="none" w:sz="0" w:space="0" w:color="auto"/>
        <w:right w:val="none" w:sz="0" w:space="0" w:color="auto"/>
      </w:divBdr>
    </w:div>
    <w:div w:id="2144686606">
      <w:bodyDiv w:val="1"/>
      <w:marLeft w:val="0"/>
      <w:marRight w:val="0"/>
      <w:marTop w:val="0"/>
      <w:marBottom w:val="0"/>
      <w:divBdr>
        <w:top w:val="none" w:sz="0" w:space="0" w:color="auto"/>
        <w:left w:val="none" w:sz="0" w:space="0" w:color="auto"/>
        <w:bottom w:val="none" w:sz="0" w:space="0" w:color="auto"/>
        <w:right w:val="none" w:sz="0" w:space="0" w:color="auto"/>
      </w:divBdr>
      <w:divsChild>
        <w:div w:id="1410230419">
          <w:marLeft w:val="0"/>
          <w:marRight w:val="0"/>
          <w:marTop w:val="0"/>
          <w:marBottom w:val="0"/>
          <w:divBdr>
            <w:top w:val="none" w:sz="0" w:space="0" w:color="auto"/>
            <w:left w:val="none" w:sz="0" w:space="0" w:color="auto"/>
            <w:bottom w:val="none" w:sz="0" w:space="0" w:color="auto"/>
            <w:right w:val="none" w:sz="0" w:space="0" w:color="auto"/>
          </w:divBdr>
          <w:divsChild>
            <w:div w:id="973411829">
              <w:marLeft w:val="0"/>
              <w:marRight w:val="0"/>
              <w:marTop w:val="0"/>
              <w:marBottom w:val="0"/>
              <w:divBdr>
                <w:top w:val="none" w:sz="0" w:space="0" w:color="auto"/>
                <w:left w:val="none" w:sz="0" w:space="0" w:color="auto"/>
                <w:bottom w:val="none" w:sz="0" w:space="0" w:color="auto"/>
                <w:right w:val="none" w:sz="0" w:space="0" w:color="auto"/>
              </w:divBdr>
              <w:divsChild>
                <w:div w:id="2107342385">
                  <w:marLeft w:val="0"/>
                  <w:marRight w:val="0"/>
                  <w:marTop w:val="0"/>
                  <w:marBottom w:val="0"/>
                  <w:divBdr>
                    <w:top w:val="none" w:sz="0" w:space="0" w:color="auto"/>
                    <w:left w:val="none" w:sz="0" w:space="0" w:color="auto"/>
                    <w:bottom w:val="none" w:sz="0" w:space="0" w:color="auto"/>
                    <w:right w:val="none" w:sz="0" w:space="0" w:color="auto"/>
                  </w:divBdr>
                  <w:divsChild>
                    <w:div w:id="8242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llinois.gov/dcfs/aboutus/notices/Documents/Rules_406.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nstrategyhq.com/resources/strategic-planning-process-basic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strategyhq.com/resources/strategic-planning-process-basic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llinois.gov/dcfs/aboutus/notices/Documents/Rules_406.pdf" TargetMode="External"/><Relationship Id="rId4" Type="http://schemas.openxmlformats.org/officeDocument/2006/relationships/styles" Target="styles.xml"/><Relationship Id="rId9" Type="http://schemas.openxmlformats.org/officeDocument/2006/relationships/hyperlink" Target="http://www.ilga.gov/commission/jcar/admincode/089/08900407section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3wLkTtBzhVpuA85M0UGvNCo0A==">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</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5108BF-EC4B-42C8-9345-2A9CD32E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Lindstrom</cp:lastModifiedBy>
  <cp:revision>2</cp:revision>
  <dcterms:created xsi:type="dcterms:W3CDTF">2020-02-05T15:27:00Z</dcterms:created>
  <dcterms:modified xsi:type="dcterms:W3CDTF">2020-02-05T15:27:00Z</dcterms:modified>
</cp:coreProperties>
</file>