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B887A5" w14:textId="413BA923" w:rsidR="00655374" w:rsidRPr="00E05A18" w:rsidRDefault="00655374" w:rsidP="00655374">
      <w:pPr>
        <w:spacing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Credential AREA:</w:t>
      </w:r>
      <w:r w:rsidRPr="00E05A18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0"/>
          <w:szCs w:val="20"/>
          <w:lang w:val="en-US"/>
        </w:rPr>
        <w:t xml:space="preserve"> </w:t>
      </w:r>
      <w:r w:rsidRPr="00E05A18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Illinois Director Credential (Level I</w:t>
      </w:r>
      <w:r w:rsidR="007246D6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II</w:t>
      </w:r>
      <w:r w:rsidRPr="00E05A18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)</w:t>
      </w:r>
      <w:r w:rsidRPr="00E05A18">
        <w:rPr>
          <w:rFonts w:ascii="Times New Roman" w:eastAsia="Times New Roman" w:hAnsi="Times New Roman" w:cs="Times New Roman"/>
          <w:i/>
          <w:iCs/>
          <w:color w:val="000000" w:themeColor="text1"/>
          <w:sz w:val="15"/>
          <w:szCs w:val="15"/>
          <w:lang w:val="en-US"/>
        </w:rPr>
        <w:br/>
      </w:r>
      <w:r w:rsidRPr="00E05A18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TOPIC: Oral and Written Communication Assessment Example</w:t>
      </w:r>
    </w:p>
    <w:p w14:paraId="54FA6C56" w14:textId="764DAFB7" w:rsidR="00655374" w:rsidRPr="00E05A18" w:rsidRDefault="00655374" w:rsidP="00655374">
      <w:pPr>
        <w:spacing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Communication Skills Artifact Collection</w:t>
      </w:r>
    </w:p>
    <w:p w14:paraId="1E0F3AFC" w14:textId="77777777" w:rsidR="009E6D6F" w:rsidRPr="00E05A18" w:rsidRDefault="009E6D6F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7C3FF12C" w14:textId="6696670F" w:rsidR="00655374" w:rsidRPr="00E05A18" w:rsidRDefault="00655374">
      <w:pPr>
        <w:spacing w:line="240" w:lineRule="auto"/>
        <w:rPr>
          <w:rFonts w:ascii="Times New Roman" w:eastAsia="Times New Roman" w:hAnsi="Times New Roman" w:cs="Times New Roman"/>
          <w:b/>
          <w:iCs/>
          <w:color w:val="000000" w:themeColor="text1"/>
          <w:sz w:val="20"/>
          <w:szCs w:val="20"/>
        </w:rPr>
      </w:pPr>
      <w:r w:rsidRPr="00E05A1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I. Assessment Competency &amp; Standard Alignment</w:t>
      </w:r>
      <w:r w:rsidR="008F27DB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bookmarkStart w:id="0" w:name="_GoBack"/>
      <w:bookmarkEnd w:id="0"/>
    </w:p>
    <w:p w14:paraId="6D5363A1" w14:textId="77777777" w:rsidR="00655374" w:rsidRPr="00E05A18" w:rsidRDefault="00655374">
      <w:pPr>
        <w:spacing w:line="240" w:lineRule="auto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tbl>
      <w:tblPr>
        <w:tblStyle w:val="a"/>
        <w:tblW w:w="1340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405"/>
      </w:tblGrid>
      <w:tr w:rsidR="00AC3378" w:rsidRPr="00E05A18" w14:paraId="35966D00" w14:textId="77777777" w:rsidTr="00AC3378">
        <w:trPr>
          <w:trHeight w:val="276"/>
          <w:jc w:val="center"/>
        </w:trPr>
        <w:tc>
          <w:tcPr>
            <w:tcW w:w="1340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D2F95E6" w14:textId="77777777" w:rsidR="00AC3378" w:rsidRPr="00E05A18" w:rsidRDefault="00AC3378" w:rsidP="00DF4710">
            <w:pPr>
              <w:spacing w:line="240" w:lineRule="auto"/>
              <w:jc w:val="center"/>
              <w:rPr>
                <w:rFonts w:ascii="Times New Roman" w:eastAsia="Times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05A18">
              <w:rPr>
                <w:rFonts w:ascii="Times New Roman" w:eastAsia="Times" w:hAnsi="Times New Roman" w:cs="Times New Roman"/>
                <w:b/>
                <w:color w:val="000000" w:themeColor="text1"/>
                <w:sz w:val="24"/>
                <w:szCs w:val="24"/>
              </w:rPr>
              <w:t>Gateways Competencies Assessed</w:t>
            </w:r>
          </w:p>
        </w:tc>
      </w:tr>
      <w:tr w:rsidR="00AC3378" w:rsidRPr="00E05A18" w14:paraId="49F6270C" w14:textId="77777777" w:rsidTr="00AC3378">
        <w:trPr>
          <w:trHeight w:val="317"/>
          <w:jc w:val="center"/>
        </w:trPr>
        <w:tc>
          <w:tcPr>
            <w:tcW w:w="1340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6E067AC" w14:textId="77777777" w:rsidR="00AC3378" w:rsidRPr="00E05A18" w:rsidRDefault="00AC3378" w:rsidP="00DF4710">
            <w:pPr>
              <w:widowControl w:val="0"/>
              <w:rPr>
                <w:rFonts w:ascii="Times New Roman" w:eastAsia="Times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AC3378" w:rsidRPr="00E05A18" w14:paraId="0211C397" w14:textId="77777777" w:rsidTr="00AC3378">
        <w:trPr>
          <w:trHeight w:val="282"/>
          <w:jc w:val="center"/>
        </w:trPr>
        <w:tc>
          <w:tcPr>
            <w:tcW w:w="1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344D0FA" w14:textId="77777777" w:rsidR="00AC3378" w:rsidRPr="00E05A18" w:rsidRDefault="00AC3378" w:rsidP="00DF471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05A18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OWC1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Design and disseminate effective external communication artifacts</w:t>
            </w:r>
          </w:p>
        </w:tc>
      </w:tr>
      <w:tr w:rsidR="00AC3378" w:rsidRPr="00E05A18" w14:paraId="71194FFC" w14:textId="77777777" w:rsidTr="00AC3378">
        <w:trPr>
          <w:trHeight w:val="144"/>
          <w:jc w:val="center"/>
        </w:trPr>
        <w:tc>
          <w:tcPr>
            <w:tcW w:w="1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14:paraId="7E89373E" w14:textId="77777777" w:rsidR="00AC3378" w:rsidRPr="00E05A18" w:rsidRDefault="00AC3378" w:rsidP="00DF4710">
            <w:pPr>
              <w:rPr>
                <w:rFonts w:ascii="Times New Roman" w:eastAsia="Times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05A18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OWC2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Demonstrate formal presentation skills in professional forums</w:t>
            </w:r>
          </w:p>
        </w:tc>
      </w:tr>
      <w:tr w:rsidR="00AC3378" w:rsidRPr="00E05A18" w14:paraId="6FBC1827" w14:textId="77777777" w:rsidTr="00AC3378">
        <w:trPr>
          <w:trHeight w:val="244"/>
          <w:jc w:val="center"/>
        </w:trPr>
        <w:tc>
          <w:tcPr>
            <w:tcW w:w="1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14:paraId="731E62AA" w14:textId="77777777" w:rsidR="00AC3378" w:rsidRPr="00E05A18" w:rsidRDefault="00AC3378" w:rsidP="00DF4710">
            <w:pPr>
              <w:spacing w:line="240" w:lineRule="auto"/>
              <w:rPr>
                <w:rFonts w:ascii="Times New Roman" w:eastAsia="Times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05A18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OWC3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Develop and/or implement policies supportive of effective internal communications</w:t>
            </w:r>
          </w:p>
        </w:tc>
      </w:tr>
      <w:tr w:rsidR="00AC3378" w:rsidRPr="00E05A18" w14:paraId="3D30E0D8" w14:textId="77777777" w:rsidTr="00AC3378">
        <w:trPr>
          <w:trHeight w:val="381"/>
          <w:jc w:val="center"/>
        </w:trPr>
        <w:tc>
          <w:tcPr>
            <w:tcW w:w="1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/>
          </w:tcPr>
          <w:p w14:paraId="1DF78EE0" w14:textId="77777777" w:rsidR="00AC3378" w:rsidRPr="00E05A18" w:rsidRDefault="00AC3378" w:rsidP="00DF4710">
            <w:pPr>
              <w:spacing w:line="240" w:lineRule="auto"/>
              <w:rPr>
                <w:rFonts w:ascii="Times New Roman" w:eastAsia="Times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05A18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OWC4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Demonstrate effective communication and collaboration skills that reflect visionary leadership and supporting others in developing as professionals</w:t>
            </w:r>
          </w:p>
        </w:tc>
      </w:tr>
      <w:tr w:rsidR="00AC3378" w:rsidRPr="00E05A18" w14:paraId="736A6B4A" w14:textId="77777777" w:rsidTr="00AC3378">
        <w:trPr>
          <w:trHeight w:val="114"/>
          <w:jc w:val="center"/>
        </w:trPr>
        <w:tc>
          <w:tcPr>
            <w:tcW w:w="1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/>
          </w:tcPr>
          <w:p w14:paraId="172EA486" w14:textId="77777777" w:rsidR="00AC3378" w:rsidRPr="00E05A18" w:rsidRDefault="00AC3378" w:rsidP="00DF4710">
            <w:pPr>
              <w:spacing w:line="240" w:lineRule="auto"/>
              <w:rPr>
                <w:rFonts w:ascii="Times New Roman" w:eastAsia="Times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05A18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OWC5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Demonstrate advanced written communication skills</w:t>
            </w:r>
          </w:p>
        </w:tc>
      </w:tr>
    </w:tbl>
    <w:p w14:paraId="5923A850" w14:textId="2CAFD23F" w:rsidR="009E6D6F" w:rsidRPr="00E05A18" w:rsidRDefault="009E6D6F" w:rsidP="00655374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70217AA6" w14:textId="77777777" w:rsidR="00655374" w:rsidRPr="00E05A18" w:rsidRDefault="00655374" w:rsidP="00655374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tblInd w:w="1525" w:type="dxa"/>
        <w:tblLook w:val="04A0" w:firstRow="1" w:lastRow="0" w:firstColumn="1" w:lastColumn="0" w:noHBand="0" w:noVBand="1"/>
      </w:tblPr>
      <w:tblGrid>
        <w:gridCol w:w="11340"/>
      </w:tblGrid>
      <w:tr w:rsidR="001C0030" w:rsidRPr="00E05A18" w14:paraId="4C9AF977" w14:textId="77777777" w:rsidTr="006C1FBB">
        <w:tc>
          <w:tcPr>
            <w:tcW w:w="11340" w:type="dxa"/>
          </w:tcPr>
          <w:p w14:paraId="1A006782" w14:textId="77777777" w:rsidR="001C0030" w:rsidRPr="00E05A18" w:rsidRDefault="001C0030" w:rsidP="006C1FBB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E05A18">
              <w:rPr>
                <w:b/>
                <w:bCs/>
                <w:color w:val="000000" w:themeColor="text1"/>
              </w:rPr>
              <w:t>Suggested Competency Cross-Alignments</w:t>
            </w:r>
          </w:p>
          <w:p w14:paraId="1C8F9D87" w14:textId="77777777" w:rsidR="001C0030" w:rsidRPr="00E05A18" w:rsidRDefault="001C0030" w:rsidP="006C1FBB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E05A18">
              <w:rPr>
                <w:color w:val="000000" w:themeColor="text1"/>
              </w:rPr>
              <w:t>(with a few edits to this assessment task, these additional competencies could also be assessed with this task)</w:t>
            </w:r>
          </w:p>
        </w:tc>
      </w:tr>
      <w:tr w:rsidR="001C0030" w:rsidRPr="00E05A18" w14:paraId="5C9FD675" w14:textId="77777777" w:rsidTr="006C1FBB">
        <w:tc>
          <w:tcPr>
            <w:tcW w:w="11340" w:type="dxa"/>
            <w:shd w:val="clear" w:color="auto" w:fill="DDD9C3"/>
          </w:tcPr>
          <w:p w14:paraId="706137A0" w14:textId="77777777" w:rsidR="001C0030" w:rsidRPr="00E05A18" w:rsidRDefault="001C0030" w:rsidP="006C1FBB">
            <w:pPr>
              <w:pStyle w:val="NormalWeb"/>
              <w:spacing w:before="0" w:beforeAutospacing="0" w:after="0" w:afterAutospacing="0"/>
              <w:rPr>
                <w:b/>
                <w:bCs/>
                <w:color w:val="000000" w:themeColor="text1"/>
              </w:rPr>
            </w:pPr>
            <w:r w:rsidRPr="00E05A18">
              <w:rPr>
                <w:b/>
                <w:bCs/>
                <w:color w:val="000000" w:themeColor="text1"/>
              </w:rPr>
              <w:t>MPR1</w:t>
            </w:r>
            <w:r w:rsidRPr="00E05A18">
              <w:rPr>
                <w:color w:val="000000" w:themeColor="text1"/>
              </w:rPr>
              <w:t>: Develop and/or implement strategic marketing and/or public relations strategies to build or sustain a high-quality program</w:t>
            </w:r>
          </w:p>
        </w:tc>
      </w:tr>
      <w:tr w:rsidR="001C0030" w:rsidRPr="00E05A18" w14:paraId="5BE7A4BE" w14:textId="77777777" w:rsidTr="006C1FBB">
        <w:tc>
          <w:tcPr>
            <w:tcW w:w="11340" w:type="dxa"/>
            <w:shd w:val="clear" w:color="auto" w:fill="DDD9C3"/>
          </w:tcPr>
          <w:p w14:paraId="7AF31E8B" w14:textId="77777777" w:rsidR="001C0030" w:rsidRPr="00E05A18" w:rsidRDefault="001C0030" w:rsidP="006C1FBB">
            <w:pPr>
              <w:pStyle w:val="NormalWeb"/>
              <w:spacing w:before="0" w:beforeAutospacing="0" w:after="0" w:afterAutospacing="0"/>
              <w:rPr>
                <w:b/>
                <w:bCs/>
                <w:color w:val="000000" w:themeColor="text1"/>
              </w:rPr>
            </w:pPr>
            <w:r w:rsidRPr="00E05A18">
              <w:rPr>
                <w:b/>
                <w:bCs/>
                <w:color w:val="000000" w:themeColor="text1"/>
              </w:rPr>
              <w:t>TEC1</w:t>
            </w:r>
            <w:r w:rsidRPr="00E05A18">
              <w:rPr>
                <w:color w:val="000000" w:themeColor="text1"/>
              </w:rPr>
              <w:t>: Demonstrate technological literacy</w:t>
            </w:r>
          </w:p>
        </w:tc>
      </w:tr>
      <w:tr w:rsidR="001C0030" w:rsidRPr="00E05A18" w14:paraId="2797D832" w14:textId="77777777" w:rsidTr="006C1FBB">
        <w:tc>
          <w:tcPr>
            <w:tcW w:w="11340" w:type="dxa"/>
            <w:shd w:val="clear" w:color="auto" w:fill="C6D9F1"/>
          </w:tcPr>
          <w:p w14:paraId="60A7FCBD" w14:textId="77777777" w:rsidR="001C0030" w:rsidRPr="00E05A18" w:rsidRDefault="001C0030" w:rsidP="006C1F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5A18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TEC2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Develop and/or implement training and resources to support teachers in the appropriate use of technology to improve children’s learning in the classroom.</w:t>
            </w:r>
          </w:p>
        </w:tc>
      </w:tr>
    </w:tbl>
    <w:p w14:paraId="0640B3B9" w14:textId="77777777" w:rsidR="00655374" w:rsidRPr="00E05A18" w:rsidRDefault="00655374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7FCE80B" w14:textId="37F49556" w:rsidR="009E6D6F" w:rsidRPr="00E05A18" w:rsidRDefault="00655374">
      <w:pPr>
        <w:spacing w:line="240" w:lineRule="auto"/>
        <w:rPr>
          <w:rFonts w:ascii="Times New Roman" w:eastAsia="Times New Roman" w:hAnsi="Times New Roman" w:cs="Times New Roman"/>
          <w:b/>
          <w:i/>
          <w:color w:val="FF0000"/>
          <w:sz w:val="15"/>
          <w:szCs w:val="15"/>
        </w:rPr>
      </w:pPr>
      <w:r w:rsidRPr="00E05A18">
        <w:rPr>
          <w:rFonts w:ascii="Times New Roman" w:eastAsia="Times New Roman" w:hAnsi="Times New Roman" w:cs="Times New Roman"/>
          <w:b/>
          <w:sz w:val="28"/>
          <w:szCs w:val="28"/>
        </w:rPr>
        <w:t>II. Assessment Task Description/ Directions</w:t>
      </w:r>
    </w:p>
    <w:p w14:paraId="4C5EC5D0" w14:textId="77777777" w:rsidR="009E6D6F" w:rsidRPr="00E05A18" w:rsidRDefault="009E6D6F">
      <w:pPr>
        <w:spacing w:line="240" w:lineRule="auto"/>
        <w:rPr>
          <w:rFonts w:ascii="Times New Roman" w:eastAsia="Calibri" w:hAnsi="Times New Roman" w:cs="Times New Roman"/>
        </w:rPr>
      </w:pPr>
    </w:p>
    <w:p w14:paraId="6AD791E7" w14:textId="77777777" w:rsidR="009E6D6F" w:rsidRPr="00E05A18" w:rsidRDefault="00655374">
      <w:pPr>
        <w:spacing w:line="240" w:lineRule="auto"/>
        <w:rPr>
          <w:rFonts w:ascii="Times New Roman" w:eastAsia="Times New Roman" w:hAnsi="Times New Roman" w:cs="Times New Roman"/>
          <w:b/>
          <w:color w:val="9900FF"/>
        </w:rPr>
      </w:pPr>
      <w:r w:rsidRPr="00E05A18">
        <w:rPr>
          <w:rFonts w:ascii="Times New Roman" w:eastAsia="Times New Roman" w:hAnsi="Times New Roman" w:cs="Times New Roman"/>
          <w:b/>
        </w:rPr>
        <w:t xml:space="preserve">Overview: </w:t>
      </w:r>
    </w:p>
    <w:p w14:paraId="6B0546D9" w14:textId="77777777" w:rsidR="009E6D6F" w:rsidRPr="00E05A18" w:rsidRDefault="009E6D6F">
      <w:pPr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2690" w:type="dxa"/>
        <w:tblInd w:w="8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390"/>
        <w:gridCol w:w="6300"/>
      </w:tblGrid>
      <w:tr w:rsidR="001C0030" w:rsidRPr="00E05A18" w14:paraId="0ECB0564" w14:textId="77777777" w:rsidTr="006C1FBB">
        <w:tc>
          <w:tcPr>
            <w:tcW w:w="63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0B252A" w14:textId="77777777" w:rsidR="001C0030" w:rsidRPr="00E05A18" w:rsidRDefault="001C0030" w:rsidP="006C1FBB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05A1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Option 1</w:t>
            </w:r>
          </w:p>
          <w:p w14:paraId="3A9D6804" w14:textId="77777777" w:rsidR="001C0030" w:rsidRPr="00E05A18" w:rsidRDefault="001C0030" w:rsidP="006C1FBB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5A18">
              <w:rPr>
                <w:rFonts w:ascii="Times New Roman" w:eastAsia="Times New Roman" w:hAnsi="Times New Roman" w:cs="Times New Roman"/>
                <w:sz w:val="24"/>
                <w:szCs w:val="24"/>
              </w:rPr>
              <w:t>(for those wanting to become leaders in the field)</w:t>
            </w:r>
          </w:p>
        </w:tc>
        <w:tc>
          <w:tcPr>
            <w:tcW w:w="63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AC3E4A" w14:textId="77777777" w:rsidR="001C0030" w:rsidRPr="00E05A18" w:rsidRDefault="001C0030" w:rsidP="006C1FBB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05A1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Option 2</w:t>
            </w:r>
          </w:p>
          <w:p w14:paraId="41DE78BF" w14:textId="77777777" w:rsidR="001C0030" w:rsidRPr="00E05A18" w:rsidRDefault="001C0030" w:rsidP="006C1FBB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5A18">
              <w:rPr>
                <w:rFonts w:ascii="Times New Roman" w:eastAsia="Times New Roman" w:hAnsi="Times New Roman" w:cs="Times New Roman"/>
                <w:sz w:val="24"/>
                <w:szCs w:val="24"/>
              </w:rPr>
              <w:t>(for those who are already leaders in the field at a licensed site)</w:t>
            </w:r>
          </w:p>
        </w:tc>
      </w:tr>
      <w:tr w:rsidR="001C0030" w:rsidRPr="00E05A18" w14:paraId="4E3CC363" w14:textId="77777777" w:rsidTr="006C1FBB">
        <w:tc>
          <w:tcPr>
            <w:tcW w:w="63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9A842E" w14:textId="3D539B20" w:rsidR="001C0030" w:rsidRPr="00E05A18" w:rsidRDefault="001C0030" w:rsidP="001C0030">
            <w:pPr>
              <w:numPr>
                <w:ilvl w:val="0"/>
                <w:numId w:val="1"/>
              </w:num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You will </w:t>
            </w:r>
            <w:r w:rsidRPr="00AF399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develop</w:t>
            </w:r>
            <w:r w:rsidRPr="00E05A18"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at least one artifact </w:t>
            </w:r>
            <w:r w:rsidR="00AF399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of ECE</w:t>
            </w:r>
            <w:r w:rsidR="00BD18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 SAYD</w:t>
            </w:r>
            <w:r w:rsidR="00AF399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administrative oral and written communication 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from each category </w:t>
            </w:r>
            <w:r w:rsidR="00AF399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 the section below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devise a dissemination plan, and reflect on each artifact. Your 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communication skills artifact collection should demonstrate your knowledge of the field, ethical guidelines, and cultural competence.</w:t>
            </w:r>
          </w:p>
          <w:p w14:paraId="274E61B3" w14:textId="77777777" w:rsidR="001C0030" w:rsidRPr="00E05A18" w:rsidRDefault="001C0030" w:rsidP="001C0030">
            <w:pPr>
              <w:numPr>
                <w:ilvl w:val="0"/>
                <w:numId w:val="1"/>
              </w:num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You will present your artifacts utilizing a formal presentation method and displaying formal professional writing and presenting skills</w:t>
            </w:r>
          </w:p>
        </w:tc>
        <w:tc>
          <w:tcPr>
            <w:tcW w:w="6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06C8C1" w14:textId="31927B19" w:rsidR="001C0030" w:rsidRPr="00E05A18" w:rsidRDefault="001C0030" w:rsidP="006C1FBB">
            <w:pPr>
              <w:numPr>
                <w:ilvl w:val="0"/>
                <w:numId w:val="1"/>
              </w:num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 xml:space="preserve">You will </w:t>
            </w:r>
            <w:r w:rsidRPr="00AF399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provide or develop</w:t>
            </w:r>
            <w:r w:rsidRPr="00E05A18"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at least </w:t>
            </w:r>
            <w:r w:rsidR="00AF399B"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one artifact </w:t>
            </w:r>
            <w:r w:rsidR="00AF399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of ECE</w:t>
            </w:r>
            <w:r w:rsidR="00BD18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 SAYD</w:t>
            </w:r>
            <w:r w:rsidR="00AF399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administrative oral and written communication 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from each category </w:t>
            </w:r>
            <w:r w:rsidR="00AF399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 the section below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discuss how you have disseminated or plan to 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disseminate the information, and reflect on each artifact. Your communication skills artifact collection should demonstrate your knowledge of the field, ethical guidelines, and cultural competence.</w:t>
            </w:r>
          </w:p>
          <w:p w14:paraId="4FFA3E81" w14:textId="77777777" w:rsidR="001C0030" w:rsidRPr="00E05A18" w:rsidRDefault="001C0030" w:rsidP="006C1FBB">
            <w:pPr>
              <w:numPr>
                <w:ilvl w:val="0"/>
                <w:numId w:val="1"/>
              </w:num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You will present your artifacts utilizing a formal presentation method and displaying formal professional writing and presenting skills</w:t>
            </w:r>
          </w:p>
        </w:tc>
      </w:tr>
    </w:tbl>
    <w:p w14:paraId="0029A6B2" w14:textId="77777777" w:rsidR="001C0030" w:rsidRPr="00E05A18" w:rsidRDefault="001C0030" w:rsidP="001C0030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8EC9BA2" w14:textId="777B1514" w:rsidR="001C0030" w:rsidRPr="00B315B2" w:rsidRDefault="00B315B2" w:rsidP="001C0030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32"/>
          <w:u w:val="single"/>
          <w:lang w:val="en-US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u w:val="single"/>
        </w:rPr>
        <w:t xml:space="preserve">Specific Steps for </w:t>
      </w:r>
      <w:r w:rsidR="001C0030" w:rsidRPr="00B315B2">
        <w:rPr>
          <w:rFonts w:ascii="Times New Roman" w:eastAsia="Times New Roman" w:hAnsi="Times New Roman" w:cs="Times New Roman"/>
          <w:b/>
          <w:sz w:val="32"/>
          <w:szCs w:val="32"/>
          <w:u w:val="single"/>
        </w:rPr>
        <w:t>Option 1</w:t>
      </w:r>
    </w:p>
    <w:p w14:paraId="081B6CB3" w14:textId="77777777" w:rsidR="001C0030" w:rsidRPr="00E05A18" w:rsidRDefault="001C0030" w:rsidP="001C0030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1F25BE89" w14:textId="77777777" w:rsidR="001C0030" w:rsidRPr="00E05A18" w:rsidRDefault="001C0030" w:rsidP="001C0030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This task consists of four main components, including:</w:t>
      </w:r>
    </w:p>
    <w:p w14:paraId="060B4765" w14:textId="4924EA44" w:rsidR="001C0030" w:rsidRPr="00145B30" w:rsidRDefault="00A21227" w:rsidP="001C0030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>
        <w:rPr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B6DF63F" wp14:editId="6212F15C">
                <wp:simplePos x="0" y="0"/>
                <wp:positionH relativeFrom="margin">
                  <wp:posOffset>7458417</wp:posOffset>
                </wp:positionH>
                <wp:positionV relativeFrom="paragraph">
                  <wp:posOffset>167157</wp:posOffset>
                </wp:positionV>
                <wp:extent cx="1421130" cy="490855"/>
                <wp:effectExtent l="95250" t="228600" r="64770" b="290195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558068">
                          <a:off x="0" y="0"/>
                          <a:ext cx="1421130" cy="4908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8A7F43A" w14:textId="77777777" w:rsidR="0061164D" w:rsidRPr="00CF611E" w:rsidRDefault="0061164D" w:rsidP="0061164D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16A85A5" w14:textId="63DABB14" w:rsidR="0061164D" w:rsidRPr="0011767B" w:rsidRDefault="0061164D" w:rsidP="0061164D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6116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Embedded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6DF63F" id="Rectangle 1" o:spid="_x0000_s1026" style="position:absolute;margin-left:587.3pt;margin-top:13.15pt;width:111.9pt;height:38.65pt;rotation:-1138068fd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" fillcolor="white [3212]" strokecolor="#c0504d [3205]">
                <v:shadow on="t" color="black" opacity="22937f" origin=",.5" offset="0,.63889mm"/>
                <v:textbox>
                  <w:txbxContent>
                    <w:p w14:paraId="08A7F43A" w14:textId="77777777" w:rsidR="0061164D" w:rsidRPr="00CF611E" w:rsidRDefault="0061164D" w:rsidP="0061164D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16A85A5" w14:textId="63DABB14" w:rsidR="0061164D" w:rsidRPr="0011767B" w:rsidRDefault="0061164D" w:rsidP="0061164D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6116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Embedded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p w14:paraId="79BE94F3" w14:textId="77777777" w:rsidR="001C0030" w:rsidRPr="00E05A18" w:rsidRDefault="001C0030" w:rsidP="001C0030">
      <w:pPr>
        <w:pStyle w:val="ListParagraph"/>
        <w:numPr>
          <w:ilvl w:val="0"/>
          <w:numId w:val="6"/>
        </w:numPr>
        <w:spacing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Communication Skills Artifact Collection</w:t>
      </w:r>
    </w:p>
    <w:p w14:paraId="1F653560" w14:textId="5B894539" w:rsidR="001C0030" w:rsidRPr="00E05A18" w:rsidRDefault="001C0030" w:rsidP="001C0030">
      <w:pPr>
        <w:pStyle w:val="ListParagraph"/>
        <w:numPr>
          <w:ilvl w:val="0"/>
          <w:numId w:val="7"/>
        </w:numPr>
        <w:spacing w:line="240" w:lineRule="auto"/>
        <w:ind w:left="135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You are required to develop one artifact </w:t>
      </w:r>
      <w:r w:rsidR="00AF399B">
        <w:rPr>
          <w:rFonts w:ascii="Times New Roman" w:hAnsi="Times New Roman" w:cs="Times New Roman"/>
          <w:color w:val="000000" w:themeColor="text1"/>
          <w:sz w:val="24"/>
          <w:szCs w:val="24"/>
        </w:rPr>
        <w:t>of ECE</w:t>
      </w:r>
      <w:r w:rsidR="00BD180D">
        <w:rPr>
          <w:rFonts w:ascii="Times New Roman" w:hAnsi="Times New Roman" w:cs="Times New Roman"/>
          <w:color w:val="000000" w:themeColor="text1"/>
          <w:sz w:val="24"/>
          <w:szCs w:val="24"/>
        </w:rPr>
        <w:t>/ SAYD</w:t>
      </w:r>
      <w:r w:rsidR="00AF39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administrative oral and written communication </w:t>
      </w: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from each category below:</w:t>
      </w:r>
    </w:p>
    <w:p w14:paraId="08BD6A89" w14:textId="0DE5EF95" w:rsidR="001C0030" w:rsidRPr="00E05A18" w:rsidRDefault="001C0030" w:rsidP="001C0030">
      <w:pPr>
        <w:pStyle w:val="ListParagraph"/>
        <w:numPr>
          <w:ilvl w:val="1"/>
          <w:numId w:val="7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>Communication with families</w:t>
      </w:r>
    </w:p>
    <w:p w14:paraId="65ACC842" w14:textId="5257A7B9" w:rsidR="001C0030" w:rsidRPr="00E05A18" w:rsidRDefault="001C0030" w:rsidP="001C0030">
      <w:pPr>
        <w:pStyle w:val="ListParagraph"/>
        <w:numPr>
          <w:ilvl w:val="2"/>
          <w:numId w:val="7"/>
        </w:numPr>
        <w:spacing w:line="240" w:lineRule="auto"/>
        <w:ind w:left="243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Newsletters</w:t>
      </w:r>
    </w:p>
    <w:p w14:paraId="308B788D" w14:textId="4FB29A0C" w:rsidR="001C0030" w:rsidRPr="00E05A18" w:rsidRDefault="001C0030" w:rsidP="001C0030">
      <w:pPr>
        <w:pStyle w:val="ListParagraph"/>
        <w:numPr>
          <w:ilvl w:val="2"/>
          <w:numId w:val="7"/>
        </w:numPr>
        <w:spacing w:line="240" w:lineRule="auto"/>
        <w:ind w:left="243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Websites</w:t>
      </w:r>
    </w:p>
    <w:p w14:paraId="719C7443" w14:textId="7B4E4AD4" w:rsidR="001C0030" w:rsidRPr="00E05A18" w:rsidRDefault="001C0030" w:rsidP="001C0030">
      <w:pPr>
        <w:pStyle w:val="ListParagraph"/>
        <w:numPr>
          <w:ilvl w:val="2"/>
          <w:numId w:val="7"/>
        </w:numPr>
        <w:spacing w:line="240" w:lineRule="auto"/>
        <w:ind w:left="243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Emails</w:t>
      </w:r>
    </w:p>
    <w:p w14:paraId="1A2533A4" w14:textId="4A672029" w:rsidR="001C0030" w:rsidRPr="00E05A18" w:rsidRDefault="001C0030" w:rsidP="001C0030">
      <w:pPr>
        <w:pStyle w:val="ListParagraph"/>
        <w:numPr>
          <w:ilvl w:val="2"/>
          <w:numId w:val="7"/>
        </w:numPr>
        <w:spacing w:line="240" w:lineRule="auto"/>
        <w:ind w:left="243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Family communication platforms (e.g., Tadpoles, Seesaw, Shutterfly Sites</w:t>
      </w:r>
      <w:r w:rsidR="0061164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, Dojo</w:t>
      </w: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)</w:t>
      </w:r>
    </w:p>
    <w:p w14:paraId="203AD373" w14:textId="38106B34" w:rsidR="001C0030" w:rsidRPr="00E05A18" w:rsidRDefault="001C0030" w:rsidP="001C0030">
      <w:pPr>
        <w:pStyle w:val="ListParagraph"/>
        <w:numPr>
          <w:ilvl w:val="1"/>
          <w:numId w:val="7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>Professional social media participation and curating</w:t>
      </w: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(</w:t>
      </w:r>
      <w:r w:rsidR="007D6EF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i.e. s</w:t>
      </w: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haring relevant news, articles, videos, and infographics as they relate to the field on your professional social media)</w:t>
      </w:r>
    </w:p>
    <w:p w14:paraId="0BCEB773" w14:textId="4123A26B" w:rsidR="001C0030" w:rsidRPr="00E05A18" w:rsidRDefault="001C0030" w:rsidP="001C0030">
      <w:pPr>
        <w:pStyle w:val="ListParagraph"/>
        <w:numPr>
          <w:ilvl w:val="2"/>
          <w:numId w:val="5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Facebook</w:t>
      </w:r>
    </w:p>
    <w:p w14:paraId="146073FF" w14:textId="5E991080" w:rsidR="001C0030" w:rsidRPr="00E05A18" w:rsidRDefault="0061164D" w:rsidP="001C0030">
      <w:pPr>
        <w:pStyle w:val="ListParagraph"/>
        <w:numPr>
          <w:ilvl w:val="2"/>
          <w:numId w:val="5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>
        <w:rPr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262D996" wp14:editId="41C6B8D7">
                <wp:simplePos x="0" y="0"/>
                <wp:positionH relativeFrom="margin">
                  <wp:posOffset>2529205</wp:posOffset>
                </wp:positionH>
                <wp:positionV relativeFrom="paragraph">
                  <wp:posOffset>120650</wp:posOffset>
                </wp:positionV>
                <wp:extent cx="1252855" cy="431800"/>
                <wp:effectExtent l="95250" t="266700" r="61595" b="311150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43962">
                          <a:off x="0" y="0"/>
                          <a:ext cx="1252855" cy="431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7685CC8" w14:textId="77777777" w:rsidR="0061164D" w:rsidRPr="00CF611E" w:rsidRDefault="0061164D" w:rsidP="0061164D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15DF1DB" w14:textId="7DC6B206" w:rsidR="0061164D" w:rsidRPr="0011767B" w:rsidRDefault="0061164D" w:rsidP="0061164D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6116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Embedded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62D996" id="Rectangle 2" o:spid="_x0000_s1027" style="position:absolute;left:0;text-align:left;margin-left:199.15pt;margin-top:9.5pt;width:98.65pt;height:34pt;rotation:-1481155fd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" fillcolor="white [3212]" strokecolor="#c0504d [3205]">
                <v:shadow on="t" color="black" opacity="22937f" origin=",.5" offset="0,.63889mm"/>
                <v:textbox>
                  <w:txbxContent>
                    <w:p w14:paraId="07685CC8" w14:textId="77777777" w:rsidR="0061164D" w:rsidRPr="00CF611E" w:rsidRDefault="0061164D" w:rsidP="0061164D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15DF1DB" w14:textId="7DC6B206" w:rsidR="0061164D" w:rsidRPr="0011767B" w:rsidRDefault="0061164D" w:rsidP="0061164D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6116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Embedded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1C0030"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Twitter</w:t>
      </w:r>
    </w:p>
    <w:p w14:paraId="534EC079" w14:textId="68EAA95D" w:rsidR="001C0030" w:rsidRPr="00E05A18" w:rsidRDefault="001C0030" w:rsidP="001C0030">
      <w:pPr>
        <w:pStyle w:val="ListParagraph"/>
        <w:numPr>
          <w:ilvl w:val="2"/>
          <w:numId w:val="5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Instagram</w:t>
      </w:r>
    </w:p>
    <w:p w14:paraId="0F3ABCB3" w14:textId="3353B79A" w:rsidR="001C0030" w:rsidRPr="00E05A18" w:rsidRDefault="001C0030" w:rsidP="001C0030">
      <w:pPr>
        <w:pStyle w:val="ListParagraph"/>
        <w:numPr>
          <w:ilvl w:val="2"/>
          <w:numId w:val="5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LinkedIn</w:t>
      </w:r>
    </w:p>
    <w:p w14:paraId="5B65D13A" w14:textId="6EAFF04B" w:rsidR="001C0030" w:rsidRPr="00E05A18" w:rsidRDefault="001C0030" w:rsidP="001C0030">
      <w:pPr>
        <w:pStyle w:val="ListParagraph"/>
        <w:numPr>
          <w:ilvl w:val="2"/>
          <w:numId w:val="5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Blogs</w:t>
      </w:r>
    </w:p>
    <w:p w14:paraId="6C1892BB" w14:textId="77777777" w:rsidR="001C0030" w:rsidRPr="00E05A18" w:rsidRDefault="001C0030" w:rsidP="001C0030">
      <w:pPr>
        <w:pStyle w:val="ListParagraph"/>
        <w:numPr>
          <w:ilvl w:val="2"/>
          <w:numId w:val="5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proofErr w:type="spellStart"/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Listervs</w:t>
      </w:r>
      <w:proofErr w:type="spellEnd"/>
    </w:p>
    <w:p w14:paraId="05C20906" w14:textId="77777777" w:rsidR="001C0030" w:rsidRPr="00E05A18" w:rsidRDefault="001C0030" w:rsidP="001C0030">
      <w:pPr>
        <w:pStyle w:val="ListParagraph"/>
        <w:numPr>
          <w:ilvl w:val="2"/>
          <w:numId w:val="5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Pinterest</w:t>
      </w:r>
    </w:p>
    <w:p w14:paraId="7FE0CCAB" w14:textId="77777777" w:rsidR="001C0030" w:rsidRPr="009C0F12" w:rsidRDefault="001C0030" w:rsidP="001C0030">
      <w:pPr>
        <w:numPr>
          <w:ilvl w:val="1"/>
          <w:numId w:val="10"/>
        </w:numPr>
        <w:tabs>
          <w:tab w:val="clear" w:pos="1440"/>
        </w:tabs>
        <w:spacing w:line="240" w:lineRule="auto"/>
        <w:ind w:left="189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</w:pPr>
      <w:r w:rsidRPr="009C0F12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 xml:space="preserve">Program-based policies and procedures that support effective internal communication </w:t>
      </w:r>
    </w:p>
    <w:p w14:paraId="6E18C3BD" w14:textId="77777777" w:rsidR="001C0030" w:rsidRPr="009C0F12" w:rsidRDefault="001C0030" w:rsidP="001C0030">
      <w:pPr>
        <w:numPr>
          <w:ilvl w:val="1"/>
          <w:numId w:val="11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9C0F1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Conflict resolution policies</w:t>
      </w:r>
    </w:p>
    <w:p w14:paraId="6BA80565" w14:textId="0D4FD3DD" w:rsidR="001C0030" w:rsidRPr="00E05A18" w:rsidRDefault="001C0030" w:rsidP="001C0030">
      <w:pPr>
        <w:numPr>
          <w:ilvl w:val="1"/>
          <w:numId w:val="11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9C0F1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Policies supportive of positive staff communication and collaboration</w:t>
      </w:r>
    </w:p>
    <w:p w14:paraId="61A58BA2" w14:textId="289F3EFB" w:rsidR="001C0030" w:rsidRPr="001C0030" w:rsidRDefault="001C0030" w:rsidP="001C0030">
      <w:pPr>
        <w:numPr>
          <w:ilvl w:val="0"/>
          <w:numId w:val="19"/>
        </w:numPr>
        <w:spacing w:line="240" w:lineRule="auto"/>
        <w:ind w:left="189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</w:pPr>
      <w:r w:rsidRPr="001C0030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 xml:space="preserve">Staff </w:t>
      </w: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>D</w:t>
      </w:r>
      <w:r w:rsidRPr="001C0030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>evelopment</w:t>
      </w:r>
    </w:p>
    <w:p w14:paraId="12E8C9C5" w14:textId="4C92075D" w:rsidR="001C0030" w:rsidRPr="00E05A18" w:rsidRDefault="001C0030" w:rsidP="001C0030">
      <w:pPr>
        <w:numPr>
          <w:ilvl w:val="2"/>
          <w:numId w:val="18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C003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Staff development opportunities, including staff meetings and training</w:t>
      </w:r>
    </w:p>
    <w:p w14:paraId="15DEC355" w14:textId="6DD341DE" w:rsidR="001C0030" w:rsidRPr="001C0030" w:rsidRDefault="00A21227" w:rsidP="001C0030">
      <w:pPr>
        <w:numPr>
          <w:ilvl w:val="2"/>
          <w:numId w:val="18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noProof/>
          <w:color w:val="000000"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35F581B6" wp14:editId="25328329">
                <wp:simplePos x="0" y="0"/>
                <wp:positionH relativeFrom="margin">
                  <wp:posOffset>7212368</wp:posOffset>
                </wp:positionH>
                <wp:positionV relativeFrom="paragraph">
                  <wp:posOffset>149083</wp:posOffset>
                </wp:positionV>
                <wp:extent cx="1730375" cy="933450"/>
                <wp:effectExtent l="171450" t="323850" r="174625" b="361950"/>
                <wp:wrapSquare wrapText="bothSides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89636">
                          <a:off x="0" y="0"/>
                          <a:ext cx="1730375" cy="9334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D811B70" w14:textId="77777777" w:rsidR="0061164D" w:rsidRPr="00CF611E" w:rsidRDefault="0061164D" w:rsidP="0061164D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185A1D95" w14:textId="77777777" w:rsidR="00A21227" w:rsidRDefault="00A21227" w:rsidP="00A21227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Communication options</w:t>
                            </w:r>
                          </w:p>
                          <w:p w14:paraId="542DA1C3" w14:textId="77777777" w:rsidR="00A21227" w:rsidRDefault="00A21227" w:rsidP="00A21227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Interactive options</w:t>
                            </w:r>
                          </w:p>
                          <w:p w14:paraId="2D065701" w14:textId="6B593305" w:rsidR="0061164D" w:rsidRPr="0011767B" w:rsidRDefault="00A21227" w:rsidP="0061164D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Collaboration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F581B6" id="Rectangle 3" o:spid="_x0000_s1028" style="position:absolute;left:0;text-align:left;margin-left:567.9pt;margin-top:11.75pt;width:136.25pt;height:73.5pt;rotation:-1431267fd;z-index:-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" fillcolor="white [3212]" strokecolor="#c0504d [3205]">
                <v:shadow on="t" color="black" opacity="22937f" origin=",.5" offset="0,.63889mm"/>
                <v:textbox>
                  <w:txbxContent>
                    <w:p w14:paraId="0D811B70" w14:textId="77777777" w:rsidR="0061164D" w:rsidRPr="00CF611E" w:rsidRDefault="0061164D" w:rsidP="0061164D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185A1D95" w14:textId="77777777" w:rsidR="00A21227" w:rsidRDefault="00A21227" w:rsidP="00A21227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Communication options</w:t>
                      </w:r>
                    </w:p>
                    <w:p w14:paraId="542DA1C3" w14:textId="77777777" w:rsidR="00A21227" w:rsidRDefault="00A21227" w:rsidP="00A21227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Interactive options</w:t>
                      </w:r>
                    </w:p>
                    <w:p w14:paraId="2D065701" w14:textId="6B593305" w:rsidR="0061164D" w:rsidRPr="0011767B" w:rsidRDefault="00A21227" w:rsidP="0061164D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Collaboration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1C0030" w:rsidRPr="001C003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Individual staff mentoring plans</w:t>
      </w:r>
    </w:p>
    <w:p w14:paraId="1DF845C9" w14:textId="150F154B" w:rsidR="001C0030" w:rsidRPr="00E05A18" w:rsidRDefault="001C0030" w:rsidP="001C0030">
      <w:pPr>
        <w:pStyle w:val="ListParagraph"/>
        <w:numPr>
          <w:ilvl w:val="0"/>
          <w:numId w:val="19"/>
        </w:numPr>
        <w:spacing w:line="240" w:lineRule="auto"/>
        <w:ind w:left="189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>Dissemination of Professional Expertise</w:t>
      </w:r>
    </w:p>
    <w:p w14:paraId="5899E272" w14:textId="722420B3" w:rsidR="001C0030" w:rsidRPr="001C0030" w:rsidRDefault="001C0030" w:rsidP="001C0030">
      <w:pPr>
        <w:numPr>
          <w:ilvl w:val="2"/>
          <w:numId w:val="20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C003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Professional presentations at local, state, or national conferences</w:t>
      </w:r>
    </w:p>
    <w:p w14:paraId="2291129F" w14:textId="665BE0FD" w:rsidR="001C0030" w:rsidRPr="001C0030" w:rsidRDefault="001C0030" w:rsidP="001C0030">
      <w:pPr>
        <w:numPr>
          <w:ilvl w:val="2"/>
          <w:numId w:val="20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C003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Published articles, books chapters, and books</w:t>
      </w:r>
    </w:p>
    <w:p w14:paraId="6D9ABAC0" w14:textId="77CD88F7" w:rsidR="001C0030" w:rsidRPr="00E05A18" w:rsidRDefault="001C0030" w:rsidP="001C0030">
      <w:pPr>
        <w:numPr>
          <w:ilvl w:val="2"/>
          <w:numId w:val="20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C003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Other contributions to professional literature (agency, grant, project reports, etc.)</w:t>
      </w:r>
    </w:p>
    <w:p w14:paraId="3770969B" w14:textId="77777777" w:rsidR="001C0030" w:rsidRPr="00145B30" w:rsidRDefault="001C0030" w:rsidP="001C0030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0F4578F3" w14:textId="77777777" w:rsidR="001C0030" w:rsidRPr="00E05A18" w:rsidRDefault="001C0030" w:rsidP="001C0030">
      <w:pPr>
        <w:pStyle w:val="ListParagraph"/>
        <w:numPr>
          <w:ilvl w:val="0"/>
          <w:numId w:val="6"/>
        </w:num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Artifact Dissemination Plan</w:t>
      </w:r>
    </w:p>
    <w:p w14:paraId="773DC749" w14:textId="4FAC97C2" w:rsidR="001C0030" w:rsidRPr="00E05A18" w:rsidRDefault="001C0030" w:rsidP="001C0030">
      <w:pPr>
        <w:numPr>
          <w:ilvl w:val="0"/>
          <w:numId w:val="4"/>
        </w:numPr>
        <w:spacing w:line="240" w:lineRule="auto"/>
        <w:ind w:left="135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9A07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Write </w:t>
      </w: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a hypothetical/ target</w:t>
      </w:r>
      <w:r w:rsidRPr="009A07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program policy for external communication dissemination processes</w:t>
      </w:r>
    </w:p>
    <w:p w14:paraId="18132087" w14:textId="29E72200" w:rsidR="001C0030" w:rsidRPr="00E05A18" w:rsidRDefault="0061164D" w:rsidP="001C0030">
      <w:pPr>
        <w:numPr>
          <w:ilvl w:val="0"/>
          <w:numId w:val="4"/>
        </w:numPr>
        <w:spacing w:line="240" w:lineRule="auto"/>
        <w:ind w:left="135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76494325" wp14:editId="6DF46E0E">
                <wp:simplePos x="0" y="0"/>
                <wp:positionH relativeFrom="margin">
                  <wp:posOffset>7715250</wp:posOffset>
                </wp:positionH>
                <wp:positionV relativeFrom="paragraph">
                  <wp:posOffset>26035</wp:posOffset>
                </wp:positionV>
                <wp:extent cx="1353820" cy="431800"/>
                <wp:effectExtent l="95250" t="266700" r="55880" b="311150"/>
                <wp:wrapSquare wrapText="bothSides"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80005">
                          <a:off x="0" y="0"/>
                          <a:ext cx="1353820" cy="431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2399CDA" w14:textId="77777777" w:rsidR="0061164D" w:rsidRPr="00CF611E" w:rsidRDefault="0061164D" w:rsidP="0061164D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274348DD" w14:textId="615A2B2B" w:rsidR="0061164D" w:rsidRPr="0011767B" w:rsidRDefault="0061164D" w:rsidP="0061164D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6116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 w:rsidR="00A21227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Embedded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6494325" id="Rectangle 5" o:spid="_x0000_s1029" style="position:absolute;left:0;text-align:left;margin-left:607.5pt;margin-top:2.05pt;width:106.6pt;height:34pt;rotation:-1441787fd;z-index:-251649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" fillcolor="white [3212]" strokecolor="#c0504d [3205]">
                <v:shadow on="t" color="black" opacity="22937f" origin=",.5" offset="0,.63889mm"/>
                <v:textbox>
                  <w:txbxContent>
                    <w:p w14:paraId="72399CDA" w14:textId="77777777" w:rsidR="0061164D" w:rsidRPr="00CF611E" w:rsidRDefault="0061164D" w:rsidP="0061164D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274348DD" w14:textId="615A2B2B" w:rsidR="0061164D" w:rsidRPr="0011767B" w:rsidRDefault="0061164D" w:rsidP="0061164D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6116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 w:rsidR="00A21227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Embedded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1C0030" w:rsidRPr="00145B3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Create a dissemination plan for how you will disperse each artifact to </w:t>
      </w:r>
      <w:r w:rsidR="001C0030"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a hypothetical/</w:t>
      </w:r>
      <w:r w:rsidR="001C0030" w:rsidRPr="00145B3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target audience and in what type of format (paper or digital)</w:t>
      </w:r>
    </w:p>
    <w:p w14:paraId="30D388D3" w14:textId="43BFA343" w:rsidR="001C0030" w:rsidRPr="00145B30" w:rsidRDefault="001C0030" w:rsidP="001C0030">
      <w:pPr>
        <w:numPr>
          <w:ilvl w:val="0"/>
          <w:numId w:val="4"/>
        </w:numPr>
        <w:spacing w:line="240" w:lineRule="auto"/>
        <w:ind w:left="135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45B3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Discuss your rationale for selecting this dissemination method </w:t>
      </w:r>
    </w:p>
    <w:p w14:paraId="3E34DFD1" w14:textId="6C9C522E" w:rsidR="001C0030" w:rsidRPr="00145B30" w:rsidRDefault="001C0030" w:rsidP="001C0030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0D7B349D" w14:textId="77777777" w:rsidR="001C0030" w:rsidRPr="00E05A18" w:rsidRDefault="001C0030" w:rsidP="001C0030">
      <w:pPr>
        <w:pStyle w:val="ListParagraph"/>
        <w:numPr>
          <w:ilvl w:val="0"/>
          <w:numId w:val="6"/>
        </w:numPr>
        <w:spacing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Artifact Reflection</w:t>
      </w:r>
    </w:p>
    <w:p w14:paraId="4A9E1CCA" w14:textId="77777777" w:rsidR="001C0030" w:rsidRPr="00E05A18" w:rsidRDefault="001C0030" w:rsidP="001C0030">
      <w:pPr>
        <w:pStyle w:val="ListParagraph"/>
        <w:numPr>
          <w:ilvl w:val="0"/>
          <w:numId w:val="8"/>
        </w:numPr>
        <w:spacing w:line="240" w:lineRule="auto"/>
        <w:ind w:left="135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After developing your artifacts, reflect on each by summarizing:</w:t>
      </w:r>
    </w:p>
    <w:p w14:paraId="2EC33C3D" w14:textId="77777777" w:rsidR="001C0030" w:rsidRPr="00E05A18" w:rsidRDefault="001C0030" w:rsidP="001C0030">
      <w:pPr>
        <w:pStyle w:val="ListParagraph"/>
        <w:numPr>
          <w:ilvl w:val="1"/>
          <w:numId w:val="8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How did you integrate your knowledge of the field, ethical guidelines, and cultural competence in the creation of your artifacts?</w:t>
      </w:r>
    </w:p>
    <w:p w14:paraId="12EAB53F" w14:textId="77777777" w:rsidR="001C0030" w:rsidRPr="00E05A18" w:rsidRDefault="001C0030" w:rsidP="001C0030">
      <w:pPr>
        <w:pStyle w:val="ListParagraph"/>
        <w:numPr>
          <w:ilvl w:val="1"/>
          <w:numId w:val="8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How does each artifact meet the needs of the intended audience?</w:t>
      </w:r>
    </w:p>
    <w:p w14:paraId="5137F77F" w14:textId="77777777" w:rsidR="001C0030" w:rsidRPr="00E05A18" w:rsidRDefault="001C0030" w:rsidP="001C0030">
      <w:pPr>
        <w:pStyle w:val="ListParagraph"/>
        <w:numPr>
          <w:ilvl w:val="1"/>
          <w:numId w:val="8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How can the artifact be improved or expanded for future use or used in other contexts?</w:t>
      </w:r>
    </w:p>
    <w:p w14:paraId="6B1E9328" w14:textId="77777777" w:rsidR="001C0030" w:rsidRPr="00E05A18" w:rsidRDefault="001C0030" w:rsidP="001C0030">
      <w:pPr>
        <w:pStyle w:val="ListParagraph"/>
        <w:numPr>
          <w:ilvl w:val="1"/>
          <w:numId w:val="8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How can you improve or expand on your communication skills overall?</w:t>
      </w:r>
    </w:p>
    <w:p w14:paraId="0F006570" w14:textId="77777777" w:rsidR="001C0030" w:rsidRPr="00E05A18" w:rsidRDefault="001C0030" w:rsidP="001C0030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1D402F90" w14:textId="77777777" w:rsidR="001C0030" w:rsidRPr="00E05A18" w:rsidRDefault="001C0030" w:rsidP="001C0030">
      <w:pPr>
        <w:pStyle w:val="NormalWeb"/>
        <w:numPr>
          <w:ilvl w:val="0"/>
          <w:numId w:val="6"/>
        </w:numPr>
        <w:spacing w:before="0" w:beforeAutospacing="0" w:after="0" w:afterAutospacing="0"/>
        <w:rPr>
          <w:color w:val="000000" w:themeColor="text1"/>
        </w:rPr>
      </w:pPr>
      <w:r w:rsidRPr="00E05A18">
        <w:rPr>
          <w:b/>
          <w:bCs/>
          <w:color w:val="000000" w:themeColor="text1"/>
        </w:rPr>
        <w:t>Artifact Collection Presentation</w:t>
      </w:r>
      <w:r w:rsidRPr="00E05A18">
        <w:rPr>
          <w:color w:val="000000" w:themeColor="text1"/>
        </w:rPr>
        <w:t>:</w:t>
      </w:r>
    </w:p>
    <w:p w14:paraId="426D71CB" w14:textId="5D6C8E2D" w:rsidR="001C0030" w:rsidRPr="00E05A18" w:rsidRDefault="0061164D" w:rsidP="001C0030">
      <w:pPr>
        <w:pStyle w:val="NormalWeb"/>
        <w:numPr>
          <w:ilvl w:val="0"/>
          <w:numId w:val="12"/>
        </w:numPr>
        <w:spacing w:before="0" w:beforeAutospacing="0" w:after="0" w:afterAutospacing="0"/>
        <w:ind w:left="1350"/>
        <w:rPr>
          <w:color w:val="000000" w:themeColor="text1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7425E61E" wp14:editId="337073F6">
                <wp:simplePos x="0" y="0"/>
                <wp:positionH relativeFrom="margin">
                  <wp:posOffset>7315200</wp:posOffset>
                </wp:positionH>
                <wp:positionV relativeFrom="paragraph">
                  <wp:posOffset>98425</wp:posOffset>
                </wp:positionV>
                <wp:extent cx="1252855" cy="431800"/>
                <wp:effectExtent l="95250" t="247650" r="80645" b="292100"/>
                <wp:wrapSquare wrapText="bothSides"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375677">
                          <a:off x="0" y="0"/>
                          <a:ext cx="1252855" cy="431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272856B" w14:textId="77777777" w:rsidR="0061164D" w:rsidRPr="00CF611E" w:rsidRDefault="0061164D" w:rsidP="0061164D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E754864" w14:textId="77777777" w:rsidR="0061164D" w:rsidRPr="0011767B" w:rsidRDefault="0061164D" w:rsidP="0061164D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6116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Embedded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425E61E" id="Rectangle 4" o:spid="_x0000_s1030" style="position:absolute;left:0;text-align:left;margin-left:8in;margin-top:7.75pt;width:98.65pt;height:34pt;rotation:-1337287fd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" fillcolor="white [3212]" strokecolor="#c0504d [3205]">
                <v:shadow on="t" color="black" opacity="22937f" origin=",.5" offset="0,.63889mm"/>
                <v:textbox>
                  <w:txbxContent>
                    <w:p w14:paraId="6272856B" w14:textId="77777777" w:rsidR="0061164D" w:rsidRPr="00CF611E" w:rsidRDefault="0061164D" w:rsidP="0061164D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E754864" w14:textId="77777777" w:rsidR="0061164D" w:rsidRPr="0011767B" w:rsidRDefault="0061164D" w:rsidP="0061164D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6116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Embedded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1C0030" w:rsidRPr="00E05A18">
        <w:rPr>
          <w:color w:val="000000" w:themeColor="text1"/>
        </w:rPr>
        <w:t>You will present your artifacts in class in a formal presentation format</w:t>
      </w:r>
    </w:p>
    <w:p w14:paraId="7BB34159" w14:textId="7792FFCF" w:rsidR="001C0030" w:rsidRPr="00E05A18" w:rsidRDefault="001C0030" w:rsidP="001C0030">
      <w:pPr>
        <w:pStyle w:val="NormalWeb"/>
        <w:numPr>
          <w:ilvl w:val="0"/>
          <w:numId w:val="12"/>
        </w:numPr>
        <w:spacing w:before="0" w:beforeAutospacing="0" w:after="0" w:afterAutospacing="0"/>
        <w:ind w:left="1350"/>
        <w:rPr>
          <w:color w:val="000000" w:themeColor="text1"/>
        </w:rPr>
      </w:pPr>
      <w:r w:rsidRPr="00E05A18">
        <w:rPr>
          <w:color w:val="000000" w:themeColor="text1"/>
        </w:rPr>
        <w:t>Create a presentation showcasing each artifact in your collection utilizing one presentation tool</w:t>
      </w:r>
      <w:r w:rsidRPr="00E05A18">
        <w:rPr>
          <w:b/>
          <w:bCs/>
          <w:color w:val="000000" w:themeColor="text1"/>
        </w:rPr>
        <w:t xml:space="preserve"> </w:t>
      </w:r>
      <w:r w:rsidRPr="00E05A18">
        <w:rPr>
          <w:color w:val="000000" w:themeColor="text1"/>
        </w:rPr>
        <w:t>(e.g., PowerPoint</w:t>
      </w:r>
      <w:r w:rsidRPr="00E05A18">
        <w:rPr>
          <w:b/>
          <w:bCs/>
          <w:color w:val="000000" w:themeColor="text1"/>
        </w:rPr>
        <w:t xml:space="preserve">, </w:t>
      </w:r>
      <w:r w:rsidRPr="00E05A18">
        <w:rPr>
          <w:color w:val="000000" w:themeColor="text1"/>
        </w:rPr>
        <w:t>Prezi</w:t>
      </w:r>
      <w:r w:rsidRPr="00E05A18">
        <w:rPr>
          <w:b/>
          <w:bCs/>
          <w:color w:val="000000" w:themeColor="text1"/>
        </w:rPr>
        <w:t xml:space="preserve">, </w:t>
      </w:r>
      <w:r w:rsidRPr="00E05A18">
        <w:rPr>
          <w:color w:val="000000" w:themeColor="text1"/>
        </w:rPr>
        <w:t>Visme)</w:t>
      </w:r>
      <w:r w:rsidR="0061164D" w:rsidRPr="0061164D">
        <w:rPr>
          <w:noProof/>
          <w:color w:val="000000"/>
        </w:rPr>
        <w:t xml:space="preserve"> </w:t>
      </w:r>
    </w:p>
    <w:p w14:paraId="26DEF3E9" w14:textId="77777777" w:rsidR="001C0030" w:rsidRPr="00E05A18" w:rsidRDefault="001C0030" w:rsidP="001C0030">
      <w:pPr>
        <w:pStyle w:val="NormalWeb"/>
        <w:numPr>
          <w:ilvl w:val="1"/>
          <w:numId w:val="13"/>
        </w:numPr>
        <w:spacing w:before="0" w:beforeAutospacing="0" w:after="0" w:afterAutospacing="0"/>
        <w:ind w:left="1890"/>
        <w:rPr>
          <w:color w:val="000000" w:themeColor="text1"/>
        </w:rPr>
      </w:pPr>
      <w:r w:rsidRPr="00E05A18">
        <w:rPr>
          <w:color w:val="000000" w:themeColor="text1"/>
        </w:rPr>
        <w:t>While presenting each artifact, explain the purpose it served to the intended audience, the artifact’s strengths, and how it might be improved or expanded on if used in the future</w:t>
      </w:r>
    </w:p>
    <w:p w14:paraId="523FFFCB" w14:textId="77777777" w:rsidR="001C0030" w:rsidRPr="00E05A18" w:rsidRDefault="001C0030" w:rsidP="001C0030">
      <w:pPr>
        <w:pStyle w:val="NormalWeb"/>
        <w:numPr>
          <w:ilvl w:val="1"/>
          <w:numId w:val="13"/>
        </w:numPr>
        <w:spacing w:before="0" w:beforeAutospacing="0" w:after="0" w:afterAutospacing="0"/>
        <w:ind w:left="1890"/>
        <w:rPr>
          <w:color w:val="000000" w:themeColor="text1"/>
        </w:rPr>
      </w:pPr>
      <w:r w:rsidRPr="00E05A18">
        <w:rPr>
          <w:color w:val="000000" w:themeColor="text1"/>
        </w:rPr>
        <w:t>Your presentation should model professional oratory skills which include adequate preparation, well organized ideas, and strong delivery</w:t>
      </w:r>
    </w:p>
    <w:p w14:paraId="7D339649" w14:textId="77777777" w:rsidR="001C0030" w:rsidRPr="00E05A18" w:rsidRDefault="001C0030" w:rsidP="001C0030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4EBC3550" w14:textId="023AB92A" w:rsidR="001C0030" w:rsidRPr="00E05A18" w:rsidRDefault="00B315B2" w:rsidP="00B315B2">
      <w:pP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u w:val="single"/>
        </w:rPr>
        <w:t>Specific Steps for Option 2</w:t>
      </w:r>
    </w:p>
    <w:p w14:paraId="65455B87" w14:textId="77777777" w:rsidR="00B315B2" w:rsidRDefault="00B315B2" w:rsidP="001C0030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25562B29" w14:textId="21DE3935" w:rsidR="001C0030" w:rsidRPr="00E05A18" w:rsidRDefault="001C0030" w:rsidP="001C0030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This task consists of four main components, including:</w:t>
      </w:r>
    </w:p>
    <w:p w14:paraId="75C2895A" w14:textId="77777777" w:rsidR="001C0030" w:rsidRPr="00145B30" w:rsidRDefault="001C0030" w:rsidP="001C0030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431C2A25" w14:textId="77777777" w:rsidR="001C0030" w:rsidRPr="00E05A18" w:rsidRDefault="001C0030" w:rsidP="001C0030">
      <w:pPr>
        <w:pStyle w:val="ListParagraph"/>
        <w:numPr>
          <w:ilvl w:val="0"/>
          <w:numId w:val="9"/>
        </w:numPr>
        <w:spacing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Communication Skills Artifact Collection</w:t>
      </w:r>
    </w:p>
    <w:p w14:paraId="2A89AF60" w14:textId="67039E00" w:rsidR="001C0030" w:rsidRPr="00E05A18" w:rsidRDefault="001C0030" w:rsidP="001C0030">
      <w:pPr>
        <w:pStyle w:val="ListParagraph"/>
        <w:numPr>
          <w:ilvl w:val="0"/>
          <w:numId w:val="7"/>
        </w:numPr>
        <w:spacing w:line="240" w:lineRule="auto"/>
        <w:ind w:left="135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You are required to provide from your program/ school/ center or develop one artifact </w:t>
      </w:r>
      <w:r w:rsidR="00AF399B">
        <w:rPr>
          <w:rFonts w:ascii="Times New Roman" w:hAnsi="Times New Roman" w:cs="Times New Roman"/>
          <w:color w:val="000000" w:themeColor="text1"/>
          <w:sz w:val="24"/>
          <w:szCs w:val="24"/>
        </w:rPr>
        <w:t>of ECE</w:t>
      </w:r>
      <w:r w:rsidR="008D361E">
        <w:rPr>
          <w:rFonts w:ascii="Times New Roman" w:hAnsi="Times New Roman" w:cs="Times New Roman"/>
          <w:color w:val="000000" w:themeColor="text1"/>
          <w:sz w:val="24"/>
          <w:szCs w:val="24"/>
        </w:rPr>
        <w:t>/ SAYD</w:t>
      </w:r>
      <w:r w:rsidR="00AF39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administrative oral and written communication </w:t>
      </w: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from each category below:</w:t>
      </w:r>
    </w:p>
    <w:p w14:paraId="7F19B8DB" w14:textId="235C9BDD" w:rsidR="001C0030" w:rsidRPr="007D6EF6" w:rsidRDefault="001C0030" w:rsidP="001C0030">
      <w:pPr>
        <w:pStyle w:val="ListParagraph"/>
        <w:numPr>
          <w:ilvl w:val="1"/>
          <w:numId w:val="7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</w:pPr>
      <w:r w:rsidRPr="007D6EF6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>Communication with families</w:t>
      </w:r>
    </w:p>
    <w:p w14:paraId="18D5B899" w14:textId="476E17BF" w:rsidR="001C0030" w:rsidRPr="00E05A18" w:rsidRDefault="001C0030" w:rsidP="001C0030">
      <w:pPr>
        <w:pStyle w:val="ListParagraph"/>
        <w:numPr>
          <w:ilvl w:val="2"/>
          <w:numId w:val="7"/>
        </w:numPr>
        <w:spacing w:line="240" w:lineRule="auto"/>
        <w:ind w:left="243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Newsletters</w:t>
      </w:r>
    </w:p>
    <w:p w14:paraId="5A1795FB" w14:textId="633F0D22" w:rsidR="001C0030" w:rsidRPr="00E05A18" w:rsidRDefault="00A21227" w:rsidP="001C0030">
      <w:pPr>
        <w:pStyle w:val="ListParagraph"/>
        <w:numPr>
          <w:ilvl w:val="2"/>
          <w:numId w:val="7"/>
        </w:numPr>
        <w:spacing w:line="240" w:lineRule="auto"/>
        <w:ind w:left="243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>
        <w:rPr>
          <w:noProof/>
          <w:color w:val="000000"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10F40231" wp14:editId="527C9FD9">
                <wp:simplePos x="0" y="0"/>
                <wp:positionH relativeFrom="margin">
                  <wp:align>right</wp:align>
                </wp:positionH>
                <wp:positionV relativeFrom="paragraph">
                  <wp:posOffset>166370</wp:posOffset>
                </wp:positionV>
                <wp:extent cx="1379855" cy="537845"/>
                <wp:effectExtent l="114300" t="247650" r="48895" b="300355"/>
                <wp:wrapSquare wrapText="bothSides"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425833">
                          <a:off x="0" y="0"/>
                          <a:ext cx="1379855" cy="53784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431BC33" w14:textId="77777777" w:rsidR="0061164D" w:rsidRPr="00CF611E" w:rsidRDefault="0061164D" w:rsidP="0061164D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1355A71C" w14:textId="6CC03EF3" w:rsidR="0061164D" w:rsidRPr="0011767B" w:rsidRDefault="0061164D" w:rsidP="0061164D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6116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Embedded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F40231" id="Rectangle 8" o:spid="_x0000_s1031" style="position:absolute;left:0;text-align:left;margin-left:57.45pt;margin-top:13.1pt;width:108.65pt;height:42.35pt;rotation:-1282503fd;z-index:-2516449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" fillcolor="white [3212]" strokecolor="#c0504d [3205]">
                <v:shadow on="t" color="black" opacity="22937f" origin=",.5" offset="0,.63889mm"/>
                <v:textbox>
                  <w:txbxContent>
                    <w:p w14:paraId="5431BC33" w14:textId="77777777" w:rsidR="0061164D" w:rsidRPr="00CF611E" w:rsidRDefault="0061164D" w:rsidP="0061164D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1355A71C" w14:textId="6CC03EF3" w:rsidR="0061164D" w:rsidRPr="0011767B" w:rsidRDefault="0061164D" w:rsidP="0061164D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6116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Embedded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1C0030"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Websites</w:t>
      </w:r>
    </w:p>
    <w:p w14:paraId="55E19433" w14:textId="21415AA4" w:rsidR="001C0030" w:rsidRPr="00E05A18" w:rsidRDefault="001C0030" w:rsidP="001C0030">
      <w:pPr>
        <w:pStyle w:val="ListParagraph"/>
        <w:numPr>
          <w:ilvl w:val="2"/>
          <w:numId w:val="7"/>
        </w:numPr>
        <w:spacing w:line="240" w:lineRule="auto"/>
        <w:ind w:left="243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Emails</w:t>
      </w:r>
    </w:p>
    <w:p w14:paraId="49FF5672" w14:textId="6A5F6EAF" w:rsidR="001C0030" w:rsidRPr="00E05A18" w:rsidRDefault="001C0030" w:rsidP="001C0030">
      <w:pPr>
        <w:pStyle w:val="ListParagraph"/>
        <w:numPr>
          <w:ilvl w:val="2"/>
          <w:numId w:val="7"/>
        </w:numPr>
        <w:spacing w:line="240" w:lineRule="auto"/>
        <w:ind w:left="243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Family communication platforms (e.g., Tadpoles, Seesaw, Shutterfly Sites)</w:t>
      </w:r>
    </w:p>
    <w:p w14:paraId="63A43F29" w14:textId="3317D532" w:rsidR="001C0030" w:rsidRPr="00E05A18" w:rsidRDefault="001C0030" w:rsidP="001C0030">
      <w:pPr>
        <w:pStyle w:val="ListParagraph"/>
        <w:numPr>
          <w:ilvl w:val="1"/>
          <w:numId w:val="7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7D6EF6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>Professional social media participation and curating</w:t>
      </w: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(</w:t>
      </w:r>
      <w:r w:rsidR="007D6EF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i.e. s</w:t>
      </w: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haring relevant news, articles, videos, and infographics as they relate to the field on your professional social media)</w:t>
      </w:r>
    </w:p>
    <w:p w14:paraId="2F17E961" w14:textId="77777777" w:rsidR="001C0030" w:rsidRPr="00E05A18" w:rsidRDefault="001C0030" w:rsidP="001C0030">
      <w:pPr>
        <w:pStyle w:val="ListParagraph"/>
        <w:numPr>
          <w:ilvl w:val="2"/>
          <w:numId w:val="5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Facebook</w:t>
      </w:r>
    </w:p>
    <w:p w14:paraId="4360EDC7" w14:textId="77777777" w:rsidR="001C0030" w:rsidRPr="00E05A18" w:rsidRDefault="001C0030" w:rsidP="001C0030">
      <w:pPr>
        <w:pStyle w:val="ListParagraph"/>
        <w:numPr>
          <w:ilvl w:val="2"/>
          <w:numId w:val="5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Twitter</w:t>
      </w:r>
    </w:p>
    <w:p w14:paraId="788EC654" w14:textId="7387DC72" w:rsidR="001C0030" w:rsidRPr="00E05A18" w:rsidRDefault="001C0030" w:rsidP="001C0030">
      <w:pPr>
        <w:pStyle w:val="ListParagraph"/>
        <w:numPr>
          <w:ilvl w:val="2"/>
          <w:numId w:val="5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Instagram</w:t>
      </w:r>
    </w:p>
    <w:p w14:paraId="185B78F5" w14:textId="46A56451" w:rsidR="001C0030" w:rsidRPr="00E05A18" w:rsidRDefault="001C0030" w:rsidP="001C0030">
      <w:pPr>
        <w:pStyle w:val="ListParagraph"/>
        <w:numPr>
          <w:ilvl w:val="2"/>
          <w:numId w:val="5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LinkedIn</w:t>
      </w:r>
    </w:p>
    <w:p w14:paraId="083C0CF9" w14:textId="693CA8D8" w:rsidR="001C0030" w:rsidRPr="00E05A18" w:rsidRDefault="001C0030" w:rsidP="001C0030">
      <w:pPr>
        <w:pStyle w:val="ListParagraph"/>
        <w:numPr>
          <w:ilvl w:val="2"/>
          <w:numId w:val="5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Blogs</w:t>
      </w:r>
    </w:p>
    <w:p w14:paraId="02CA6841" w14:textId="77777777" w:rsidR="001C0030" w:rsidRPr="00E05A18" w:rsidRDefault="001C0030" w:rsidP="001C0030">
      <w:pPr>
        <w:pStyle w:val="ListParagraph"/>
        <w:numPr>
          <w:ilvl w:val="2"/>
          <w:numId w:val="5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proofErr w:type="spellStart"/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Listervs</w:t>
      </w:r>
      <w:proofErr w:type="spellEnd"/>
    </w:p>
    <w:p w14:paraId="2A0E3724" w14:textId="77777777" w:rsidR="001C0030" w:rsidRPr="00E05A18" w:rsidRDefault="001C0030" w:rsidP="001C0030">
      <w:pPr>
        <w:pStyle w:val="ListParagraph"/>
        <w:numPr>
          <w:ilvl w:val="2"/>
          <w:numId w:val="5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Pinterest</w:t>
      </w:r>
    </w:p>
    <w:p w14:paraId="7E663C63" w14:textId="77777777" w:rsidR="001C0030" w:rsidRPr="009C0F12" w:rsidRDefault="001C0030" w:rsidP="001C0030">
      <w:pPr>
        <w:numPr>
          <w:ilvl w:val="1"/>
          <w:numId w:val="10"/>
        </w:numPr>
        <w:tabs>
          <w:tab w:val="clear" w:pos="1440"/>
        </w:tabs>
        <w:spacing w:line="240" w:lineRule="auto"/>
        <w:ind w:left="189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</w:pPr>
      <w:r w:rsidRPr="009C0F12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 xml:space="preserve">Program-based policies and procedures that support effective internal communication </w:t>
      </w:r>
    </w:p>
    <w:p w14:paraId="3327B0C7" w14:textId="77777777" w:rsidR="001C0030" w:rsidRPr="009C0F12" w:rsidRDefault="001C0030" w:rsidP="001C0030">
      <w:pPr>
        <w:numPr>
          <w:ilvl w:val="1"/>
          <w:numId w:val="11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9C0F1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Conflict resolution policies</w:t>
      </w:r>
    </w:p>
    <w:p w14:paraId="14B5A43A" w14:textId="5BE1B4DA" w:rsidR="001C0030" w:rsidRPr="00E05A18" w:rsidRDefault="001C0030" w:rsidP="001C0030">
      <w:pPr>
        <w:numPr>
          <w:ilvl w:val="1"/>
          <w:numId w:val="11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9C0F1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Policies supportive of positive staff communication and collaboration</w:t>
      </w:r>
    </w:p>
    <w:p w14:paraId="4EB1ECF7" w14:textId="77777777" w:rsidR="00695755" w:rsidRPr="001C0030" w:rsidRDefault="00695755" w:rsidP="00695755">
      <w:pPr>
        <w:numPr>
          <w:ilvl w:val="0"/>
          <w:numId w:val="19"/>
        </w:numPr>
        <w:spacing w:line="240" w:lineRule="auto"/>
        <w:ind w:left="189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</w:pPr>
      <w:r w:rsidRPr="001C0030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 xml:space="preserve">Staff </w:t>
      </w: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>D</w:t>
      </w:r>
      <w:r w:rsidRPr="001C0030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>evelopment</w:t>
      </w:r>
    </w:p>
    <w:p w14:paraId="1ADCAD81" w14:textId="77777777" w:rsidR="00695755" w:rsidRPr="00E05A18" w:rsidRDefault="00695755" w:rsidP="00695755">
      <w:pPr>
        <w:numPr>
          <w:ilvl w:val="2"/>
          <w:numId w:val="18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C003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Staff development opportunities, including staff meetings and training</w:t>
      </w:r>
    </w:p>
    <w:p w14:paraId="1EF8E550" w14:textId="77777777" w:rsidR="00695755" w:rsidRPr="001C0030" w:rsidRDefault="00695755" w:rsidP="00695755">
      <w:pPr>
        <w:numPr>
          <w:ilvl w:val="2"/>
          <w:numId w:val="18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C003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Individual staff mentoring plans</w:t>
      </w:r>
    </w:p>
    <w:p w14:paraId="4D81F16C" w14:textId="2D52B25E" w:rsidR="00695755" w:rsidRPr="00E05A18" w:rsidRDefault="00695755" w:rsidP="00695755">
      <w:pPr>
        <w:pStyle w:val="ListParagraph"/>
        <w:numPr>
          <w:ilvl w:val="0"/>
          <w:numId w:val="19"/>
        </w:numPr>
        <w:spacing w:line="240" w:lineRule="auto"/>
        <w:ind w:left="189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>Dissemination of Professional Expertise</w:t>
      </w:r>
    </w:p>
    <w:p w14:paraId="0D17A164" w14:textId="66DD0893" w:rsidR="00695755" w:rsidRPr="001C0030" w:rsidRDefault="00695755" w:rsidP="00695755">
      <w:pPr>
        <w:numPr>
          <w:ilvl w:val="2"/>
          <w:numId w:val="20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C003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Professional presentations at local, state, or national conferences</w:t>
      </w:r>
    </w:p>
    <w:p w14:paraId="5E97350B" w14:textId="7DD5F8A3" w:rsidR="00695755" w:rsidRPr="001C0030" w:rsidRDefault="00695755" w:rsidP="00695755">
      <w:pPr>
        <w:numPr>
          <w:ilvl w:val="2"/>
          <w:numId w:val="20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C003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Published articles, books chapters, and books</w:t>
      </w:r>
    </w:p>
    <w:p w14:paraId="7CE3EAC1" w14:textId="69B83419" w:rsidR="00695755" w:rsidRPr="00E05A18" w:rsidRDefault="00A21227" w:rsidP="00695755">
      <w:pPr>
        <w:numPr>
          <w:ilvl w:val="2"/>
          <w:numId w:val="20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75648" behindDoc="1" locked="0" layoutInCell="1" allowOverlap="1" wp14:anchorId="21AF91F8" wp14:editId="49476AB8">
                <wp:simplePos x="0" y="0"/>
                <wp:positionH relativeFrom="margin">
                  <wp:posOffset>5683725</wp:posOffset>
                </wp:positionH>
                <wp:positionV relativeFrom="paragraph">
                  <wp:posOffset>299721</wp:posOffset>
                </wp:positionV>
                <wp:extent cx="1353820" cy="431800"/>
                <wp:effectExtent l="95250" t="285750" r="55880" b="330200"/>
                <wp:wrapSquare wrapText="bothSides"/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9585">
                          <a:off x="0" y="0"/>
                          <a:ext cx="1353820" cy="431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9EEA5C7" w14:textId="77777777" w:rsidR="0061164D" w:rsidRPr="00CF611E" w:rsidRDefault="0061164D" w:rsidP="0061164D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035AAAB3" w14:textId="7EC772C8" w:rsidR="0061164D" w:rsidRPr="0011767B" w:rsidRDefault="0061164D" w:rsidP="0061164D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6116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Emb</w:t>
                            </w:r>
                            <w:r w:rsidR="00A21227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edded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AF91F8" id="Rectangle 10" o:spid="_x0000_s1032" style="position:absolute;left:0;text-align:left;margin-left:447.55pt;margin-top:23.6pt;width:106.6pt;height:34pt;rotation:-1507781fd;z-index:-2516408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" fillcolor="white [3212]" strokecolor="#c0504d [3205]">
                <v:shadow on="t" color="black" opacity="22937f" origin=",.5" offset="0,.63889mm"/>
                <v:textbox>
                  <w:txbxContent>
                    <w:p w14:paraId="69EEA5C7" w14:textId="77777777" w:rsidR="0061164D" w:rsidRPr="00CF611E" w:rsidRDefault="0061164D" w:rsidP="0061164D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035AAAB3" w14:textId="7EC772C8" w:rsidR="0061164D" w:rsidRPr="0011767B" w:rsidRDefault="0061164D" w:rsidP="0061164D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6116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Emb</w:t>
                      </w:r>
                      <w:r w:rsidR="00A21227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edded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695755" w:rsidRPr="001C003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Other contributions to professional literature (agency, grant, project reports, etc.)</w:t>
      </w:r>
    </w:p>
    <w:p w14:paraId="176A080F" w14:textId="7FD356DC" w:rsidR="001C0030" w:rsidRPr="00145B30" w:rsidRDefault="00A21227" w:rsidP="001C0030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73600" behindDoc="1" locked="0" layoutInCell="1" allowOverlap="1" wp14:anchorId="5088E0E1" wp14:editId="2919949A">
                <wp:simplePos x="0" y="0"/>
                <wp:positionH relativeFrom="margin">
                  <wp:posOffset>7403484</wp:posOffset>
                </wp:positionH>
                <wp:positionV relativeFrom="paragraph">
                  <wp:posOffset>192918</wp:posOffset>
                </wp:positionV>
                <wp:extent cx="1744345" cy="962025"/>
                <wp:effectExtent l="171450" t="342900" r="179705" b="390525"/>
                <wp:wrapSquare wrapText="bothSides"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146524">
                          <a:off x="0" y="0"/>
                          <a:ext cx="1744345" cy="962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1F98C9D" w14:textId="77777777" w:rsidR="0061164D" w:rsidRPr="00CF611E" w:rsidRDefault="0061164D" w:rsidP="0061164D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335ABCEC" w14:textId="77777777" w:rsidR="00A21227" w:rsidRDefault="00A21227" w:rsidP="00A21227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Communication options</w:t>
                            </w:r>
                          </w:p>
                          <w:p w14:paraId="3B0E671A" w14:textId="77777777" w:rsidR="00A21227" w:rsidRDefault="00A21227" w:rsidP="00A21227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Interactive options</w:t>
                            </w:r>
                          </w:p>
                          <w:p w14:paraId="715B8B8C" w14:textId="0864278A" w:rsidR="0061164D" w:rsidRPr="0011767B" w:rsidRDefault="00A21227" w:rsidP="00A21227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Collaboration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88E0E1" id="Rectangle 9" o:spid="_x0000_s1033" style="position:absolute;margin-left:582.95pt;margin-top:15.2pt;width:137.35pt;height:75.75pt;rotation:-1587583fd;z-index:-2516428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" fillcolor="white [3212]" strokecolor="#c0504d [3205]">
                <v:shadow on="t" color="black" opacity="22937f" origin=",.5" offset="0,.63889mm"/>
                <v:textbox>
                  <w:txbxContent>
                    <w:p w14:paraId="01F98C9D" w14:textId="77777777" w:rsidR="0061164D" w:rsidRPr="00CF611E" w:rsidRDefault="0061164D" w:rsidP="0061164D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335ABCEC" w14:textId="77777777" w:rsidR="00A21227" w:rsidRDefault="00A21227" w:rsidP="00A21227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Communication options</w:t>
                      </w:r>
                    </w:p>
                    <w:p w14:paraId="3B0E671A" w14:textId="77777777" w:rsidR="00A21227" w:rsidRDefault="00A21227" w:rsidP="00A21227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Interactive options</w:t>
                      </w:r>
                    </w:p>
                    <w:p w14:paraId="715B8B8C" w14:textId="0864278A" w:rsidR="0061164D" w:rsidRPr="0011767B" w:rsidRDefault="00A21227" w:rsidP="00A21227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Collaboration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p w14:paraId="59C3E9C2" w14:textId="4D6D574A" w:rsidR="001C0030" w:rsidRPr="00E05A18" w:rsidRDefault="001C0030" w:rsidP="001C0030">
      <w:pPr>
        <w:pStyle w:val="ListParagraph"/>
        <w:numPr>
          <w:ilvl w:val="0"/>
          <w:numId w:val="9"/>
        </w:num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Artifact Dissemination Plan</w:t>
      </w:r>
    </w:p>
    <w:p w14:paraId="4BEBAE2A" w14:textId="1E11E09B" w:rsidR="001C0030" w:rsidRPr="00E05A18" w:rsidRDefault="001C0030" w:rsidP="001C0030">
      <w:pPr>
        <w:numPr>
          <w:ilvl w:val="0"/>
          <w:numId w:val="4"/>
        </w:numPr>
        <w:spacing w:line="240" w:lineRule="auto"/>
        <w:ind w:left="135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9A07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Write or provide your program policy for external communication dissemination processes</w:t>
      </w:r>
    </w:p>
    <w:p w14:paraId="2B85504F" w14:textId="2431DD94" w:rsidR="001C0030" w:rsidRPr="00E05A18" w:rsidRDefault="001C0030" w:rsidP="001C0030">
      <w:pPr>
        <w:numPr>
          <w:ilvl w:val="0"/>
          <w:numId w:val="4"/>
        </w:numPr>
        <w:spacing w:line="240" w:lineRule="auto"/>
        <w:ind w:left="135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9A079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Create a dissemination plan of how you have dispersed or will disperse each artifact to the target audience (paper or digital format)</w:t>
      </w:r>
    </w:p>
    <w:p w14:paraId="3466B261" w14:textId="6F954B25" w:rsidR="001C0030" w:rsidRPr="00145B30" w:rsidRDefault="001C0030" w:rsidP="001C0030">
      <w:pPr>
        <w:numPr>
          <w:ilvl w:val="0"/>
          <w:numId w:val="4"/>
        </w:numPr>
        <w:spacing w:line="240" w:lineRule="auto"/>
        <w:ind w:left="135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45B3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Discuss your rationale for selecting this dissemination method</w:t>
      </w: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(s)</w:t>
      </w:r>
      <w:r w:rsidRPr="00145B3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14:paraId="62D5F83F" w14:textId="77777777" w:rsidR="001C0030" w:rsidRPr="00145B30" w:rsidRDefault="001C0030" w:rsidP="001C0030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45A16DE4" w14:textId="77777777" w:rsidR="001C0030" w:rsidRPr="00E05A18" w:rsidRDefault="001C0030" w:rsidP="001C0030">
      <w:pPr>
        <w:pStyle w:val="ListParagraph"/>
        <w:numPr>
          <w:ilvl w:val="0"/>
          <w:numId w:val="9"/>
        </w:numPr>
        <w:spacing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Artifact Reflection</w:t>
      </w:r>
    </w:p>
    <w:p w14:paraId="5D0197F9" w14:textId="77777777" w:rsidR="001C0030" w:rsidRPr="00E05A18" w:rsidRDefault="001C0030" w:rsidP="001C0030">
      <w:pPr>
        <w:pStyle w:val="ListParagraph"/>
        <w:numPr>
          <w:ilvl w:val="0"/>
          <w:numId w:val="8"/>
        </w:numPr>
        <w:spacing w:line="240" w:lineRule="auto"/>
        <w:ind w:left="135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After developing your artifacts, reflect on each by summarizing:</w:t>
      </w:r>
    </w:p>
    <w:p w14:paraId="213004A0" w14:textId="77777777" w:rsidR="001C0030" w:rsidRPr="00E05A18" w:rsidRDefault="001C0030" w:rsidP="001C0030">
      <w:pPr>
        <w:pStyle w:val="ListParagraph"/>
        <w:numPr>
          <w:ilvl w:val="1"/>
          <w:numId w:val="8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How did you integrate your knowledge of the field, ethical guidelines, and cultural competence in the creation of your artifacts?</w:t>
      </w:r>
    </w:p>
    <w:p w14:paraId="4A2E2772" w14:textId="77777777" w:rsidR="001C0030" w:rsidRPr="00E05A18" w:rsidRDefault="001C0030" w:rsidP="001C0030">
      <w:pPr>
        <w:pStyle w:val="ListParagraph"/>
        <w:numPr>
          <w:ilvl w:val="1"/>
          <w:numId w:val="8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How does each artifact meet the needs of the intended audience?</w:t>
      </w:r>
    </w:p>
    <w:p w14:paraId="67AC1887" w14:textId="77777777" w:rsidR="001C0030" w:rsidRPr="00E05A18" w:rsidRDefault="001C0030" w:rsidP="001C0030">
      <w:pPr>
        <w:pStyle w:val="ListParagraph"/>
        <w:numPr>
          <w:ilvl w:val="1"/>
          <w:numId w:val="8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How can the artifact be improved or expanded for future use or used in other contexts?</w:t>
      </w:r>
    </w:p>
    <w:p w14:paraId="5035E442" w14:textId="77777777" w:rsidR="001C0030" w:rsidRPr="00E05A18" w:rsidRDefault="001C0030" w:rsidP="001C0030">
      <w:pPr>
        <w:pStyle w:val="ListParagraph"/>
        <w:numPr>
          <w:ilvl w:val="1"/>
          <w:numId w:val="8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How can you improve or expand on your communication skills overall?</w:t>
      </w:r>
    </w:p>
    <w:p w14:paraId="3E82A36D" w14:textId="77777777" w:rsidR="001C0030" w:rsidRPr="00E05A18" w:rsidRDefault="001C0030" w:rsidP="001C0030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34C45235" w14:textId="77777777" w:rsidR="001C0030" w:rsidRPr="00E05A18" w:rsidRDefault="001C0030" w:rsidP="001C0030">
      <w:pPr>
        <w:pStyle w:val="NormalWeb"/>
        <w:numPr>
          <w:ilvl w:val="0"/>
          <w:numId w:val="9"/>
        </w:numPr>
        <w:spacing w:before="0" w:beforeAutospacing="0" w:after="0" w:afterAutospacing="0"/>
        <w:rPr>
          <w:color w:val="000000" w:themeColor="text1"/>
        </w:rPr>
      </w:pPr>
      <w:r w:rsidRPr="00E05A18">
        <w:rPr>
          <w:b/>
          <w:bCs/>
          <w:color w:val="000000" w:themeColor="text1"/>
        </w:rPr>
        <w:lastRenderedPageBreak/>
        <w:t>Artifact Collection Presentation</w:t>
      </w:r>
      <w:r w:rsidRPr="00E05A18">
        <w:rPr>
          <w:color w:val="000000" w:themeColor="text1"/>
        </w:rPr>
        <w:t>:</w:t>
      </w:r>
    </w:p>
    <w:p w14:paraId="6A928B46" w14:textId="77777777" w:rsidR="001C0030" w:rsidRPr="00E05A18" w:rsidRDefault="001C0030" w:rsidP="001C0030">
      <w:pPr>
        <w:pStyle w:val="NormalWeb"/>
        <w:numPr>
          <w:ilvl w:val="0"/>
          <w:numId w:val="12"/>
        </w:numPr>
        <w:spacing w:before="0" w:beforeAutospacing="0" w:after="0" w:afterAutospacing="0"/>
        <w:ind w:left="1350"/>
        <w:rPr>
          <w:color w:val="000000" w:themeColor="text1"/>
        </w:rPr>
      </w:pPr>
      <w:r w:rsidRPr="00E05A18">
        <w:rPr>
          <w:color w:val="000000" w:themeColor="text1"/>
        </w:rPr>
        <w:t>You will present your artifacts in class in a formal presentation format</w:t>
      </w:r>
    </w:p>
    <w:p w14:paraId="12F5FC56" w14:textId="589DB772" w:rsidR="001C0030" w:rsidRPr="00E05A18" w:rsidRDefault="0061164D" w:rsidP="001C0030">
      <w:pPr>
        <w:pStyle w:val="NormalWeb"/>
        <w:numPr>
          <w:ilvl w:val="0"/>
          <w:numId w:val="12"/>
        </w:numPr>
        <w:spacing w:before="0" w:beforeAutospacing="0" w:after="0" w:afterAutospacing="0"/>
        <w:ind w:left="1350"/>
        <w:rPr>
          <w:color w:val="000000" w:themeColor="text1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77696" behindDoc="1" locked="0" layoutInCell="1" allowOverlap="1" wp14:anchorId="24BA8D78" wp14:editId="41B5FA7D">
                <wp:simplePos x="0" y="0"/>
                <wp:positionH relativeFrom="margin">
                  <wp:posOffset>7810500</wp:posOffset>
                </wp:positionH>
                <wp:positionV relativeFrom="paragraph">
                  <wp:posOffset>130810</wp:posOffset>
                </wp:positionV>
                <wp:extent cx="1252855" cy="431800"/>
                <wp:effectExtent l="95250" t="247650" r="61595" b="292100"/>
                <wp:wrapSquare wrapText="bothSides"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332742">
                          <a:off x="0" y="0"/>
                          <a:ext cx="1252855" cy="431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3011356" w14:textId="77777777" w:rsidR="0061164D" w:rsidRPr="00CF611E" w:rsidRDefault="0061164D" w:rsidP="0061164D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1B4FA030" w14:textId="77777777" w:rsidR="0061164D" w:rsidRPr="0011767B" w:rsidRDefault="0061164D" w:rsidP="0061164D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6116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Embedded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BA8D78" id="Rectangle 11" o:spid="_x0000_s1034" style="position:absolute;left:0;text-align:left;margin-left:615pt;margin-top:10.3pt;width:98.65pt;height:34pt;rotation:-1384184fd;z-index:-2516387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" fillcolor="white [3212]" strokecolor="#c0504d [3205]">
                <v:shadow on="t" color="black" opacity="22937f" origin=",.5" offset="0,.63889mm"/>
                <v:textbox>
                  <w:txbxContent>
                    <w:p w14:paraId="43011356" w14:textId="77777777" w:rsidR="0061164D" w:rsidRPr="00CF611E" w:rsidRDefault="0061164D" w:rsidP="0061164D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1B4FA030" w14:textId="77777777" w:rsidR="0061164D" w:rsidRPr="0011767B" w:rsidRDefault="0061164D" w:rsidP="0061164D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6116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Embedded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1C0030" w:rsidRPr="00E05A18">
        <w:rPr>
          <w:color w:val="000000" w:themeColor="text1"/>
        </w:rPr>
        <w:t>Create a presentation showcasing each artifact in your collection utilizing one presentation tool</w:t>
      </w:r>
      <w:r w:rsidR="001C0030" w:rsidRPr="00E05A18">
        <w:rPr>
          <w:b/>
          <w:bCs/>
          <w:color w:val="000000" w:themeColor="text1"/>
        </w:rPr>
        <w:t xml:space="preserve"> </w:t>
      </w:r>
      <w:r w:rsidR="001C0030" w:rsidRPr="00E05A18">
        <w:rPr>
          <w:color w:val="000000" w:themeColor="text1"/>
        </w:rPr>
        <w:t>(e.g., PowerPoint</w:t>
      </w:r>
      <w:r w:rsidR="001C0030" w:rsidRPr="00E05A18">
        <w:rPr>
          <w:b/>
          <w:bCs/>
          <w:color w:val="000000" w:themeColor="text1"/>
        </w:rPr>
        <w:t xml:space="preserve">, </w:t>
      </w:r>
      <w:r w:rsidR="001C0030" w:rsidRPr="00E05A18">
        <w:rPr>
          <w:color w:val="000000" w:themeColor="text1"/>
        </w:rPr>
        <w:t>Prezi</w:t>
      </w:r>
      <w:r w:rsidR="001C0030" w:rsidRPr="00E05A18">
        <w:rPr>
          <w:b/>
          <w:bCs/>
          <w:color w:val="000000" w:themeColor="text1"/>
        </w:rPr>
        <w:t xml:space="preserve">, </w:t>
      </w:r>
      <w:r w:rsidR="001C0030" w:rsidRPr="00E05A18">
        <w:rPr>
          <w:color w:val="000000" w:themeColor="text1"/>
        </w:rPr>
        <w:t>Visme)</w:t>
      </w:r>
    </w:p>
    <w:p w14:paraId="01DE250B" w14:textId="67C701D2" w:rsidR="001C0030" w:rsidRPr="00E05A18" w:rsidRDefault="001C0030" w:rsidP="001C0030">
      <w:pPr>
        <w:pStyle w:val="NormalWeb"/>
        <w:numPr>
          <w:ilvl w:val="1"/>
          <w:numId w:val="13"/>
        </w:numPr>
        <w:spacing w:before="0" w:beforeAutospacing="0" w:after="0" w:afterAutospacing="0"/>
        <w:ind w:left="1890"/>
        <w:rPr>
          <w:color w:val="000000" w:themeColor="text1"/>
        </w:rPr>
      </w:pPr>
      <w:r w:rsidRPr="00E05A18">
        <w:rPr>
          <w:color w:val="000000" w:themeColor="text1"/>
        </w:rPr>
        <w:t>While presenting each artifact, explain the purpose it served to the intended audience, the artifact’s strengths, and how it might be improved or expanded on if used in the future</w:t>
      </w:r>
    </w:p>
    <w:p w14:paraId="423FDA82" w14:textId="77777777" w:rsidR="001C0030" w:rsidRPr="00E05A18" w:rsidRDefault="001C0030" w:rsidP="001C0030">
      <w:pPr>
        <w:pStyle w:val="NormalWeb"/>
        <w:numPr>
          <w:ilvl w:val="1"/>
          <w:numId w:val="13"/>
        </w:numPr>
        <w:spacing w:before="0" w:beforeAutospacing="0" w:after="0" w:afterAutospacing="0"/>
        <w:ind w:left="1890"/>
        <w:rPr>
          <w:color w:val="000000" w:themeColor="text1"/>
        </w:rPr>
      </w:pPr>
      <w:r w:rsidRPr="00E05A18">
        <w:rPr>
          <w:color w:val="000000" w:themeColor="text1"/>
        </w:rPr>
        <w:t>Your presentation should model professional oratory skills which include adequate preparation, well organized ideas, and strong delivery</w:t>
      </w:r>
    </w:p>
    <w:p w14:paraId="4A933BA7" w14:textId="77777777" w:rsidR="001C0030" w:rsidRPr="00E05A18" w:rsidRDefault="001C0030" w:rsidP="001C0030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6BCFD4C2" w14:textId="71C0DA74" w:rsidR="009E6D6F" w:rsidRPr="00E05A18" w:rsidRDefault="00655374">
      <w:pPr>
        <w:spacing w:line="240" w:lineRule="auto"/>
        <w:rPr>
          <w:rFonts w:ascii="Times New Roman" w:eastAsia="Times New Roman" w:hAnsi="Times New Roman" w:cs="Times New Roman"/>
          <w:b/>
          <w:i/>
          <w:color w:val="FF0000"/>
          <w:sz w:val="20"/>
          <w:szCs w:val="20"/>
        </w:rPr>
      </w:pPr>
      <w:r w:rsidRPr="00E05A18">
        <w:rPr>
          <w:rFonts w:ascii="Times New Roman" w:eastAsia="Times New Roman" w:hAnsi="Times New Roman" w:cs="Times New Roman"/>
          <w:b/>
          <w:sz w:val="28"/>
          <w:szCs w:val="28"/>
        </w:rPr>
        <w:t xml:space="preserve">III. Assessment Rubric </w:t>
      </w:r>
    </w:p>
    <w:p w14:paraId="0E8985F6" w14:textId="77777777" w:rsidR="00655374" w:rsidRPr="00E05A18" w:rsidRDefault="00655374">
      <w:pPr>
        <w:spacing w:line="240" w:lineRule="auto"/>
        <w:rPr>
          <w:rFonts w:ascii="Times New Roman" w:eastAsia="Times New Roman" w:hAnsi="Times New Roman" w:cs="Times New Roman"/>
          <w:i/>
          <w:color w:val="FF0000"/>
          <w:sz w:val="15"/>
          <w:szCs w:val="15"/>
        </w:rPr>
      </w:pPr>
    </w:p>
    <w:tbl>
      <w:tblPr>
        <w:tblW w:w="14372" w:type="dxa"/>
        <w:tblInd w:w="10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4" w:space="0" w:color="000000"/>
          <w:insideV w:val="single" w:sz="4" w:space="0" w:color="000000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99"/>
        <w:gridCol w:w="2648"/>
        <w:gridCol w:w="2725"/>
        <w:gridCol w:w="2727"/>
        <w:gridCol w:w="2567"/>
        <w:gridCol w:w="1006"/>
      </w:tblGrid>
      <w:tr w:rsidR="00655374" w:rsidRPr="00E05A18" w14:paraId="2DC9D642" w14:textId="77777777" w:rsidTr="006C1FBB">
        <w:trPr>
          <w:trHeight w:val="29"/>
        </w:trPr>
        <w:tc>
          <w:tcPr>
            <w:tcW w:w="14372" w:type="dxa"/>
            <w:gridSpan w:val="6"/>
            <w:tcBorders>
              <w:top w:val="single" w:sz="24" w:space="0" w:color="auto"/>
              <w:bottom w:val="single" w:sz="2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53895E" w14:textId="77777777" w:rsidR="00655374" w:rsidRPr="00E05A18" w:rsidRDefault="00655374" w:rsidP="006C1FBB">
            <w:pPr>
              <w:pStyle w:val="Body"/>
              <w:keepNext/>
              <w:keepLines/>
              <w:spacing w:after="0" w:line="360" w:lineRule="auto"/>
              <w:ind w:left="360"/>
              <w:jc w:val="center"/>
              <w:outlineLvl w:val="3"/>
              <w:rPr>
                <w:rFonts w:ascii="Times New Roman" w:hAnsi="Times New Roman" w:cs="Times New Roman"/>
                <w:color w:val="auto"/>
                <w:sz w:val="32"/>
                <w:szCs w:val="32"/>
              </w:rPr>
            </w:pPr>
            <w:r w:rsidRPr="00E05A18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32"/>
                <w:szCs w:val="32"/>
              </w:rPr>
              <w:t>IDC Oral &amp; Written Communication Master Rubric</w:t>
            </w:r>
          </w:p>
        </w:tc>
      </w:tr>
      <w:tr w:rsidR="00655374" w:rsidRPr="00E05A18" w14:paraId="0D0BC2C3" w14:textId="77777777" w:rsidTr="006C1FBB">
        <w:trPr>
          <w:trHeight w:val="360"/>
        </w:trPr>
        <w:tc>
          <w:tcPr>
            <w:tcW w:w="2699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2D662A" w14:textId="77777777" w:rsidR="00655374" w:rsidRPr="00E05A18" w:rsidRDefault="00655374" w:rsidP="006C1FB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</w:rPr>
              <w:t>Competency</w:t>
            </w:r>
          </w:p>
        </w:tc>
        <w:tc>
          <w:tcPr>
            <w:tcW w:w="2648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B517F8" w14:textId="77777777" w:rsidR="00655374" w:rsidRPr="00E05A18" w:rsidRDefault="00655374" w:rsidP="006C1FB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</w:rPr>
              <w:t>Distinguished</w:t>
            </w:r>
          </w:p>
        </w:tc>
        <w:tc>
          <w:tcPr>
            <w:tcW w:w="2725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658693" w14:textId="77777777" w:rsidR="00655374" w:rsidRPr="00E05A18" w:rsidRDefault="00655374" w:rsidP="006C1FB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</w:rPr>
              <w:t>Competent</w:t>
            </w:r>
          </w:p>
        </w:tc>
        <w:tc>
          <w:tcPr>
            <w:tcW w:w="2727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E86414" w14:textId="77777777" w:rsidR="00655374" w:rsidRPr="00E05A18" w:rsidRDefault="00655374" w:rsidP="006C1FB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</w:rPr>
              <w:t>Developing</w:t>
            </w:r>
          </w:p>
        </w:tc>
        <w:tc>
          <w:tcPr>
            <w:tcW w:w="2567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5459B0" w14:textId="77777777" w:rsidR="00655374" w:rsidRPr="00E05A18" w:rsidRDefault="00655374" w:rsidP="006C1FB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</w:rPr>
              <w:t>Unacceptable</w:t>
            </w:r>
          </w:p>
        </w:tc>
        <w:tc>
          <w:tcPr>
            <w:tcW w:w="1006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0189AF" w14:textId="77777777" w:rsidR="00655374" w:rsidRPr="00E05A18" w:rsidRDefault="00655374" w:rsidP="006C1FB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  <w:sz w:val="16"/>
                <w:szCs w:val="16"/>
              </w:rPr>
              <w:t>Unable to Assess</w:t>
            </w:r>
          </w:p>
        </w:tc>
      </w:tr>
      <w:tr w:rsidR="00655374" w:rsidRPr="00E05A18" w14:paraId="628C4141" w14:textId="77777777" w:rsidTr="00655374">
        <w:tblPrEx>
          <w:shd w:val="clear" w:color="auto" w:fill="CED7E7"/>
        </w:tblPrEx>
        <w:trPr>
          <w:trHeight w:val="599"/>
        </w:trPr>
        <w:tc>
          <w:tcPr>
            <w:tcW w:w="2699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3B718F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hAnsi="Times New Roman" w:cs="Times New Roman"/>
                <w:b/>
              </w:rPr>
              <w:t>OWC1</w:t>
            </w:r>
            <w:r w:rsidRPr="00E05A18">
              <w:rPr>
                <w:rFonts w:ascii="Times New Roman" w:hAnsi="Times New Roman" w:cs="Times New Roman"/>
              </w:rPr>
              <w:t>: Design and disseminate effective external communication artifacts</w:t>
            </w:r>
          </w:p>
        </w:tc>
        <w:tc>
          <w:tcPr>
            <w:tcW w:w="2648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802FB2" w14:textId="77777777" w:rsidR="00655374" w:rsidRPr="00E05A18" w:rsidRDefault="00655374" w:rsidP="006C1FBB">
            <w:pPr>
              <w:pStyle w:val="paragraph"/>
              <w:spacing w:before="0" w:after="0"/>
              <w:rPr>
                <w:rFonts w:cs="Times New Roman"/>
                <w:sz w:val="22"/>
                <w:szCs w:val="22"/>
              </w:rPr>
            </w:pPr>
            <w:r w:rsidRPr="00E05A18">
              <w:rPr>
                <w:rFonts w:cs="Times New Roman"/>
                <w:sz w:val="22"/>
                <w:szCs w:val="22"/>
              </w:rPr>
              <w:t>Consistently creates effective, substantive external communication artifacts and describes external communication dissemination processes to meet the varying needs of families and staff (online, hard copy, face-to-face)</w:t>
            </w:r>
          </w:p>
        </w:tc>
        <w:tc>
          <w:tcPr>
            <w:tcW w:w="2725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B2BB11" w14:textId="77777777" w:rsidR="00655374" w:rsidRPr="00E05A18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E05A18">
              <w:rPr>
                <w:rFonts w:cs="Times New Roman"/>
                <w:sz w:val="22"/>
                <w:szCs w:val="22"/>
              </w:rPr>
              <w:t>Consistently creates effective, substantive external communication artifacts and describes external communication dissemination processes.</w:t>
            </w:r>
          </w:p>
        </w:tc>
        <w:tc>
          <w:tcPr>
            <w:tcW w:w="2727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BF8199" w14:textId="77777777" w:rsidR="00655374" w:rsidRPr="00E05A18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E05A18">
              <w:rPr>
                <w:rFonts w:cs="Times New Roman"/>
                <w:sz w:val="22"/>
                <w:szCs w:val="22"/>
              </w:rPr>
              <w:t>Attempts to create external communication artifacts and describes external communication dissemination processes.</w:t>
            </w:r>
          </w:p>
        </w:tc>
        <w:tc>
          <w:tcPr>
            <w:tcW w:w="2567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DB9F53" w14:textId="77777777" w:rsidR="00655374" w:rsidRPr="00E05A18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E05A18">
              <w:rPr>
                <w:rFonts w:cs="Times New Roman"/>
                <w:sz w:val="22"/>
                <w:szCs w:val="22"/>
              </w:rPr>
              <w:t>Creates external communication artifacts that are general, confusing or disseminated in ways that do not consider the preferred communication styles and needs of families and staff</w:t>
            </w:r>
          </w:p>
        </w:tc>
        <w:tc>
          <w:tcPr>
            <w:tcW w:w="1006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7C1DB4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</w:p>
        </w:tc>
      </w:tr>
      <w:tr w:rsidR="00655374" w:rsidRPr="00E05A18" w14:paraId="425EC6EE" w14:textId="77777777" w:rsidTr="006C1FBB">
        <w:tblPrEx>
          <w:shd w:val="clear" w:color="auto" w:fill="CED7E7"/>
        </w:tblPrEx>
        <w:trPr>
          <w:trHeight w:val="14"/>
        </w:trPr>
        <w:tc>
          <w:tcPr>
            <w:tcW w:w="2699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B043AA" w14:textId="77777777" w:rsidR="00655374" w:rsidRPr="00E05A18" w:rsidRDefault="00655374" w:rsidP="006C1FB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</w:rPr>
              <w:t>Competency</w:t>
            </w:r>
          </w:p>
        </w:tc>
        <w:tc>
          <w:tcPr>
            <w:tcW w:w="2648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209D8F" w14:textId="77777777" w:rsidR="00655374" w:rsidRPr="00E05A18" w:rsidRDefault="00655374" w:rsidP="006C1FBB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E05A18">
              <w:rPr>
                <w:rFonts w:eastAsia="Times" w:cs="Times New Roman"/>
                <w:b/>
                <w:bCs/>
              </w:rPr>
              <w:t>Distinguished</w:t>
            </w:r>
          </w:p>
        </w:tc>
        <w:tc>
          <w:tcPr>
            <w:tcW w:w="272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4957C3" w14:textId="77777777" w:rsidR="00655374" w:rsidRPr="00E05A18" w:rsidRDefault="00655374" w:rsidP="006C1FBB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E05A18">
              <w:rPr>
                <w:rFonts w:eastAsia="Times" w:cs="Times New Roman"/>
                <w:b/>
                <w:bCs/>
              </w:rPr>
              <w:t>Competent</w:t>
            </w:r>
          </w:p>
        </w:tc>
        <w:tc>
          <w:tcPr>
            <w:tcW w:w="272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B87B06" w14:textId="77777777" w:rsidR="00655374" w:rsidRPr="00E05A18" w:rsidRDefault="00655374" w:rsidP="006C1FBB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E05A18">
              <w:rPr>
                <w:rFonts w:eastAsia="Times" w:cs="Times New Roman"/>
                <w:b/>
                <w:bCs/>
              </w:rPr>
              <w:t>Developing</w:t>
            </w:r>
          </w:p>
        </w:tc>
        <w:tc>
          <w:tcPr>
            <w:tcW w:w="256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549550" w14:textId="77777777" w:rsidR="00655374" w:rsidRPr="00E05A18" w:rsidRDefault="00655374" w:rsidP="006C1FBB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E05A18">
              <w:rPr>
                <w:rFonts w:eastAsia="Times" w:cs="Times New Roman"/>
                <w:b/>
                <w:bCs/>
              </w:rPr>
              <w:t>Unacceptable</w:t>
            </w:r>
          </w:p>
        </w:tc>
        <w:tc>
          <w:tcPr>
            <w:tcW w:w="1006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F0C267" w14:textId="77777777" w:rsidR="00655374" w:rsidRPr="00E05A18" w:rsidRDefault="00655374" w:rsidP="006C1FBB">
            <w:pPr>
              <w:jc w:val="center"/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  <w:sz w:val="16"/>
                <w:szCs w:val="16"/>
              </w:rPr>
              <w:t>Unable to Assess</w:t>
            </w:r>
          </w:p>
        </w:tc>
      </w:tr>
      <w:tr w:rsidR="00655374" w:rsidRPr="00E05A18" w14:paraId="30BE1465" w14:textId="77777777" w:rsidTr="006C1FBB">
        <w:tblPrEx>
          <w:shd w:val="clear" w:color="auto" w:fill="CED7E7"/>
        </w:tblPrEx>
        <w:trPr>
          <w:trHeight w:val="840"/>
        </w:trPr>
        <w:tc>
          <w:tcPr>
            <w:tcW w:w="2699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026650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hAnsi="Times New Roman" w:cs="Times New Roman"/>
                <w:b/>
              </w:rPr>
              <w:t>OWC2</w:t>
            </w:r>
            <w:r w:rsidRPr="00E05A18">
              <w:rPr>
                <w:rFonts w:ascii="Times New Roman" w:hAnsi="Times New Roman" w:cs="Times New Roman"/>
              </w:rPr>
              <w:t>: Demonstrate formal presentation skills in professional forums</w:t>
            </w:r>
          </w:p>
          <w:p w14:paraId="7C1BDA55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648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93F5D3" w14:textId="77777777" w:rsidR="00655374" w:rsidRPr="00E05A18" w:rsidRDefault="00655374" w:rsidP="006C1FBB">
            <w:pPr>
              <w:pStyle w:val="paragraph"/>
              <w:spacing w:before="0" w:after="0"/>
              <w:rPr>
                <w:rFonts w:cs="Times New Roman"/>
                <w:sz w:val="22"/>
                <w:szCs w:val="22"/>
              </w:rPr>
            </w:pPr>
            <w:r w:rsidRPr="00E05A18">
              <w:rPr>
                <w:rFonts w:cs="Times New Roman"/>
                <w:sz w:val="22"/>
                <w:szCs w:val="22"/>
              </w:rPr>
              <w:t>Models formal presentation skills in a variety of professional forums and supports these skills in other ECE professionals</w:t>
            </w:r>
          </w:p>
        </w:tc>
        <w:tc>
          <w:tcPr>
            <w:tcW w:w="2725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4A7EBC" w14:textId="77777777" w:rsidR="00655374" w:rsidRPr="00E05A18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E05A18">
              <w:rPr>
                <w:rFonts w:cs="Times New Roman"/>
                <w:sz w:val="22"/>
                <w:szCs w:val="22"/>
              </w:rPr>
              <w:t>Exhibits formal presentation skills in a variety of professional forums.</w:t>
            </w:r>
          </w:p>
        </w:tc>
        <w:tc>
          <w:tcPr>
            <w:tcW w:w="2727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ECDF65" w14:textId="77777777" w:rsidR="00655374" w:rsidRPr="00E05A18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E05A18">
              <w:rPr>
                <w:rFonts w:cs="Times New Roman"/>
                <w:sz w:val="22"/>
                <w:szCs w:val="22"/>
              </w:rPr>
              <w:t>Assists others in delivering formal presentations in a variety of professional forums</w:t>
            </w:r>
          </w:p>
        </w:tc>
        <w:tc>
          <w:tcPr>
            <w:tcW w:w="2567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42EB27" w14:textId="77777777" w:rsidR="00655374" w:rsidRPr="00E05A18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E05A18">
              <w:rPr>
                <w:rFonts w:cs="Times New Roman"/>
                <w:sz w:val="22"/>
                <w:szCs w:val="22"/>
              </w:rPr>
              <w:t>Avoids presenting or presents inappropriately in public presentation forums</w:t>
            </w:r>
          </w:p>
        </w:tc>
        <w:tc>
          <w:tcPr>
            <w:tcW w:w="1006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43F942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</w:p>
        </w:tc>
      </w:tr>
      <w:tr w:rsidR="00655374" w:rsidRPr="00E05A18" w14:paraId="61DC98D8" w14:textId="77777777" w:rsidTr="006C1FBB">
        <w:tblPrEx>
          <w:shd w:val="clear" w:color="auto" w:fill="CED7E7"/>
        </w:tblPrEx>
        <w:trPr>
          <w:trHeight w:val="14"/>
        </w:trPr>
        <w:tc>
          <w:tcPr>
            <w:tcW w:w="2699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21421C" w14:textId="77777777" w:rsidR="00655374" w:rsidRPr="00E05A18" w:rsidRDefault="00655374" w:rsidP="006C1FB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</w:rPr>
              <w:t>Competency</w:t>
            </w:r>
          </w:p>
        </w:tc>
        <w:tc>
          <w:tcPr>
            <w:tcW w:w="2648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F1D05D" w14:textId="77777777" w:rsidR="00655374" w:rsidRPr="00E05A18" w:rsidRDefault="00655374" w:rsidP="006C1FBB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E05A18">
              <w:rPr>
                <w:rFonts w:eastAsia="Times" w:cs="Times New Roman"/>
                <w:b/>
                <w:bCs/>
              </w:rPr>
              <w:t>Distinguished</w:t>
            </w:r>
          </w:p>
        </w:tc>
        <w:tc>
          <w:tcPr>
            <w:tcW w:w="272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D34F5C" w14:textId="77777777" w:rsidR="00655374" w:rsidRPr="00E05A18" w:rsidRDefault="00655374" w:rsidP="006C1FBB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E05A18">
              <w:rPr>
                <w:rFonts w:eastAsia="Times" w:cs="Times New Roman"/>
                <w:b/>
                <w:bCs/>
              </w:rPr>
              <w:t>Competent</w:t>
            </w:r>
          </w:p>
        </w:tc>
        <w:tc>
          <w:tcPr>
            <w:tcW w:w="272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985284" w14:textId="77777777" w:rsidR="00655374" w:rsidRPr="00E05A18" w:rsidRDefault="00655374" w:rsidP="006C1FBB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E05A18">
              <w:rPr>
                <w:rFonts w:eastAsia="Times" w:cs="Times New Roman"/>
                <w:b/>
                <w:bCs/>
              </w:rPr>
              <w:t>Developing</w:t>
            </w:r>
          </w:p>
        </w:tc>
        <w:tc>
          <w:tcPr>
            <w:tcW w:w="256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A2607A" w14:textId="77777777" w:rsidR="00655374" w:rsidRPr="00E05A18" w:rsidRDefault="00655374" w:rsidP="006C1FBB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E05A18">
              <w:rPr>
                <w:rFonts w:eastAsia="Times" w:cs="Times New Roman"/>
                <w:b/>
                <w:bCs/>
              </w:rPr>
              <w:t>Unacceptable</w:t>
            </w:r>
          </w:p>
        </w:tc>
        <w:tc>
          <w:tcPr>
            <w:tcW w:w="1006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5C0FF2" w14:textId="77777777" w:rsidR="00655374" w:rsidRPr="00E05A18" w:rsidRDefault="00655374" w:rsidP="006C1FBB">
            <w:pPr>
              <w:jc w:val="center"/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  <w:sz w:val="16"/>
                <w:szCs w:val="16"/>
              </w:rPr>
              <w:t>Unable to Assess</w:t>
            </w:r>
          </w:p>
        </w:tc>
      </w:tr>
      <w:tr w:rsidR="00655374" w:rsidRPr="00E05A18" w14:paraId="65D08FEE" w14:textId="77777777" w:rsidTr="00655374">
        <w:tblPrEx>
          <w:shd w:val="clear" w:color="auto" w:fill="CED7E7"/>
        </w:tblPrEx>
        <w:trPr>
          <w:trHeight w:val="14"/>
        </w:trPr>
        <w:tc>
          <w:tcPr>
            <w:tcW w:w="2699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E07FD1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hAnsi="Times New Roman" w:cs="Times New Roman"/>
                <w:b/>
              </w:rPr>
              <w:t>OWC3</w:t>
            </w:r>
            <w:r w:rsidRPr="00E05A18">
              <w:rPr>
                <w:rFonts w:ascii="Times New Roman" w:hAnsi="Times New Roman" w:cs="Times New Roman"/>
              </w:rPr>
              <w:t xml:space="preserve">: Develop and/or implement policies </w:t>
            </w:r>
            <w:r w:rsidRPr="00E05A18">
              <w:rPr>
                <w:rFonts w:ascii="Times New Roman" w:hAnsi="Times New Roman" w:cs="Times New Roman"/>
              </w:rPr>
              <w:lastRenderedPageBreak/>
              <w:t>supportive of effective internal communications</w:t>
            </w:r>
          </w:p>
        </w:tc>
        <w:tc>
          <w:tcPr>
            <w:tcW w:w="2648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945D9A" w14:textId="77777777" w:rsidR="00655374" w:rsidRPr="00E05A18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E05A18">
              <w:rPr>
                <w:rFonts w:cs="Times New Roman"/>
                <w:sz w:val="22"/>
                <w:szCs w:val="22"/>
              </w:rPr>
              <w:lastRenderedPageBreak/>
              <w:t xml:space="preserve">Promotes and advocates policies supportive of </w:t>
            </w:r>
            <w:r w:rsidRPr="00E05A18">
              <w:rPr>
                <w:rFonts w:cs="Times New Roman"/>
                <w:sz w:val="22"/>
                <w:szCs w:val="22"/>
              </w:rPr>
              <w:lastRenderedPageBreak/>
              <w:t>exemplary internal communications</w:t>
            </w:r>
          </w:p>
        </w:tc>
        <w:tc>
          <w:tcPr>
            <w:tcW w:w="2725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D7AD45" w14:textId="77777777" w:rsidR="00655374" w:rsidRPr="00E05A18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E05A18">
              <w:rPr>
                <w:rFonts w:cs="Times New Roman"/>
                <w:sz w:val="22"/>
                <w:szCs w:val="22"/>
              </w:rPr>
              <w:lastRenderedPageBreak/>
              <w:t xml:space="preserve">Constructs and/or establishes policies </w:t>
            </w:r>
            <w:r w:rsidRPr="00E05A18">
              <w:rPr>
                <w:rFonts w:cs="Times New Roman"/>
                <w:sz w:val="22"/>
                <w:szCs w:val="22"/>
              </w:rPr>
              <w:lastRenderedPageBreak/>
              <w:t>supportive of effective internal communications</w:t>
            </w:r>
          </w:p>
        </w:tc>
        <w:tc>
          <w:tcPr>
            <w:tcW w:w="2727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1EFF1E" w14:textId="77777777" w:rsidR="00655374" w:rsidRPr="00E05A18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E05A18">
              <w:rPr>
                <w:rFonts w:cs="Times New Roman"/>
                <w:sz w:val="22"/>
                <w:szCs w:val="22"/>
              </w:rPr>
              <w:lastRenderedPageBreak/>
              <w:t>Tries to follow policies supportive of effective internal communications</w:t>
            </w:r>
          </w:p>
        </w:tc>
        <w:tc>
          <w:tcPr>
            <w:tcW w:w="2567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2DED93" w14:textId="77777777" w:rsidR="00655374" w:rsidRPr="00E05A18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E05A18">
              <w:rPr>
                <w:rFonts w:cs="Times New Roman"/>
                <w:sz w:val="22"/>
                <w:szCs w:val="22"/>
              </w:rPr>
              <w:t>Creates or implements ineffective or inappropriate internal communications</w:t>
            </w:r>
          </w:p>
        </w:tc>
        <w:tc>
          <w:tcPr>
            <w:tcW w:w="1006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000BC6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</w:p>
        </w:tc>
      </w:tr>
      <w:tr w:rsidR="00655374" w:rsidRPr="00E05A18" w14:paraId="2CA661FB" w14:textId="77777777" w:rsidTr="006C1FBB">
        <w:tblPrEx>
          <w:shd w:val="clear" w:color="auto" w:fill="CED7E7"/>
        </w:tblPrEx>
        <w:trPr>
          <w:trHeight w:val="14"/>
        </w:trPr>
        <w:tc>
          <w:tcPr>
            <w:tcW w:w="2699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2E97F9" w14:textId="77777777" w:rsidR="00655374" w:rsidRPr="00E05A18" w:rsidRDefault="00655374" w:rsidP="006C1FB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</w:rPr>
              <w:t>Competency</w:t>
            </w:r>
          </w:p>
        </w:tc>
        <w:tc>
          <w:tcPr>
            <w:tcW w:w="2648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88DE42" w14:textId="77777777" w:rsidR="00655374" w:rsidRPr="00E05A18" w:rsidRDefault="00655374" w:rsidP="006C1FBB">
            <w:pPr>
              <w:jc w:val="center"/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</w:rPr>
              <w:t>Distinguished</w:t>
            </w:r>
          </w:p>
        </w:tc>
        <w:tc>
          <w:tcPr>
            <w:tcW w:w="272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C369A9" w14:textId="77777777" w:rsidR="00655374" w:rsidRPr="00E05A18" w:rsidRDefault="00655374" w:rsidP="006C1FBB">
            <w:pPr>
              <w:jc w:val="center"/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</w:rPr>
              <w:t>Competent</w:t>
            </w:r>
          </w:p>
        </w:tc>
        <w:tc>
          <w:tcPr>
            <w:tcW w:w="272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B95082" w14:textId="77777777" w:rsidR="00655374" w:rsidRPr="00E05A18" w:rsidRDefault="00655374" w:rsidP="006C1FBB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E05A18">
              <w:rPr>
                <w:rFonts w:eastAsia="Times" w:cs="Times New Roman"/>
                <w:b/>
                <w:bCs/>
              </w:rPr>
              <w:t>Developing</w:t>
            </w:r>
          </w:p>
        </w:tc>
        <w:tc>
          <w:tcPr>
            <w:tcW w:w="256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527C72" w14:textId="77777777" w:rsidR="00655374" w:rsidRPr="00E05A18" w:rsidRDefault="00655374" w:rsidP="006C1FBB">
            <w:pPr>
              <w:pStyle w:val="Body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</w:rPr>
              <w:t>Unacceptable</w:t>
            </w:r>
          </w:p>
        </w:tc>
        <w:tc>
          <w:tcPr>
            <w:tcW w:w="1006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7CE693" w14:textId="77777777" w:rsidR="00655374" w:rsidRPr="00E05A18" w:rsidRDefault="00655374" w:rsidP="006C1FBB">
            <w:pPr>
              <w:jc w:val="center"/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  <w:sz w:val="16"/>
                <w:szCs w:val="16"/>
              </w:rPr>
              <w:t>Unable to Assess</w:t>
            </w:r>
          </w:p>
        </w:tc>
      </w:tr>
      <w:tr w:rsidR="00655374" w:rsidRPr="00E05A18" w14:paraId="0714E01B" w14:textId="77777777" w:rsidTr="006C1FBB">
        <w:tblPrEx>
          <w:shd w:val="clear" w:color="auto" w:fill="CED7E7"/>
        </w:tblPrEx>
        <w:trPr>
          <w:trHeight w:val="14"/>
        </w:trPr>
        <w:tc>
          <w:tcPr>
            <w:tcW w:w="2699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09A617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hAnsi="Times New Roman" w:cs="Times New Roman"/>
                <w:b/>
              </w:rPr>
              <w:t>OWC4</w:t>
            </w:r>
            <w:r w:rsidRPr="00E05A18">
              <w:rPr>
                <w:rFonts w:ascii="Times New Roman" w:hAnsi="Times New Roman" w:cs="Times New Roman"/>
              </w:rPr>
              <w:t>: Demonstrate effective communication and collaboration skills that reflect visionary leadership and supporting others in developing as professionals</w:t>
            </w:r>
          </w:p>
        </w:tc>
        <w:tc>
          <w:tcPr>
            <w:tcW w:w="2648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3573E8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hAnsi="Times New Roman" w:cs="Times New Roman"/>
              </w:rPr>
              <w:t>Advocates and promotes effective communication and collaboration skills that reflect visionary leadership and supporting others in developing as professionals</w:t>
            </w:r>
          </w:p>
        </w:tc>
        <w:tc>
          <w:tcPr>
            <w:tcW w:w="2725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AC63ED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hAnsi="Times New Roman" w:cs="Times New Roman"/>
              </w:rPr>
              <w:t xml:space="preserve">Describes and models by example, effective communication and collaboration skills that reflect sound leadership and support others </w:t>
            </w:r>
          </w:p>
        </w:tc>
        <w:tc>
          <w:tcPr>
            <w:tcW w:w="2727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822A01" w14:textId="77777777" w:rsidR="00655374" w:rsidRPr="00E05A18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E05A18">
              <w:rPr>
                <w:rFonts w:cs="Times New Roman"/>
                <w:sz w:val="22"/>
                <w:szCs w:val="22"/>
              </w:rPr>
              <w:t>Describes effective communication and collaboration skills</w:t>
            </w:r>
          </w:p>
        </w:tc>
        <w:tc>
          <w:tcPr>
            <w:tcW w:w="2567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9236F7" w14:textId="77777777" w:rsidR="00655374" w:rsidRPr="00E05A18" w:rsidRDefault="00655374" w:rsidP="006C1FBB">
            <w:pPr>
              <w:pStyle w:val="Body"/>
              <w:spacing w:after="0" w:line="240" w:lineRule="auto"/>
              <w:rPr>
                <w:rFonts w:ascii="Times New Roman" w:hAnsi="Times New Roman" w:cs="Times New Roman"/>
                <w:color w:val="auto"/>
              </w:rPr>
            </w:pPr>
            <w:r w:rsidRPr="00E05A18">
              <w:rPr>
                <w:rFonts w:ascii="Times New Roman" w:hAnsi="Times New Roman" w:cs="Times New Roman"/>
              </w:rPr>
              <w:t xml:space="preserve">Describes or implements ineffective communication skills and/or practices that diminish or hinder collaboration </w:t>
            </w:r>
          </w:p>
        </w:tc>
        <w:tc>
          <w:tcPr>
            <w:tcW w:w="1006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E5DFE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5369F6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</w:p>
        </w:tc>
      </w:tr>
      <w:tr w:rsidR="00655374" w:rsidRPr="00E05A18" w14:paraId="239022A6" w14:textId="77777777" w:rsidTr="006C1FBB">
        <w:tblPrEx>
          <w:shd w:val="clear" w:color="auto" w:fill="CED7E7"/>
        </w:tblPrEx>
        <w:trPr>
          <w:trHeight w:val="14"/>
        </w:trPr>
        <w:tc>
          <w:tcPr>
            <w:tcW w:w="2699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E62833" w14:textId="77777777" w:rsidR="00655374" w:rsidRPr="00E05A18" w:rsidRDefault="00655374" w:rsidP="006C1FB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</w:rPr>
              <w:t>Competency</w:t>
            </w:r>
          </w:p>
        </w:tc>
        <w:tc>
          <w:tcPr>
            <w:tcW w:w="2648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A115CE" w14:textId="77777777" w:rsidR="00655374" w:rsidRPr="00E05A18" w:rsidRDefault="00655374" w:rsidP="006C1FBB">
            <w:pPr>
              <w:jc w:val="center"/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</w:rPr>
              <w:t>Distinguished</w:t>
            </w:r>
          </w:p>
        </w:tc>
        <w:tc>
          <w:tcPr>
            <w:tcW w:w="272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E3B2D" w14:textId="77777777" w:rsidR="00655374" w:rsidRPr="00E05A18" w:rsidRDefault="00655374" w:rsidP="006C1FBB">
            <w:pPr>
              <w:jc w:val="center"/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</w:rPr>
              <w:t>Competent</w:t>
            </w:r>
          </w:p>
        </w:tc>
        <w:tc>
          <w:tcPr>
            <w:tcW w:w="272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C12828" w14:textId="77777777" w:rsidR="00655374" w:rsidRPr="00E05A18" w:rsidRDefault="00655374" w:rsidP="006C1FBB">
            <w:pPr>
              <w:jc w:val="center"/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</w:rPr>
              <w:t>Developing</w:t>
            </w:r>
          </w:p>
        </w:tc>
        <w:tc>
          <w:tcPr>
            <w:tcW w:w="256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2E5549" w14:textId="77777777" w:rsidR="00655374" w:rsidRPr="00E05A18" w:rsidRDefault="00655374" w:rsidP="006C1FBB">
            <w:pPr>
              <w:pStyle w:val="Body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</w:rPr>
              <w:t>Unacceptable</w:t>
            </w:r>
          </w:p>
        </w:tc>
        <w:tc>
          <w:tcPr>
            <w:tcW w:w="1006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8A8152" w14:textId="77777777" w:rsidR="00655374" w:rsidRPr="00E05A18" w:rsidRDefault="00655374" w:rsidP="006C1FBB">
            <w:pPr>
              <w:jc w:val="center"/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eastAsia="Times" w:hAnsi="Times New Roman" w:cs="Times New Roman"/>
                <w:b/>
                <w:bCs/>
                <w:sz w:val="16"/>
                <w:szCs w:val="16"/>
              </w:rPr>
              <w:t>Unable to Assess</w:t>
            </w:r>
          </w:p>
        </w:tc>
      </w:tr>
      <w:tr w:rsidR="00655374" w:rsidRPr="00E05A18" w14:paraId="02DD9778" w14:textId="77777777" w:rsidTr="00655374">
        <w:tblPrEx>
          <w:shd w:val="clear" w:color="auto" w:fill="CED7E7"/>
        </w:tblPrEx>
        <w:trPr>
          <w:trHeight w:val="509"/>
        </w:trPr>
        <w:tc>
          <w:tcPr>
            <w:tcW w:w="2699" w:type="dxa"/>
            <w:tcBorders>
              <w:top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8DF785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hAnsi="Times New Roman" w:cs="Times New Roman"/>
                <w:b/>
              </w:rPr>
              <w:t>OWC5</w:t>
            </w:r>
            <w:r w:rsidRPr="00E05A18">
              <w:rPr>
                <w:rFonts w:ascii="Times New Roman" w:hAnsi="Times New Roman" w:cs="Times New Roman"/>
              </w:rPr>
              <w:t>: Demonstrate advanced written communication skills</w:t>
            </w:r>
          </w:p>
        </w:tc>
        <w:tc>
          <w:tcPr>
            <w:tcW w:w="2648" w:type="dxa"/>
            <w:tcBorders>
              <w:top w:val="single" w:sz="4" w:space="0" w:color="000000"/>
            </w:tcBorders>
            <w:shd w:val="clear" w:color="auto" w:fill="E5DFE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5D9284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hAnsi="Times New Roman" w:cs="Times New Roman"/>
              </w:rPr>
              <w:t>Written communication is stellar and can be used as a model</w:t>
            </w:r>
          </w:p>
          <w:p w14:paraId="60CAACB1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</w:p>
          <w:p w14:paraId="5A4FDADD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hAnsi="Times New Roman" w:cs="Times New Roman"/>
              </w:rPr>
              <w:t>Reflective of appropriate professionalism and context</w:t>
            </w:r>
          </w:p>
          <w:p w14:paraId="448C44F3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</w:p>
          <w:p w14:paraId="543DF0FF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hAnsi="Times New Roman" w:cs="Times New Roman"/>
              </w:rPr>
              <w:t>Free of grammatical and spelling errors</w:t>
            </w:r>
          </w:p>
        </w:tc>
        <w:tc>
          <w:tcPr>
            <w:tcW w:w="2725" w:type="dxa"/>
            <w:tcBorders>
              <w:top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5354DB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hAnsi="Times New Roman" w:cs="Times New Roman"/>
              </w:rPr>
              <w:t>Written communication is consistent</w:t>
            </w:r>
          </w:p>
          <w:p w14:paraId="02EB36D2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</w:p>
          <w:p w14:paraId="14A2C0ED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hAnsi="Times New Roman" w:cs="Times New Roman"/>
              </w:rPr>
              <w:t>Reflective of appropriate professionalism and context</w:t>
            </w:r>
          </w:p>
          <w:p w14:paraId="42D00523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</w:p>
          <w:p w14:paraId="4161F3AB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hAnsi="Times New Roman" w:cs="Times New Roman"/>
              </w:rPr>
              <w:t>Free of grammatical and spelling errors</w:t>
            </w:r>
          </w:p>
        </w:tc>
        <w:tc>
          <w:tcPr>
            <w:tcW w:w="2727" w:type="dxa"/>
            <w:tcBorders>
              <w:top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CDCCCC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hAnsi="Times New Roman" w:cs="Times New Roman"/>
              </w:rPr>
              <w:t>Attempts to reflect appropriate professionalism and context</w:t>
            </w:r>
          </w:p>
          <w:p w14:paraId="23369A9C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</w:p>
          <w:p w14:paraId="00D606C0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  <w:r w:rsidRPr="00E05A18">
              <w:rPr>
                <w:rFonts w:ascii="Times New Roman" w:hAnsi="Times New Roman" w:cs="Times New Roman"/>
              </w:rPr>
              <w:t>Some grammatical and spelling errors</w:t>
            </w:r>
          </w:p>
        </w:tc>
        <w:tc>
          <w:tcPr>
            <w:tcW w:w="2567" w:type="dxa"/>
            <w:tcBorders>
              <w:top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CDB071" w14:textId="77777777" w:rsidR="00655374" w:rsidRPr="00E05A18" w:rsidRDefault="00655374" w:rsidP="006C1FBB">
            <w:pPr>
              <w:pStyle w:val="Body"/>
              <w:spacing w:after="0" w:line="240" w:lineRule="auto"/>
              <w:rPr>
                <w:rFonts w:ascii="Times New Roman" w:hAnsi="Times New Roman" w:cs="Times New Roman"/>
                <w:color w:val="auto"/>
              </w:rPr>
            </w:pPr>
            <w:r w:rsidRPr="00E05A18">
              <w:rPr>
                <w:rFonts w:ascii="Times New Roman" w:hAnsi="Times New Roman" w:cs="Times New Roman"/>
              </w:rPr>
              <w:t>Written communication skills are careless and/or confusing</w:t>
            </w:r>
          </w:p>
        </w:tc>
        <w:tc>
          <w:tcPr>
            <w:tcW w:w="1006" w:type="dxa"/>
            <w:tcBorders>
              <w:top w:val="single" w:sz="4" w:space="0" w:color="000000"/>
            </w:tcBorders>
            <w:shd w:val="clear" w:color="auto" w:fill="E5DFE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F6BDD6" w14:textId="77777777" w:rsidR="00655374" w:rsidRPr="00E05A18" w:rsidRDefault="00655374" w:rsidP="006C1FBB">
            <w:pPr>
              <w:rPr>
                <w:rFonts w:ascii="Times New Roman" w:hAnsi="Times New Roman" w:cs="Times New Roman"/>
              </w:rPr>
            </w:pPr>
          </w:p>
        </w:tc>
      </w:tr>
    </w:tbl>
    <w:p w14:paraId="03D61D0C" w14:textId="60EC8DAA" w:rsidR="009E6D6F" w:rsidRPr="007246D6" w:rsidRDefault="007246D6" w:rsidP="007246D6">
      <w:pPr>
        <w:spacing w:line="240" w:lineRule="auto"/>
        <w:ind w:left="360"/>
        <w:rPr>
          <w:rFonts w:ascii="Times New Roman" w:eastAsia="Calibri" w:hAnsi="Times New Roman" w:cs="Times New Roman"/>
        </w:rPr>
      </w:pPr>
      <w:r w:rsidRPr="007246D6">
        <w:rPr>
          <w:rFonts w:ascii="Times New Roman" w:hAnsi="Times New Roman" w:cs="Times New Roman"/>
          <w:sz w:val="20"/>
          <w:szCs w:val="20"/>
        </w:rPr>
        <w:t xml:space="preserve">Level I—Beige </w:t>
      </w:r>
      <w:r w:rsidRPr="007246D6">
        <w:rPr>
          <w:rFonts w:ascii="Times New Roman" w:hAnsi="Times New Roman" w:cs="Times New Roman"/>
          <w:sz w:val="20"/>
          <w:szCs w:val="20"/>
        </w:rPr>
        <w:tab/>
      </w:r>
      <w:r w:rsidRPr="007246D6">
        <w:rPr>
          <w:rFonts w:ascii="Times New Roman" w:hAnsi="Times New Roman" w:cs="Times New Roman"/>
          <w:sz w:val="20"/>
          <w:szCs w:val="20"/>
        </w:rPr>
        <w:tab/>
        <w:t>Level II—Blue</w:t>
      </w:r>
      <w:r w:rsidRPr="007246D6">
        <w:rPr>
          <w:rFonts w:ascii="Times New Roman" w:hAnsi="Times New Roman" w:cs="Times New Roman"/>
          <w:sz w:val="20"/>
          <w:szCs w:val="20"/>
        </w:rPr>
        <w:tab/>
      </w:r>
      <w:r w:rsidRPr="007246D6">
        <w:rPr>
          <w:rFonts w:ascii="Times New Roman" w:hAnsi="Times New Roman" w:cs="Times New Roman"/>
          <w:sz w:val="20"/>
          <w:szCs w:val="20"/>
        </w:rPr>
        <w:tab/>
      </w:r>
      <w:r w:rsidRPr="007246D6">
        <w:rPr>
          <w:rFonts w:ascii="Times New Roman" w:hAnsi="Times New Roman" w:cs="Times New Roman"/>
          <w:sz w:val="20"/>
          <w:szCs w:val="20"/>
        </w:rPr>
        <w:tab/>
        <w:t>Level III—Purple</w:t>
      </w:r>
    </w:p>
    <w:p w14:paraId="4824F61A" w14:textId="77777777" w:rsidR="009E6D6F" w:rsidRPr="00E05A18" w:rsidRDefault="009E6D6F">
      <w:pPr>
        <w:spacing w:line="240" w:lineRule="auto"/>
        <w:rPr>
          <w:rFonts w:ascii="Times New Roman" w:eastAsia="Calibri" w:hAnsi="Times New Roman" w:cs="Times New Roman"/>
        </w:rPr>
      </w:pPr>
    </w:p>
    <w:p w14:paraId="4D022BBF" w14:textId="74542447" w:rsidR="009E6D6F" w:rsidRPr="00E05A18" w:rsidRDefault="00655374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5A18">
        <w:rPr>
          <w:rFonts w:ascii="Times New Roman" w:eastAsia="Times New Roman" w:hAnsi="Times New Roman" w:cs="Times New Roman"/>
          <w:b/>
          <w:sz w:val="28"/>
          <w:szCs w:val="28"/>
        </w:rPr>
        <w:t>IV. Data Collection &amp; Analysis Tool</w:t>
      </w:r>
    </w:p>
    <w:p w14:paraId="5B009BE6" w14:textId="77777777" w:rsidR="00655374" w:rsidRPr="00E05A18" w:rsidRDefault="00655374">
      <w:pPr>
        <w:spacing w:line="240" w:lineRule="auto"/>
        <w:rPr>
          <w:rFonts w:ascii="Times New Roman" w:eastAsia="Times New Roman" w:hAnsi="Times New Roman" w:cs="Times New Roman"/>
          <w:b/>
          <w:i/>
          <w:color w:val="FF0000"/>
          <w:sz w:val="20"/>
          <w:szCs w:val="20"/>
        </w:rPr>
      </w:pPr>
    </w:p>
    <w:tbl>
      <w:tblPr>
        <w:tblStyle w:val="a2"/>
        <w:tblW w:w="14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645"/>
        <w:gridCol w:w="1440"/>
        <w:gridCol w:w="1440"/>
        <w:gridCol w:w="1620"/>
        <w:gridCol w:w="1350"/>
        <w:gridCol w:w="949"/>
      </w:tblGrid>
      <w:tr w:rsidR="009E6D6F" w:rsidRPr="00E05A18" w14:paraId="09CC4D2A" w14:textId="77777777" w:rsidTr="00EC4B13">
        <w:trPr>
          <w:trHeight w:val="248"/>
        </w:trPr>
        <w:tc>
          <w:tcPr>
            <w:tcW w:w="7645" w:type="dxa"/>
          </w:tcPr>
          <w:p w14:paraId="20ABE04C" w14:textId="77777777" w:rsidR="009E6D6F" w:rsidRDefault="00655374">
            <w:pPr>
              <w:pStyle w:val="Heading3"/>
              <w:keepNext w:val="0"/>
              <w:keepLines w:val="0"/>
              <w:spacing w:before="0" w:after="0" w:line="240" w:lineRule="auto"/>
              <w:jc w:val="center"/>
              <w:rPr>
                <w:rFonts w:ascii="Times New Roman" w:eastAsia="Times" w:hAnsi="Times New Roman" w:cs="Times New Roman"/>
                <w:b/>
                <w:color w:val="000000"/>
                <w:sz w:val="20"/>
                <w:szCs w:val="20"/>
              </w:rPr>
            </w:pPr>
            <w:r w:rsidRPr="00E05A18">
              <w:rPr>
                <w:rFonts w:ascii="Times New Roman" w:eastAsia="Times" w:hAnsi="Times New Roman" w:cs="Times New Roman"/>
                <w:b/>
                <w:color w:val="000000"/>
                <w:sz w:val="20"/>
                <w:szCs w:val="20"/>
              </w:rPr>
              <w:t>Competenc</w:t>
            </w:r>
            <w:r w:rsidR="00EC4B13">
              <w:rPr>
                <w:rFonts w:ascii="Times New Roman" w:eastAsia="Times" w:hAnsi="Times New Roman" w:cs="Times New Roman"/>
                <w:b/>
                <w:color w:val="000000"/>
                <w:sz w:val="20"/>
                <w:szCs w:val="20"/>
              </w:rPr>
              <w:t>ies</w:t>
            </w:r>
          </w:p>
          <w:p w14:paraId="6755123B" w14:textId="7CA6A8EF" w:rsidR="00EC4B13" w:rsidRPr="00EC4B13" w:rsidRDefault="00EC4B13" w:rsidP="00EC4B13"/>
        </w:tc>
        <w:tc>
          <w:tcPr>
            <w:tcW w:w="6799" w:type="dxa"/>
            <w:gridSpan w:val="5"/>
          </w:tcPr>
          <w:p w14:paraId="45A94517" w14:textId="77777777" w:rsidR="009E6D6F" w:rsidRPr="00E05A18" w:rsidRDefault="00655374">
            <w:pPr>
              <w:pStyle w:val="Heading3"/>
              <w:keepNext w:val="0"/>
              <w:keepLines w:val="0"/>
              <w:spacing w:before="0" w:after="0" w:line="240" w:lineRule="auto"/>
              <w:jc w:val="center"/>
              <w:rPr>
                <w:rFonts w:ascii="Times New Roman" w:eastAsia="Times" w:hAnsi="Times New Roman" w:cs="Times New Roman"/>
                <w:b/>
                <w:color w:val="000000"/>
                <w:sz w:val="20"/>
                <w:szCs w:val="20"/>
              </w:rPr>
            </w:pPr>
            <w:r w:rsidRPr="00E05A18">
              <w:rPr>
                <w:rFonts w:ascii="Times New Roman" w:eastAsia="Times" w:hAnsi="Times New Roman" w:cs="Times New Roman"/>
                <w:b/>
                <w:color w:val="000000"/>
                <w:sz w:val="20"/>
                <w:szCs w:val="20"/>
              </w:rPr>
              <w:t>Cumulative Assessment Data</w:t>
            </w:r>
          </w:p>
        </w:tc>
      </w:tr>
      <w:tr w:rsidR="00EC4B13" w:rsidRPr="00E05A18" w14:paraId="77BF3FF3" w14:textId="77777777" w:rsidTr="00EC4B13">
        <w:trPr>
          <w:trHeight w:val="732"/>
        </w:trPr>
        <w:tc>
          <w:tcPr>
            <w:tcW w:w="7645" w:type="dxa"/>
            <w:tcBorders>
              <w:bottom w:val="single" w:sz="4" w:space="0" w:color="000000"/>
            </w:tcBorders>
          </w:tcPr>
          <w:p w14:paraId="7DB8F482" w14:textId="77777777" w:rsidR="00EC4B13" w:rsidRPr="00E05A18" w:rsidRDefault="00EC4B13">
            <w:pPr>
              <w:spacing w:line="240" w:lineRule="auto"/>
              <w:jc w:val="center"/>
              <w:rPr>
                <w:rFonts w:ascii="Times New Roman" w:eastAsia="Times" w:hAnsi="Times New Roman" w:cs="Times New Roman"/>
                <w:b/>
                <w:sz w:val="18"/>
                <w:szCs w:val="18"/>
              </w:rPr>
            </w:pPr>
            <w:r w:rsidRPr="00E05A18">
              <w:rPr>
                <w:rFonts w:ascii="Times New Roman" w:eastAsia="Times" w:hAnsi="Times New Roman" w:cs="Times New Roman"/>
                <w:b/>
                <w:sz w:val="18"/>
                <w:szCs w:val="18"/>
              </w:rPr>
              <w:t>Competency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76C57034" w14:textId="77777777" w:rsidR="00EC4B13" w:rsidRPr="00E05A18" w:rsidRDefault="00EC4B13">
            <w:pPr>
              <w:spacing w:line="240" w:lineRule="auto"/>
              <w:jc w:val="center"/>
              <w:rPr>
                <w:rFonts w:ascii="Times New Roman" w:eastAsia="Times" w:hAnsi="Times New Roman" w:cs="Times New Roman"/>
                <w:b/>
                <w:sz w:val="18"/>
                <w:szCs w:val="18"/>
              </w:rPr>
            </w:pPr>
            <w:r w:rsidRPr="00E05A18">
              <w:rPr>
                <w:rFonts w:ascii="Times New Roman" w:eastAsia="Times" w:hAnsi="Times New Roman" w:cs="Times New Roman"/>
                <w:b/>
                <w:sz w:val="18"/>
                <w:szCs w:val="18"/>
              </w:rPr>
              <w:t>Distinguished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0F6E7148" w14:textId="77777777" w:rsidR="00EC4B13" w:rsidRPr="00E05A18" w:rsidRDefault="00EC4B13">
            <w:pPr>
              <w:spacing w:line="240" w:lineRule="auto"/>
              <w:jc w:val="center"/>
              <w:rPr>
                <w:rFonts w:ascii="Times New Roman" w:eastAsia="Times" w:hAnsi="Times New Roman" w:cs="Times New Roman"/>
                <w:b/>
                <w:sz w:val="18"/>
                <w:szCs w:val="18"/>
              </w:rPr>
            </w:pPr>
            <w:r w:rsidRPr="00E05A18">
              <w:rPr>
                <w:rFonts w:ascii="Times New Roman" w:eastAsia="Times" w:hAnsi="Times New Roman" w:cs="Times New Roman"/>
                <w:b/>
                <w:sz w:val="18"/>
                <w:szCs w:val="18"/>
              </w:rPr>
              <w:t>Proficient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</w:tcPr>
          <w:p w14:paraId="1AFC8A56" w14:textId="77777777" w:rsidR="00EC4B13" w:rsidRPr="00E05A18" w:rsidRDefault="00EC4B13">
            <w:pPr>
              <w:spacing w:line="240" w:lineRule="auto"/>
              <w:jc w:val="center"/>
              <w:rPr>
                <w:rFonts w:ascii="Times New Roman" w:eastAsia="Times" w:hAnsi="Times New Roman" w:cs="Times New Roman"/>
                <w:b/>
                <w:sz w:val="18"/>
                <w:szCs w:val="18"/>
              </w:rPr>
            </w:pPr>
            <w:r w:rsidRPr="00E05A18">
              <w:rPr>
                <w:rFonts w:ascii="Times New Roman" w:eastAsia="Times" w:hAnsi="Times New Roman" w:cs="Times New Roman"/>
                <w:b/>
                <w:sz w:val="18"/>
                <w:szCs w:val="18"/>
              </w:rPr>
              <w:t>Needs Improvement</w:t>
            </w:r>
          </w:p>
        </w:tc>
        <w:tc>
          <w:tcPr>
            <w:tcW w:w="1350" w:type="dxa"/>
            <w:tcBorders>
              <w:bottom w:val="single" w:sz="4" w:space="0" w:color="000000"/>
            </w:tcBorders>
          </w:tcPr>
          <w:p w14:paraId="6553BB0A" w14:textId="77777777" w:rsidR="00EC4B13" w:rsidRPr="00E05A18" w:rsidRDefault="00EC4B13">
            <w:pPr>
              <w:spacing w:line="240" w:lineRule="auto"/>
              <w:jc w:val="center"/>
              <w:rPr>
                <w:rFonts w:ascii="Times New Roman" w:eastAsia="Times" w:hAnsi="Times New Roman" w:cs="Times New Roman"/>
                <w:b/>
                <w:sz w:val="18"/>
                <w:szCs w:val="18"/>
              </w:rPr>
            </w:pPr>
            <w:r w:rsidRPr="00E05A18">
              <w:rPr>
                <w:rFonts w:ascii="Times New Roman" w:eastAsia="Times" w:hAnsi="Times New Roman" w:cs="Times New Roman"/>
                <w:b/>
                <w:sz w:val="18"/>
                <w:szCs w:val="18"/>
              </w:rPr>
              <w:t>Unsatisfactory</w:t>
            </w:r>
          </w:p>
        </w:tc>
        <w:tc>
          <w:tcPr>
            <w:tcW w:w="949" w:type="dxa"/>
            <w:tcBorders>
              <w:bottom w:val="single" w:sz="4" w:space="0" w:color="000000"/>
            </w:tcBorders>
          </w:tcPr>
          <w:p w14:paraId="583B5881" w14:textId="7C728E26" w:rsidR="00EC4B13" w:rsidRPr="00E05A18" w:rsidRDefault="00EC4B13">
            <w:pPr>
              <w:spacing w:line="240" w:lineRule="auto"/>
              <w:jc w:val="center"/>
              <w:rPr>
                <w:rFonts w:ascii="Times New Roman" w:eastAsia="Times" w:hAnsi="Times New Roman" w:cs="Times New Roman"/>
                <w:b/>
                <w:sz w:val="18"/>
                <w:szCs w:val="18"/>
              </w:rPr>
            </w:pPr>
            <w:r w:rsidRPr="00E05A18">
              <w:rPr>
                <w:rFonts w:ascii="Times New Roman" w:eastAsia="Times" w:hAnsi="Times New Roman" w:cs="Times New Roman"/>
                <w:b/>
                <w:sz w:val="18"/>
                <w:szCs w:val="18"/>
              </w:rPr>
              <w:t>Unable to Assess</w:t>
            </w:r>
          </w:p>
        </w:tc>
      </w:tr>
      <w:tr w:rsidR="00EC4B13" w:rsidRPr="00E05A18" w14:paraId="47129732" w14:textId="77777777" w:rsidTr="00EC4B13">
        <w:trPr>
          <w:trHeight w:val="71"/>
        </w:trPr>
        <w:tc>
          <w:tcPr>
            <w:tcW w:w="7645" w:type="dxa"/>
            <w:shd w:val="clear" w:color="auto" w:fill="DDD9C3"/>
          </w:tcPr>
          <w:p w14:paraId="047A20C5" w14:textId="41D1FBFE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i/>
                <w:sz w:val="20"/>
                <w:szCs w:val="20"/>
              </w:rPr>
            </w:pPr>
            <w:r w:rsidRPr="00E05A18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OWC1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Design and disseminate effective external communication artifacts</w:t>
            </w:r>
          </w:p>
        </w:tc>
        <w:tc>
          <w:tcPr>
            <w:tcW w:w="1440" w:type="dxa"/>
            <w:shd w:val="clear" w:color="auto" w:fill="DDD9C3"/>
          </w:tcPr>
          <w:p w14:paraId="1C43808F" w14:textId="77777777" w:rsidR="00EC4B13" w:rsidRPr="00E05A18" w:rsidRDefault="00EC4B13" w:rsidP="004C59D7">
            <w:pPr>
              <w:spacing w:after="160" w:line="259" w:lineRule="auto"/>
              <w:rPr>
                <w:rFonts w:ascii="Times New Roman" w:eastAsia="Times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DDD9C3"/>
          </w:tcPr>
          <w:p w14:paraId="64A7B401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DDD9C3"/>
          </w:tcPr>
          <w:p w14:paraId="10B18433" w14:textId="77777777" w:rsidR="00EC4B13" w:rsidRPr="00E05A18" w:rsidRDefault="00EC4B13" w:rsidP="004C59D7">
            <w:pPr>
              <w:spacing w:after="160" w:line="259" w:lineRule="auto"/>
              <w:rPr>
                <w:rFonts w:ascii="Times New Roman" w:eastAsia="Times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350" w:type="dxa"/>
            <w:shd w:val="clear" w:color="auto" w:fill="DDD9C3"/>
          </w:tcPr>
          <w:p w14:paraId="05295958" w14:textId="77777777" w:rsidR="00EC4B13" w:rsidRPr="00E05A18" w:rsidRDefault="00EC4B13" w:rsidP="004C59D7">
            <w:pPr>
              <w:spacing w:after="160" w:line="259" w:lineRule="auto"/>
              <w:rPr>
                <w:rFonts w:ascii="Times New Roman" w:eastAsia="Times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949" w:type="dxa"/>
            <w:shd w:val="clear" w:color="auto" w:fill="DDD9C3"/>
          </w:tcPr>
          <w:p w14:paraId="1E553D04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  <w:r w:rsidRPr="00E05A18">
              <w:rPr>
                <w:rFonts w:ascii="Times New Roman" w:eastAsia="Times" w:hAnsi="Times New Roman" w:cs="Times New Roman"/>
                <w:sz w:val="20"/>
                <w:szCs w:val="20"/>
              </w:rPr>
              <w:t> </w:t>
            </w:r>
          </w:p>
        </w:tc>
      </w:tr>
      <w:tr w:rsidR="00EC4B13" w:rsidRPr="00E05A18" w14:paraId="2F3E2E4B" w14:textId="77777777" w:rsidTr="00EC4B13">
        <w:trPr>
          <w:trHeight w:val="377"/>
        </w:trPr>
        <w:tc>
          <w:tcPr>
            <w:tcW w:w="7645" w:type="dxa"/>
            <w:shd w:val="clear" w:color="auto" w:fill="C6D9F1"/>
          </w:tcPr>
          <w:p w14:paraId="2F3F43B7" w14:textId="2FBD1943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  <w:r w:rsidRPr="00E05A18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OWC2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Demonstrate formal presentation skills in professional forums</w:t>
            </w:r>
          </w:p>
        </w:tc>
        <w:tc>
          <w:tcPr>
            <w:tcW w:w="1440" w:type="dxa"/>
            <w:shd w:val="clear" w:color="auto" w:fill="C6D9F1"/>
          </w:tcPr>
          <w:p w14:paraId="5F2DF4CC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6D9F1"/>
          </w:tcPr>
          <w:p w14:paraId="01153112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C6D9F1"/>
          </w:tcPr>
          <w:p w14:paraId="250835CA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350" w:type="dxa"/>
            <w:shd w:val="clear" w:color="auto" w:fill="C6D9F1"/>
          </w:tcPr>
          <w:p w14:paraId="47044D57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949" w:type="dxa"/>
            <w:shd w:val="clear" w:color="auto" w:fill="C6D9F1"/>
          </w:tcPr>
          <w:p w14:paraId="0B17E879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</w:tr>
      <w:tr w:rsidR="00EC4B13" w:rsidRPr="00E05A18" w14:paraId="10364E98" w14:textId="77777777" w:rsidTr="00EC4B13">
        <w:trPr>
          <w:trHeight w:val="68"/>
        </w:trPr>
        <w:tc>
          <w:tcPr>
            <w:tcW w:w="7645" w:type="dxa"/>
            <w:shd w:val="clear" w:color="auto" w:fill="C6D9F1"/>
          </w:tcPr>
          <w:p w14:paraId="7F82BFE5" w14:textId="047EFEF4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  <w:r w:rsidRPr="00E05A18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OWC3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Develop and/or implement policies supportive of effective internal communications</w:t>
            </w:r>
          </w:p>
        </w:tc>
        <w:tc>
          <w:tcPr>
            <w:tcW w:w="1440" w:type="dxa"/>
            <w:shd w:val="clear" w:color="auto" w:fill="C6D9F1"/>
          </w:tcPr>
          <w:p w14:paraId="665A5A7F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6D9F1"/>
          </w:tcPr>
          <w:p w14:paraId="334E9B3F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C6D9F1"/>
          </w:tcPr>
          <w:p w14:paraId="69A682F2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350" w:type="dxa"/>
            <w:shd w:val="clear" w:color="auto" w:fill="C6D9F1"/>
          </w:tcPr>
          <w:p w14:paraId="33FA6D8F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949" w:type="dxa"/>
            <w:shd w:val="clear" w:color="auto" w:fill="C6D9F1"/>
          </w:tcPr>
          <w:p w14:paraId="2949D327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  <w:r w:rsidRPr="00E05A18">
              <w:rPr>
                <w:rFonts w:ascii="Times New Roman" w:eastAsia="Times" w:hAnsi="Times New Roman" w:cs="Times New Roman"/>
                <w:sz w:val="20"/>
                <w:szCs w:val="20"/>
              </w:rPr>
              <w:t> </w:t>
            </w:r>
          </w:p>
        </w:tc>
      </w:tr>
      <w:tr w:rsidR="00EC4B13" w:rsidRPr="00E05A18" w14:paraId="0FECF045" w14:textId="77777777" w:rsidTr="00EC4B13">
        <w:trPr>
          <w:trHeight w:val="881"/>
        </w:trPr>
        <w:tc>
          <w:tcPr>
            <w:tcW w:w="7645" w:type="dxa"/>
            <w:shd w:val="clear" w:color="auto" w:fill="E5DFEC"/>
          </w:tcPr>
          <w:p w14:paraId="0E71E561" w14:textId="1707816D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  <w:r w:rsidRPr="00E05A18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lastRenderedPageBreak/>
              <w:t>OWC4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Demonstrate effective communication and collaboration skills that reflect visionary leadership and supporting others in developing as professionals</w:t>
            </w:r>
          </w:p>
        </w:tc>
        <w:tc>
          <w:tcPr>
            <w:tcW w:w="1440" w:type="dxa"/>
            <w:shd w:val="clear" w:color="auto" w:fill="E5DFEC"/>
          </w:tcPr>
          <w:p w14:paraId="7ADF7FDC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E5DFEC"/>
          </w:tcPr>
          <w:p w14:paraId="6B39040B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E5DFEC"/>
          </w:tcPr>
          <w:p w14:paraId="055D1435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350" w:type="dxa"/>
            <w:shd w:val="clear" w:color="auto" w:fill="E5DFEC"/>
          </w:tcPr>
          <w:p w14:paraId="5EDCF29E" w14:textId="77777777" w:rsidR="00EC4B13" w:rsidRPr="00E05A18" w:rsidRDefault="00EC4B13" w:rsidP="004C59D7">
            <w:pPr>
              <w:spacing w:line="240" w:lineRule="auto"/>
              <w:ind w:right="113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949" w:type="dxa"/>
            <w:shd w:val="clear" w:color="auto" w:fill="E5DFEC"/>
          </w:tcPr>
          <w:p w14:paraId="5D548E88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  <w:r w:rsidRPr="00E05A18">
              <w:rPr>
                <w:rFonts w:ascii="Times New Roman" w:eastAsia="Times" w:hAnsi="Times New Roman" w:cs="Times New Roman"/>
                <w:sz w:val="20"/>
                <w:szCs w:val="20"/>
              </w:rPr>
              <w:t> </w:t>
            </w:r>
          </w:p>
        </w:tc>
      </w:tr>
      <w:tr w:rsidR="00EC4B13" w:rsidRPr="00E05A18" w14:paraId="5AD5DB38" w14:textId="77777777" w:rsidTr="00EC4B13">
        <w:trPr>
          <w:trHeight w:val="314"/>
        </w:trPr>
        <w:tc>
          <w:tcPr>
            <w:tcW w:w="7645" w:type="dxa"/>
            <w:shd w:val="clear" w:color="auto" w:fill="E5DFEC"/>
          </w:tcPr>
          <w:p w14:paraId="0FCA3A05" w14:textId="15FD0193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  <w:r w:rsidRPr="00E05A18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OWC5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Demonstrate advanced written communication skills</w:t>
            </w:r>
          </w:p>
        </w:tc>
        <w:tc>
          <w:tcPr>
            <w:tcW w:w="1440" w:type="dxa"/>
            <w:shd w:val="clear" w:color="auto" w:fill="E5DFEC"/>
          </w:tcPr>
          <w:p w14:paraId="52762398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E5DFEC"/>
          </w:tcPr>
          <w:p w14:paraId="19406759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E5DFEC"/>
          </w:tcPr>
          <w:p w14:paraId="56C96EBD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350" w:type="dxa"/>
            <w:shd w:val="clear" w:color="auto" w:fill="E5DFEC"/>
          </w:tcPr>
          <w:p w14:paraId="08AA255A" w14:textId="77777777" w:rsidR="00EC4B13" w:rsidRPr="00E05A18" w:rsidRDefault="00EC4B13" w:rsidP="004C59D7">
            <w:pPr>
              <w:spacing w:line="240" w:lineRule="auto"/>
              <w:ind w:right="113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949" w:type="dxa"/>
            <w:shd w:val="clear" w:color="auto" w:fill="E5DFEC"/>
          </w:tcPr>
          <w:p w14:paraId="02679543" w14:textId="77777777" w:rsidR="00EC4B13" w:rsidRPr="00E05A18" w:rsidRDefault="00EC4B13" w:rsidP="004C59D7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</w:tr>
    </w:tbl>
    <w:p w14:paraId="5DF02B5F" w14:textId="77777777" w:rsidR="009E6D6F" w:rsidRPr="00E05A18" w:rsidRDefault="009E6D6F">
      <w:pPr>
        <w:spacing w:line="240" w:lineRule="auto"/>
        <w:rPr>
          <w:rFonts w:ascii="Times New Roman" w:eastAsia="Calibri" w:hAnsi="Times New Roman" w:cs="Times New Roman"/>
        </w:rPr>
      </w:pPr>
    </w:p>
    <w:sectPr w:rsidR="009E6D6F" w:rsidRPr="00E05A18" w:rsidSect="00655374">
      <w:footerReference w:type="even" r:id="rId7"/>
      <w:footerReference w:type="default" r:id="rId8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B471EF" w14:textId="77777777" w:rsidR="00E27B08" w:rsidRDefault="00E27B08" w:rsidP="004C59D7">
      <w:pPr>
        <w:spacing w:line="240" w:lineRule="auto"/>
      </w:pPr>
      <w:r>
        <w:separator/>
      </w:r>
    </w:p>
  </w:endnote>
  <w:endnote w:type="continuationSeparator" w:id="0">
    <w:p w14:paraId="1C7CA027" w14:textId="77777777" w:rsidR="00E27B08" w:rsidRDefault="00E27B08" w:rsidP="004C59D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48D51A5D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  <w:rFonts w:ascii="Times New Roman" w:hAnsi="Times New Roman" w:cs="Times New Roman"/>
          </w:rPr>
          <w:fldChar w:fldCharType="begin"/>
        </w:r>
        <w:r w:rsidRPr="004C59D7">
          <w:rPr>
            <w:rStyle w:val="PageNumber"/>
            <w:rFonts w:ascii="Times New Roman" w:hAnsi="Times New Roman" w:cs="Times New Roman"/>
          </w:rPr>
          <w:instrText xml:space="preserve"> PAGE </w:instrText>
        </w:r>
        <w:r w:rsidRPr="004C59D7">
          <w:rPr>
            <w:rStyle w:val="PageNumber"/>
            <w:rFonts w:ascii="Times New Roman" w:hAnsi="Times New Roman" w:cs="Times New Roman"/>
          </w:rPr>
          <w:fldChar w:fldCharType="separate"/>
        </w:r>
        <w:r w:rsidR="00A21227">
          <w:rPr>
            <w:rStyle w:val="PageNumber"/>
            <w:rFonts w:ascii="Times New Roman" w:hAnsi="Times New Roman" w:cs="Times New Roman"/>
            <w:noProof/>
          </w:rPr>
          <w:t>7</w:t>
        </w:r>
        <w:r w:rsidRPr="004C59D7">
          <w:rPr>
            <w:rStyle w:val="PageNumber"/>
            <w:rFonts w:ascii="Times New Roman" w:hAnsi="Times New Roman" w:cs="Times New Roman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B45843" w14:textId="77777777" w:rsidR="00E27B08" w:rsidRDefault="00E27B08" w:rsidP="004C59D7">
      <w:pPr>
        <w:spacing w:line="240" w:lineRule="auto"/>
      </w:pPr>
      <w:r>
        <w:separator/>
      </w:r>
    </w:p>
  </w:footnote>
  <w:footnote w:type="continuationSeparator" w:id="0">
    <w:p w14:paraId="5EE54F63" w14:textId="77777777" w:rsidR="00E27B08" w:rsidRDefault="00E27B08" w:rsidP="004C59D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86621"/>
    <w:multiLevelType w:val="hybridMultilevel"/>
    <w:tmpl w:val="61461708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852267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D50368F"/>
    <w:multiLevelType w:val="hybridMultilevel"/>
    <w:tmpl w:val="A4CEFB14"/>
    <w:lvl w:ilvl="0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3" w15:restartNumberingAfterBreak="0">
    <w:nsid w:val="20634011"/>
    <w:multiLevelType w:val="multilevel"/>
    <w:tmpl w:val="1A80F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13A6361"/>
    <w:multiLevelType w:val="multilevel"/>
    <w:tmpl w:val="A3825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5630918"/>
    <w:multiLevelType w:val="multilevel"/>
    <w:tmpl w:val="2C2AB20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E436CC3"/>
    <w:multiLevelType w:val="hybridMultilevel"/>
    <w:tmpl w:val="F6B4DEB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1DB5870"/>
    <w:multiLevelType w:val="hybridMultilevel"/>
    <w:tmpl w:val="3AFAD224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3A726BB4"/>
    <w:multiLevelType w:val="multilevel"/>
    <w:tmpl w:val="3B50C8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1157487"/>
    <w:multiLevelType w:val="multilevel"/>
    <w:tmpl w:val="73EC9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4EC5490"/>
    <w:multiLevelType w:val="multilevel"/>
    <w:tmpl w:val="9B1E5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AB41C73"/>
    <w:multiLevelType w:val="hybridMultilevel"/>
    <w:tmpl w:val="11147FEC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0569CE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9B00103"/>
    <w:multiLevelType w:val="multilevel"/>
    <w:tmpl w:val="F82A0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F0877DE"/>
    <w:multiLevelType w:val="multilevel"/>
    <w:tmpl w:val="8138C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749220D"/>
    <w:multiLevelType w:val="hybridMultilevel"/>
    <w:tmpl w:val="C3F663E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75FB5F8A"/>
    <w:multiLevelType w:val="multilevel"/>
    <w:tmpl w:val="F69A088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6E34526"/>
    <w:multiLevelType w:val="multilevel"/>
    <w:tmpl w:val="0026E98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8" w15:restartNumberingAfterBreak="0">
    <w:nsid w:val="7825759C"/>
    <w:multiLevelType w:val="hybridMultilevel"/>
    <w:tmpl w:val="4C28E7E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3"/>
  </w:num>
  <w:num w:numId="3">
    <w:abstractNumId w:val="4"/>
  </w:num>
  <w:num w:numId="4">
    <w:abstractNumId w:val="8"/>
  </w:num>
  <w:num w:numId="5">
    <w:abstractNumId w:val="15"/>
  </w:num>
  <w:num w:numId="6">
    <w:abstractNumId w:val="0"/>
  </w:num>
  <w:num w:numId="7">
    <w:abstractNumId w:val="6"/>
  </w:num>
  <w:num w:numId="8">
    <w:abstractNumId w:val="18"/>
  </w:num>
  <w:num w:numId="9">
    <w:abstractNumId w:val="11"/>
  </w:num>
  <w:num w:numId="10">
    <w:abstractNumId w:val="13"/>
  </w:num>
  <w:num w:numId="11">
    <w:abstractNumId w:val="12"/>
  </w:num>
  <w:num w:numId="12">
    <w:abstractNumId w:val="1"/>
  </w:num>
  <w:num w:numId="13">
    <w:abstractNumId w:val="10"/>
  </w:num>
  <w:num w:numId="14">
    <w:abstractNumId w:val="9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5">
    <w:abstractNumId w:val="14"/>
    <w:lvlOverride w:ilvl="2">
      <w:lvl w:ilvl="2">
        <w:numFmt w:val="bullet"/>
        <w:lvlText w:val="o"/>
        <w:lvlJc w:val="left"/>
        <w:pPr>
          <w:tabs>
            <w:tab w:val="num" w:pos="2160"/>
          </w:tabs>
          <w:ind w:left="2160" w:hanging="360"/>
        </w:pPr>
        <w:rPr>
          <w:rFonts w:ascii="Courier New" w:hAnsi="Courier New" w:hint="default"/>
          <w:sz w:val="20"/>
        </w:rPr>
      </w:lvl>
    </w:lvlOverride>
  </w:num>
  <w:num w:numId="16">
    <w:abstractNumId w:val="5"/>
  </w:num>
  <w:num w:numId="17">
    <w:abstractNumId w:val="5"/>
    <w:lvlOverride w:ilvl="2">
      <w:lvl w:ilvl="2">
        <w:numFmt w:val="bullet"/>
        <w:lvlText w:val="o"/>
        <w:lvlJc w:val="left"/>
        <w:pPr>
          <w:tabs>
            <w:tab w:val="num" w:pos="2160"/>
          </w:tabs>
          <w:ind w:left="2160" w:hanging="360"/>
        </w:pPr>
        <w:rPr>
          <w:rFonts w:ascii="Courier New" w:hAnsi="Courier New" w:hint="default"/>
          <w:sz w:val="20"/>
        </w:rPr>
      </w:lvl>
    </w:lvlOverride>
  </w:num>
  <w:num w:numId="18">
    <w:abstractNumId w:val="2"/>
  </w:num>
  <w:num w:numId="19">
    <w:abstractNumId w:val="7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76946"/>
    <w:rsid w:val="00145AF6"/>
    <w:rsid w:val="001C0030"/>
    <w:rsid w:val="00370208"/>
    <w:rsid w:val="004C59D7"/>
    <w:rsid w:val="0061164D"/>
    <w:rsid w:val="00655374"/>
    <w:rsid w:val="00695755"/>
    <w:rsid w:val="007246D6"/>
    <w:rsid w:val="007D6EF6"/>
    <w:rsid w:val="0084011D"/>
    <w:rsid w:val="008B0ECE"/>
    <w:rsid w:val="008D361E"/>
    <w:rsid w:val="008F27DB"/>
    <w:rsid w:val="009E6D6F"/>
    <w:rsid w:val="00A21227"/>
    <w:rsid w:val="00AC3378"/>
    <w:rsid w:val="00AF399B"/>
    <w:rsid w:val="00B315B2"/>
    <w:rsid w:val="00B94F6A"/>
    <w:rsid w:val="00BA600F"/>
    <w:rsid w:val="00BD180D"/>
    <w:rsid w:val="00E05A18"/>
    <w:rsid w:val="00E27B08"/>
    <w:rsid w:val="00EC4B13"/>
    <w:rsid w:val="00F35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1677</Words>
  <Characters>9559</Characters>
  <Application>Microsoft Office Word</Application>
  <DocSecurity>0</DocSecurity>
  <Lines>79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2</cp:revision>
  <dcterms:created xsi:type="dcterms:W3CDTF">2019-12-16T14:45:00Z</dcterms:created>
  <dcterms:modified xsi:type="dcterms:W3CDTF">2019-12-16T14:45:00Z</dcterms:modified>
</cp:coreProperties>
</file>