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419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132"/>
        <w:gridCol w:w="2753"/>
        <w:gridCol w:w="2754"/>
        <w:gridCol w:w="2754"/>
        <w:gridCol w:w="2754"/>
        <w:gridCol w:w="1045"/>
      </w:tblGrid>
      <w:tr w:rsidR="00030A1A" w:rsidRPr="00326BBD" w14:paraId="12F70674" w14:textId="62116D14" w:rsidTr="001B2B42">
        <w:trPr>
          <w:trHeight w:val="292"/>
          <w:tblHeader/>
        </w:trPr>
        <w:tc>
          <w:tcPr>
            <w:tcW w:w="14192"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F20A8C3" w14:textId="491BF2DB" w:rsidR="00030A1A" w:rsidRPr="00326BBD" w:rsidRDefault="00326BBD" w:rsidP="00326BBD">
            <w:pPr>
              <w:pStyle w:val="Body"/>
              <w:keepNext/>
              <w:spacing w:after="0" w:line="240" w:lineRule="auto"/>
              <w:ind w:left="360"/>
              <w:jc w:val="center"/>
              <w:outlineLvl w:val="3"/>
              <w:rPr>
                <w:color w:val="auto"/>
                <w:szCs w:val="18"/>
              </w:rPr>
            </w:pPr>
            <w:r w:rsidRPr="00326BBD">
              <w:rPr>
                <w:rStyle w:val="normaltextrun"/>
                <w:b/>
                <w:bCs/>
                <w:color w:val="auto"/>
                <w:szCs w:val="18"/>
              </w:rPr>
              <w:t>SAYD Curriculum or Program Design Master Rubric</w:t>
            </w:r>
          </w:p>
        </w:tc>
      </w:tr>
      <w:tr w:rsidR="001B2B42" w:rsidRPr="00326BBD" w14:paraId="222F1856" w14:textId="49A565FF" w:rsidTr="00CD5698">
        <w:trPr>
          <w:trHeight w:val="432"/>
          <w:tblHeader/>
        </w:trPr>
        <w:tc>
          <w:tcPr>
            <w:tcW w:w="213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9BF39CD" w14:textId="77777777" w:rsidR="00030A1A" w:rsidRPr="00326BBD" w:rsidRDefault="00030A1A" w:rsidP="00326BBD">
            <w:pPr>
              <w:pStyle w:val="Body"/>
              <w:keepNext/>
              <w:spacing w:after="0" w:line="240" w:lineRule="auto"/>
              <w:jc w:val="center"/>
              <w:outlineLvl w:val="3"/>
              <w:rPr>
                <w:color w:val="auto"/>
                <w:sz w:val="18"/>
                <w:szCs w:val="18"/>
              </w:rPr>
            </w:pPr>
            <w:r w:rsidRPr="00326BBD">
              <w:rPr>
                <w:rStyle w:val="normaltextrun"/>
                <w:b/>
                <w:bCs/>
                <w:color w:val="auto"/>
                <w:sz w:val="18"/>
                <w:szCs w:val="18"/>
              </w:rPr>
              <w:t>Competency</w:t>
            </w:r>
          </w:p>
        </w:tc>
        <w:tc>
          <w:tcPr>
            <w:tcW w:w="2753"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8194704" w14:textId="77777777" w:rsidR="00030A1A" w:rsidRPr="00326BBD" w:rsidRDefault="00030A1A" w:rsidP="00326BBD">
            <w:pPr>
              <w:pStyle w:val="Body"/>
              <w:keepNext/>
              <w:spacing w:after="0" w:line="240" w:lineRule="auto"/>
              <w:jc w:val="center"/>
              <w:outlineLvl w:val="3"/>
              <w:rPr>
                <w:color w:val="auto"/>
                <w:sz w:val="18"/>
                <w:szCs w:val="18"/>
              </w:rPr>
            </w:pPr>
            <w:r w:rsidRPr="00326BBD">
              <w:rPr>
                <w:rStyle w:val="normaltextrun"/>
                <w:b/>
                <w:bCs/>
                <w:color w:val="auto"/>
                <w:sz w:val="18"/>
                <w:szCs w:val="18"/>
              </w:rPr>
              <w:t>Distinguished</w:t>
            </w:r>
          </w:p>
        </w:tc>
        <w:tc>
          <w:tcPr>
            <w:tcW w:w="275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CC61A40" w14:textId="77777777" w:rsidR="00030A1A" w:rsidRPr="00326BBD" w:rsidRDefault="00030A1A" w:rsidP="00326BBD">
            <w:pPr>
              <w:pStyle w:val="Body"/>
              <w:keepNext/>
              <w:spacing w:after="0" w:line="240" w:lineRule="auto"/>
              <w:jc w:val="center"/>
              <w:outlineLvl w:val="3"/>
              <w:rPr>
                <w:color w:val="auto"/>
                <w:sz w:val="18"/>
                <w:szCs w:val="18"/>
              </w:rPr>
            </w:pPr>
            <w:r w:rsidRPr="00326BBD">
              <w:rPr>
                <w:rStyle w:val="normaltextrun"/>
                <w:b/>
                <w:bCs/>
                <w:color w:val="auto"/>
                <w:sz w:val="18"/>
                <w:szCs w:val="18"/>
              </w:rPr>
              <w:t>Proficient</w:t>
            </w:r>
          </w:p>
        </w:tc>
        <w:tc>
          <w:tcPr>
            <w:tcW w:w="275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6E9F321" w14:textId="77777777" w:rsidR="00030A1A" w:rsidRPr="00326BBD" w:rsidRDefault="00030A1A" w:rsidP="00326BBD">
            <w:pPr>
              <w:pStyle w:val="Body"/>
              <w:keepNext/>
              <w:spacing w:after="0" w:line="240" w:lineRule="auto"/>
              <w:jc w:val="center"/>
              <w:outlineLvl w:val="3"/>
              <w:rPr>
                <w:color w:val="auto"/>
                <w:sz w:val="18"/>
                <w:szCs w:val="18"/>
              </w:rPr>
            </w:pPr>
            <w:r w:rsidRPr="00326BBD">
              <w:rPr>
                <w:rStyle w:val="normaltextrun"/>
                <w:b/>
                <w:bCs/>
                <w:color w:val="auto"/>
                <w:sz w:val="18"/>
                <w:szCs w:val="18"/>
              </w:rPr>
              <w:t>Needs Improvement</w:t>
            </w:r>
          </w:p>
        </w:tc>
        <w:tc>
          <w:tcPr>
            <w:tcW w:w="275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820DF6D" w14:textId="77777777" w:rsidR="00030A1A" w:rsidRPr="00326BBD" w:rsidRDefault="00030A1A" w:rsidP="00326BBD">
            <w:pPr>
              <w:pStyle w:val="Body"/>
              <w:keepNext/>
              <w:spacing w:after="0" w:line="240" w:lineRule="auto"/>
              <w:jc w:val="center"/>
              <w:outlineLvl w:val="3"/>
              <w:rPr>
                <w:color w:val="auto"/>
                <w:sz w:val="18"/>
                <w:szCs w:val="18"/>
              </w:rPr>
            </w:pPr>
            <w:r w:rsidRPr="00326BBD">
              <w:rPr>
                <w:rStyle w:val="normaltextrun"/>
                <w:b/>
                <w:bCs/>
                <w:color w:val="auto"/>
                <w:sz w:val="18"/>
                <w:szCs w:val="18"/>
              </w:rPr>
              <w:t>Unsatisfactory</w:t>
            </w:r>
          </w:p>
        </w:tc>
        <w:tc>
          <w:tcPr>
            <w:tcW w:w="104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0283969" w14:textId="3BD45BEE" w:rsidR="00030A1A" w:rsidRPr="00326BBD" w:rsidRDefault="00030A1A" w:rsidP="00326BBD">
            <w:pPr>
              <w:pStyle w:val="Body"/>
              <w:keepNext/>
              <w:spacing w:after="0" w:line="240" w:lineRule="auto"/>
              <w:jc w:val="center"/>
              <w:outlineLvl w:val="3"/>
              <w:rPr>
                <w:color w:val="auto"/>
                <w:sz w:val="18"/>
                <w:szCs w:val="18"/>
              </w:rPr>
            </w:pPr>
            <w:r w:rsidRPr="00326BBD">
              <w:rPr>
                <w:rStyle w:val="normaltextrun"/>
                <w:b/>
                <w:bCs/>
                <w:color w:val="auto"/>
                <w:sz w:val="18"/>
                <w:szCs w:val="18"/>
              </w:rPr>
              <w:t>Unable to Assess</w:t>
            </w:r>
          </w:p>
        </w:tc>
      </w:tr>
      <w:tr w:rsidR="00326BBD" w:rsidRPr="00326BBD" w14:paraId="4A811757" w14:textId="543CFBDC" w:rsidTr="00CD5698">
        <w:tblPrEx>
          <w:shd w:val="clear" w:color="auto" w:fill="CED7E7"/>
        </w:tblPrEx>
        <w:trPr>
          <w:trHeight w:val="2574"/>
        </w:trPr>
        <w:tc>
          <w:tcPr>
            <w:tcW w:w="213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C04045E" w14:textId="2F02FEAD" w:rsidR="00326BBD" w:rsidRPr="00326BBD" w:rsidRDefault="00326BBD" w:rsidP="00326BBD">
            <w:pPr>
              <w:keepNext/>
              <w:rPr>
                <w:rFonts w:ascii="Calibri" w:hAnsi="Calibri"/>
                <w:sz w:val="18"/>
                <w:szCs w:val="18"/>
              </w:rPr>
            </w:pPr>
            <w:r w:rsidRPr="00326BBD">
              <w:rPr>
                <w:rFonts w:ascii="Calibri" w:hAnsi="Calibri"/>
                <w:b/>
                <w:sz w:val="18"/>
                <w:szCs w:val="18"/>
                <w:u w:val="thick"/>
              </w:rPr>
              <w:t>SAYD CPD1</w:t>
            </w:r>
            <w:r w:rsidRPr="00326BBD">
              <w:rPr>
                <w:rFonts w:ascii="Calibri" w:hAnsi="Calibri"/>
                <w:b/>
                <w:sz w:val="18"/>
                <w:szCs w:val="18"/>
              </w:rPr>
              <w:t>:</w:t>
            </w:r>
            <w:r w:rsidRPr="00326BBD">
              <w:rPr>
                <w:rFonts w:ascii="Calibri" w:hAnsi="Calibri"/>
                <w:sz w:val="18"/>
                <w:szCs w:val="18"/>
              </w:rPr>
              <w:t xml:space="preserve"> Identifies and selects materials, strategies and technologies designed to meet the developmental needs of SAY.</w:t>
            </w:r>
          </w:p>
        </w:tc>
        <w:tc>
          <w:tcPr>
            <w:tcW w:w="275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71994CB" w14:textId="77777777" w:rsidR="00326BBD" w:rsidRPr="00326BBD" w:rsidRDefault="00326BBD" w:rsidP="00326BBD">
            <w:pPr>
              <w:rPr>
                <w:rFonts w:ascii="Calibri" w:hAnsi="Calibri"/>
                <w:sz w:val="18"/>
                <w:szCs w:val="18"/>
              </w:rPr>
            </w:pPr>
            <w:r w:rsidRPr="00326BBD">
              <w:rPr>
                <w:rFonts w:ascii="Calibri" w:hAnsi="Calibri"/>
                <w:sz w:val="18"/>
                <w:szCs w:val="18"/>
              </w:rPr>
              <w:t>Reviews materials, strategies, technologies designed to meet the developmental needs of school-age and youth</w:t>
            </w:r>
          </w:p>
          <w:p w14:paraId="0B6E1E32" w14:textId="77777777" w:rsidR="00326BBD" w:rsidRPr="00326BBD" w:rsidRDefault="00326BBD" w:rsidP="00326BBD">
            <w:pPr>
              <w:rPr>
                <w:rFonts w:ascii="Calibri" w:hAnsi="Calibri"/>
                <w:sz w:val="18"/>
                <w:szCs w:val="18"/>
              </w:rPr>
            </w:pPr>
          </w:p>
          <w:p w14:paraId="1A890D9A" w14:textId="77777777" w:rsidR="00326BBD" w:rsidRPr="00326BBD" w:rsidRDefault="00326BBD" w:rsidP="00326BBD">
            <w:pPr>
              <w:rPr>
                <w:rFonts w:ascii="Calibri" w:hAnsi="Calibri"/>
                <w:sz w:val="18"/>
                <w:szCs w:val="18"/>
              </w:rPr>
            </w:pPr>
            <w:r w:rsidRPr="00326BBD">
              <w:rPr>
                <w:rFonts w:ascii="Calibri" w:hAnsi="Calibri"/>
                <w:sz w:val="18"/>
                <w:szCs w:val="18"/>
              </w:rPr>
              <w:t>Selects relevant materials and resources designed for school-age and youth to explore roles and life skills.</w:t>
            </w:r>
          </w:p>
          <w:p w14:paraId="16DB9195" w14:textId="77777777" w:rsidR="00326BBD" w:rsidRPr="00326BBD" w:rsidRDefault="00326BBD" w:rsidP="00326BBD">
            <w:pPr>
              <w:rPr>
                <w:rFonts w:ascii="Calibri" w:hAnsi="Calibri"/>
                <w:sz w:val="18"/>
                <w:szCs w:val="18"/>
              </w:rPr>
            </w:pPr>
          </w:p>
          <w:p w14:paraId="006CC34B" w14:textId="77777777" w:rsidR="00326BBD" w:rsidRPr="00326BBD" w:rsidRDefault="00326BBD" w:rsidP="00326BBD">
            <w:pPr>
              <w:widowControl w:val="0"/>
              <w:rPr>
                <w:rFonts w:ascii="Calibri" w:hAnsi="Calibri"/>
                <w:sz w:val="18"/>
                <w:szCs w:val="18"/>
              </w:rPr>
            </w:pPr>
            <w:r w:rsidRPr="00326BBD">
              <w:rPr>
                <w:rFonts w:ascii="Calibri" w:hAnsi="Calibri"/>
                <w:sz w:val="18"/>
                <w:szCs w:val="18"/>
              </w:rPr>
              <w:t>Identifies and selects materials on social topics that are relevant to school-age and youth.</w:t>
            </w:r>
          </w:p>
          <w:p w14:paraId="678CD6A1" w14:textId="77777777" w:rsidR="00326BBD" w:rsidRPr="00326BBD" w:rsidRDefault="00326BBD" w:rsidP="00326BBD">
            <w:pPr>
              <w:widowControl w:val="0"/>
              <w:rPr>
                <w:rFonts w:ascii="Calibri" w:hAnsi="Calibri"/>
                <w:sz w:val="18"/>
                <w:szCs w:val="18"/>
              </w:rPr>
            </w:pPr>
          </w:p>
          <w:p w14:paraId="01286CD5" w14:textId="2112DC25" w:rsidR="00326BBD" w:rsidRPr="00326BBD" w:rsidRDefault="00326BBD" w:rsidP="00326BBD">
            <w:pPr>
              <w:pStyle w:val="paragraph"/>
              <w:keepNext/>
              <w:keepLines/>
              <w:spacing w:before="0" w:after="0"/>
              <w:outlineLvl w:val="3"/>
              <w:rPr>
                <w:rFonts w:ascii="Calibri" w:hAnsi="Calibri"/>
                <w:color w:val="auto"/>
                <w:sz w:val="18"/>
                <w:szCs w:val="18"/>
              </w:rPr>
            </w:pPr>
            <w:r w:rsidRPr="00326BBD">
              <w:rPr>
                <w:rFonts w:ascii="Calibri" w:hAnsi="Calibri"/>
                <w:sz w:val="18"/>
                <w:szCs w:val="18"/>
              </w:rPr>
              <w:t>Uses the evidence-base to support materials, strategies and technologies selected.</w:t>
            </w:r>
          </w:p>
        </w:tc>
        <w:tc>
          <w:tcPr>
            <w:tcW w:w="275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B944DD5" w14:textId="77777777" w:rsidR="00326BBD" w:rsidRPr="00326BBD" w:rsidRDefault="00326BBD" w:rsidP="00326BBD">
            <w:pPr>
              <w:rPr>
                <w:rFonts w:ascii="Calibri" w:hAnsi="Calibri"/>
                <w:sz w:val="18"/>
                <w:szCs w:val="18"/>
              </w:rPr>
            </w:pPr>
            <w:r w:rsidRPr="00326BBD">
              <w:rPr>
                <w:rFonts w:ascii="Calibri" w:hAnsi="Calibri"/>
                <w:sz w:val="18"/>
                <w:szCs w:val="18"/>
              </w:rPr>
              <w:t>Reviews materials, strategies, technologies designed to meet the developmental needs of school-age and youth</w:t>
            </w:r>
          </w:p>
          <w:p w14:paraId="337ACEC7" w14:textId="77777777" w:rsidR="00326BBD" w:rsidRPr="00326BBD" w:rsidRDefault="00326BBD" w:rsidP="00326BBD">
            <w:pPr>
              <w:rPr>
                <w:rFonts w:ascii="Calibri" w:hAnsi="Calibri"/>
                <w:sz w:val="18"/>
                <w:szCs w:val="18"/>
              </w:rPr>
            </w:pPr>
          </w:p>
          <w:p w14:paraId="095B7F70" w14:textId="77777777" w:rsidR="00326BBD" w:rsidRPr="00326BBD" w:rsidRDefault="00326BBD" w:rsidP="00326BBD">
            <w:pPr>
              <w:rPr>
                <w:rFonts w:ascii="Calibri" w:hAnsi="Calibri"/>
                <w:sz w:val="18"/>
                <w:szCs w:val="18"/>
              </w:rPr>
            </w:pPr>
            <w:r w:rsidRPr="00326BBD">
              <w:rPr>
                <w:rFonts w:ascii="Calibri" w:hAnsi="Calibri"/>
                <w:sz w:val="18"/>
                <w:szCs w:val="18"/>
              </w:rPr>
              <w:t>Selects relevant materials and resources designed for school-age and youth to explore roles and life skills.</w:t>
            </w:r>
          </w:p>
          <w:p w14:paraId="1634A8AF" w14:textId="77777777" w:rsidR="00326BBD" w:rsidRPr="00326BBD" w:rsidRDefault="00326BBD" w:rsidP="00326BBD">
            <w:pPr>
              <w:rPr>
                <w:rFonts w:ascii="Calibri" w:hAnsi="Calibri"/>
                <w:sz w:val="18"/>
                <w:szCs w:val="18"/>
              </w:rPr>
            </w:pPr>
          </w:p>
          <w:p w14:paraId="06E3E353" w14:textId="7D37EF80" w:rsidR="00326BBD" w:rsidRPr="00326BBD" w:rsidRDefault="00326BBD" w:rsidP="00326BBD">
            <w:pPr>
              <w:keepNext/>
              <w:rPr>
                <w:rFonts w:ascii="Calibri" w:hAnsi="Calibri"/>
                <w:sz w:val="18"/>
                <w:szCs w:val="18"/>
              </w:rPr>
            </w:pPr>
            <w:r w:rsidRPr="00326BBD">
              <w:rPr>
                <w:rFonts w:ascii="Calibri" w:hAnsi="Calibri"/>
                <w:sz w:val="18"/>
                <w:szCs w:val="18"/>
              </w:rPr>
              <w:t>Identifies and selects materials on social topics that are relevant to school-age and youth.</w:t>
            </w:r>
          </w:p>
        </w:tc>
        <w:tc>
          <w:tcPr>
            <w:tcW w:w="275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C06F12C" w14:textId="77777777" w:rsidR="00326BBD" w:rsidRPr="00326BBD" w:rsidRDefault="00326BBD" w:rsidP="00326BBD">
            <w:pPr>
              <w:rPr>
                <w:rFonts w:ascii="Calibri" w:hAnsi="Calibri"/>
                <w:sz w:val="18"/>
                <w:szCs w:val="18"/>
              </w:rPr>
            </w:pPr>
            <w:r w:rsidRPr="00326BBD">
              <w:rPr>
                <w:rFonts w:ascii="Calibri" w:hAnsi="Calibri"/>
                <w:sz w:val="18"/>
                <w:szCs w:val="18"/>
              </w:rPr>
              <w:t>Provides a partial review of materials, strategies, technologies designed to meet the developmental needs of school-age and youth</w:t>
            </w:r>
          </w:p>
          <w:p w14:paraId="215EFDDA" w14:textId="77777777" w:rsidR="00326BBD" w:rsidRPr="00326BBD" w:rsidRDefault="00326BBD" w:rsidP="00326BBD">
            <w:pPr>
              <w:rPr>
                <w:rFonts w:ascii="Calibri" w:hAnsi="Calibri"/>
                <w:sz w:val="18"/>
                <w:szCs w:val="18"/>
              </w:rPr>
            </w:pPr>
          </w:p>
          <w:p w14:paraId="543D5801" w14:textId="77777777" w:rsidR="00326BBD" w:rsidRPr="00326BBD" w:rsidRDefault="00326BBD" w:rsidP="00326BBD">
            <w:pPr>
              <w:rPr>
                <w:rFonts w:ascii="Calibri" w:hAnsi="Calibri"/>
                <w:sz w:val="18"/>
                <w:szCs w:val="18"/>
              </w:rPr>
            </w:pPr>
            <w:r w:rsidRPr="00326BBD">
              <w:rPr>
                <w:rFonts w:ascii="Calibri" w:hAnsi="Calibri"/>
                <w:sz w:val="18"/>
                <w:szCs w:val="18"/>
              </w:rPr>
              <w:t>Selects materials and resources for school-age and youth to explore roles and life skills.</w:t>
            </w:r>
          </w:p>
          <w:p w14:paraId="506606F6" w14:textId="77777777" w:rsidR="00326BBD" w:rsidRPr="00326BBD" w:rsidRDefault="00326BBD" w:rsidP="00326BBD">
            <w:pPr>
              <w:rPr>
                <w:rFonts w:ascii="Calibri" w:hAnsi="Calibri"/>
                <w:sz w:val="18"/>
                <w:szCs w:val="18"/>
              </w:rPr>
            </w:pPr>
          </w:p>
          <w:p w14:paraId="6F94A69D" w14:textId="7525FB15" w:rsidR="00326BBD" w:rsidRPr="00326BBD" w:rsidRDefault="00326BBD" w:rsidP="00326BBD">
            <w:pPr>
              <w:pStyle w:val="BodyText"/>
              <w:rPr>
                <w:rFonts w:ascii="Calibri" w:hAnsi="Calibri"/>
                <w:sz w:val="18"/>
                <w:szCs w:val="18"/>
              </w:rPr>
            </w:pPr>
            <w:r w:rsidRPr="00326BBD">
              <w:rPr>
                <w:rFonts w:ascii="Calibri" w:hAnsi="Calibri"/>
                <w:sz w:val="18"/>
                <w:szCs w:val="18"/>
              </w:rPr>
              <w:t>Identifies and selects materials on social topics that are partially relevant to school-age and youth.</w:t>
            </w:r>
          </w:p>
        </w:tc>
        <w:tc>
          <w:tcPr>
            <w:tcW w:w="275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EA96CB7" w14:textId="77777777" w:rsidR="00326BBD" w:rsidRPr="00326BBD" w:rsidRDefault="00326BBD" w:rsidP="00326BBD">
            <w:pPr>
              <w:rPr>
                <w:rFonts w:ascii="Calibri" w:hAnsi="Calibri"/>
                <w:sz w:val="18"/>
                <w:szCs w:val="18"/>
              </w:rPr>
            </w:pPr>
            <w:r w:rsidRPr="00326BBD">
              <w:rPr>
                <w:rFonts w:ascii="Calibri" w:hAnsi="Calibri"/>
                <w:sz w:val="18"/>
                <w:szCs w:val="18"/>
              </w:rPr>
              <w:t>Provides an inaccurate review of materials, strategies, technologies designed to meet the developmental needs of school-age and youth</w:t>
            </w:r>
          </w:p>
          <w:p w14:paraId="64BC5895" w14:textId="77777777" w:rsidR="00326BBD" w:rsidRPr="00326BBD" w:rsidRDefault="00326BBD" w:rsidP="00326BBD">
            <w:pPr>
              <w:rPr>
                <w:rFonts w:ascii="Calibri" w:hAnsi="Calibri"/>
                <w:sz w:val="18"/>
                <w:szCs w:val="18"/>
              </w:rPr>
            </w:pPr>
          </w:p>
          <w:p w14:paraId="289F3D7F" w14:textId="77777777" w:rsidR="00326BBD" w:rsidRPr="00326BBD" w:rsidRDefault="00326BBD" w:rsidP="00326BBD">
            <w:pPr>
              <w:rPr>
                <w:rFonts w:ascii="Calibri" w:hAnsi="Calibri"/>
                <w:sz w:val="18"/>
                <w:szCs w:val="18"/>
              </w:rPr>
            </w:pPr>
            <w:r w:rsidRPr="00326BBD">
              <w:rPr>
                <w:rFonts w:ascii="Calibri" w:hAnsi="Calibri"/>
                <w:sz w:val="18"/>
                <w:szCs w:val="18"/>
              </w:rPr>
              <w:t>Selects inappropriate materials and resources for school-age and youth to explore roles and life skills.</w:t>
            </w:r>
          </w:p>
          <w:p w14:paraId="00070429" w14:textId="77777777" w:rsidR="00326BBD" w:rsidRPr="00326BBD" w:rsidRDefault="00326BBD" w:rsidP="00326BBD">
            <w:pPr>
              <w:rPr>
                <w:rFonts w:ascii="Calibri" w:hAnsi="Calibri"/>
                <w:sz w:val="18"/>
                <w:szCs w:val="18"/>
              </w:rPr>
            </w:pPr>
          </w:p>
          <w:p w14:paraId="34C8DAF8" w14:textId="28375643" w:rsidR="00326BBD" w:rsidRPr="00326BBD" w:rsidRDefault="00326BBD" w:rsidP="00326BBD">
            <w:pPr>
              <w:pStyle w:val="BodyText"/>
              <w:rPr>
                <w:rFonts w:ascii="Calibri" w:hAnsi="Calibri"/>
                <w:sz w:val="18"/>
                <w:szCs w:val="18"/>
              </w:rPr>
            </w:pPr>
            <w:r w:rsidRPr="00326BBD">
              <w:rPr>
                <w:rFonts w:ascii="Calibri" w:hAnsi="Calibri"/>
                <w:sz w:val="18"/>
                <w:szCs w:val="18"/>
              </w:rPr>
              <w:t>Identifies and selects inaccurate or inappropriate materials on social topics that are for school-age and youth.</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8853CFB" w14:textId="77777777" w:rsidR="00326BBD" w:rsidRPr="00326BBD" w:rsidRDefault="00326BBD" w:rsidP="00326BBD">
            <w:pPr>
              <w:keepNext/>
              <w:rPr>
                <w:rFonts w:ascii="Calibri" w:hAnsi="Calibri"/>
                <w:sz w:val="18"/>
                <w:szCs w:val="18"/>
              </w:rPr>
            </w:pPr>
          </w:p>
        </w:tc>
      </w:tr>
      <w:tr w:rsidR="00326BBD" w:rsidRPr="00326BBD" w14:paraId="1E2FCC46" w14:textId="2D5876B5" w:rsidTr="00CD5698">
        <w:tblPrEx>
          <w:shd w:val="clear" w:color="auto" w:fill="CED7E7"/>
        </w:tblPrEx>
        <w:trPr>
          <w:trHeight w:val="29"/>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48F154C8" w14:textId="77777777" w:rsidR="00326BBD" w:rsidRPr="00326BBD" w:rsidRDefault="00326BBD" w:rsidP="00326BBD">
            <w:pPr>
              <w:pStyle w:val="paragraph"/>
              <w:keepNext/>
              <w:keepLines/>
              <w:spacing w:before="0" w:after="0"/>
              <w:outlineLvl w:val="3"/>
              <w:rPr>
                <w:rFonts w:ascii="Calibri" w:hAnsi="Calibri" w:cs="Times New Roman"/>
                <w:color w:val="auto"/>
                <w:sz w:val="18"/>
                <w:szCs w:val="18"/>
              </w:rPr>
            </w:pPr>
            <w:r w:rsidRPr="00326BBD">
              <w:rPr>
                <w:rFonts w:ascii="Calibri" w:hAnsi="Calibri" w:cs="Times New Roman"/>
                <w:b/>
                <w:color w:val="auto"/>
                <w:sz w:val="18"/>
                <w:szCs w:val="18"/>
                <w:u w:val="thick"/>
              </w:rPr>
              <w:t>SAYD CPD2</w:t>
            </w:r>
            <w:r w:rsidRPr="00326BBD">
              <w:rPr>
                <w:rFonts w:ascii="Calibri" w:hAnsi="Calibri" w:cs="Times New Roman"/>
                <w:color w:val="auto"/>
                <w:sz w:val="18"/>
                <w:szCs w:val="18"/>
              </w:rPr>
              <w:t xml:space="preserve">: Designs learning opportunities that support the healthy development, learning, and well-being of SAY.  </w:t>
            </w:r>
          </w:p>
          <w:p w14:paraId="6D4E50E0" w14:textId="77777777" w:rsidR="00326BBD" w:rsidRPr="00326BBD" w:rsidRDefault="00326BBD" w:rsidP="00326BBD">
            <w:pPr>
              <w:pStyle w:val="paragraph"/>
              <w:widowControl w:val="0"/>
              <w:spacing w:before="0" w:after="0"/>
              <w:outlineLvl w:val="3"/>
              <w:rPr>
                <w:rFonts w:ascii="Calibri" w:hAnsi="Calibri" w:cs="Times New Roman"/>
                <w:color w:val="auto"/>
                <w:sz w:val="18"/>
                <w:szCs w:val="18"/>
              </w:rPr>
            </w:pPr>
          </w:p>
          <w:p w14:paraId="47EFC9AB" w14:textId="062EB563" w:rsidR="00326BBD" w:rsidRPr="00326BBD" w:rsidRDefault="00326BBD" w:rsidP="00326BBD">
            <w:pPr>
              <w:pStyle w:val="paragraph"/>
              <w:keepNext/>
              <w:keepLines/>
              <w:spacing w:before="0" w:after="0"/>
              <w:outlineLvl w:val="3"/>
              <w:rPr>
                <w:rFonts w:ascii="Calibri" w:hAnsi="Calibri" w:cs="Times New Roman"/>
                <w:b/>
                <w:color w:val="auto"/>
                <w:sz w:val="18"/>
                <w:szCs w:val="18"/>
                <w:u w:val="thick"/>
              </w:rPr>
            </w:pP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335233DD" w14:textId="77777777" w:rsidR="00326BBD" w:rsidRPr="00326BBD" w:rsidRDefault="00326BBD" w:rsidP="00326BBD">
            <w:pPr>
              <w:rPr>
                <w:rFonts w:ascii="Calibri" w:hAnsi="Calibri"/>
                <w:sz w:val="18"/>
                <w:szCs w:val="18"/>
              </w:rPr>
            </w:pPr>
            <w:r w:rsidRPr="00326BBD">
              <w:rPr>
                <w:rFonts w:ascii="Calibri" w:hAnsi="Calibri"/>
                <w:sz w:val="18"/>
                <w:szCs w:val="18"/>
              </w:rPr>
              <w:t>Arranges opportunities, based on age and developmental level, for school-age and youth to identify, explore, and display physical, cognitive, social, emotional, spiritual, and artistic strengths.</w:t>
            </w:r>
            <w:r w:rsidRPr="00326BBD">
              <w:rPr>
                <w:rFonts w:ascii="Calibri" w:hAnsi="Calibri"/>
                <w:i/>
                <w:sz w:val="18"/>
                <w:szCs w:val="18"/>
              </w:rPr>
              <w:t xml:space="preserve"> </w:t>
            </w:r>
          </w:p>
          <w:p w14:paraId="739C84D1" w14:textId="77777777" w:rsidR="00326BBD" w:rsidRPr="00326BBD" w:rsidRDefault="00326BBD" w:rsidP="00326BBD">
            <w:pPr>
              <w:rPr>
                <w:rFonts w:ascii="Calibri" w:hAnsi="Calibri"/>
                <w:sz w:val="18"/>
                <w:szCs w:val="18"/>
              </w:rPr>
            </w:pPr>
          </w:p>
          <w:p w14:paraId="56A03678" w14:textId="77777777" w:rsidR="00326BBD" w:rsidRPr="00326BBD" w:rsidRDefault="00326BBD" w:rsidP="00326BBD">
            <w:pPr>
              <w:rPr>
                <w:rFonts w:ascii="Calibri" w:hAnsi="Calibri"/>
                <w:sz w:val="18"/>
                <w:szCs w:val="18"/>
              </w:rPr>
            </w:pPr>
            <w:r w:rsidRPr="00326BBD">
              <w:rPr>
                <w:rFonts w:ascii="Calibri" w:hAnsi="Calibri"/>
                <w:sz w:val="18"/>
                <w:szCs w:val="18"/>
              </w:rPr>
              <w:t>Identifies a range of strategies to help school-age and youth to set achievable goals, approach conflict, engaging in decision-making, and develop critical thinking skills.</w:t>
            </w:r>
          </w:p>
          <w:p w14:paraId="5B566CD6" w14:textId="77777777" w:rsidR="00326BBD" w:rsidRPr="00326BBD" w:rsidRDefault="00326BBD" w:rsidP="00326BBD">
            <w:pPr>
              <w:rPr>
                <w:rFonts w:ascii="Calibri" w:hAnsi="Calibri"/>
                <w:sz w:val="18"/>
                <w:szCs w:val="18"/>
              </w:rPr>
            </w:pPr>
          </w:p>
          <w:p w14:paraId="1D9A4661" w14:textId="77777777" w:rsidR="00326BBD" w:rsidRPr="00326BBD" w:rsidRDefault="00326BBD" w:rsidP="00326BBD">
            <w:pPr>
              <w:rPr>
                <w:rFonts w:ascii="Calibri" w:hAnsi="Calibri"/>
                <w:sz w:val="18"/>
                <w:szCs w:val="18"/>
              </w:rPr>
            </w:pPr>
            <w:r w:rsidRPr="00326BBD">
              <w:rPr>
                <w:rFonts w:ascii="Calibri" w:hAnsi="Calibri"/>
                <w:sz w:val="18"/>
                <w:szCs w:val="18"/>
              </w:rPr>
              <w:t>Demonstrates cultural responsiveness in disposition and in curricular and environmental design.</w:t>
            </w:r>
          </w:p>
          <w:p w14:paraId="428ABBA6" w14:textId="77777777" w:rsidR="00326BBD" w:rsidRPr="00326BBD" w:rsidRDefault="00326BBD" w:rsidP="00326BBD">
            <w:pPr>
              <w:widowControl w:val="0"/>
              <w:rPr>
                <w:rFonts w:ascii="Calibri" w:hAnsi="Calibri" w:cs="Times"/>
                <w:sz w:val="18"/>
                <w:szCs w:val="18"/>
              </w:rPr>
            </w:pPr>
          </w:p>
          <w:p w14:paraId="55188B79" w14:textId="5F4DA2EC" w:rsidR="00326BBD" w:rsidRPr="00326BBD" w:rsidRDefault="00326BBD" w:rsidP="00326BBD">
            <w:pPr>
              <w:pStyle w:val="BodyText"/>
              <w:rPr>
                <w:rFonts w:ascii="Calibri" w:hAnsi="Calibri"/>
                <w:sz w:val="18"/>
                <w:szCs w:val="18"/>
              </w:rPr>
            </w:pPr>
            <w:r w:rsidRPr="00326BBD">
              <w:rPr>
                <w:rFonts w:ascii="Calibri" w:hAnsi="Calibri" w:cs="Times"/>
                <w:sz w:val="18"/>
                <w:szCs w:val="18"/>
              </w:rPr>
              <w:t xml:space="preserve">Applies the evidence-base as a rationale for the learning environment. </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40702CD9" w14:textId="77777777" w:rsidR="00326BBD" w:rsidRPr="00326BBD" w:rsidRDefault="00326BBD" w:rsidP="00326BBD">
            <w:pPr>
              <w:rPr>
                <w:rFonts w:ascii="Calibri" w:hAnsi="Calibri"/>
                <w:sz w:val="18"/>
                <w:szCs w:val="18"/>
              </w:rPr>
            </w:pPr>
            <w:r w:rsidRPr="00326BBD">
              <w:rPr>
                <w:rFonts w:ascii="Calibri" w:hAnsi="Calibri"/>
                <w:sz w:val="18"/>
                <w:szCs w:val="18"/>
              </w:rPr>
              <w:t>Arranges opportunities, based on age and developmental level</w:t>
            </w:r>
            <w:proofErr w:type="gramStart"/>
            <w:r w:rsidRPr="00326BBD">
              <w:rPr>
                <w:rFonts w:ascii="Calibri" w:hAnsi="Calibri"/>
                <w:sz w:val="18"/>
                <w:szCs w:val="18"/>
              </w:rPr>
              <w:t>,  for</w:t>
            </w:r>
            <w:proofErr w:type="gramEnd"/>
            <w:r w:rsidRPr="00326BBD">
              <w:rPr>
                <w:rFonts w:ascii="Calibri" w:hAnsi="Calibri"/>
                <w:sz w:val="18"/>
                <w:szCs w:val="18"/>
              </w:rPr>
              <w:t xml:space="preserve"> school-age and youth to identify, explore, and display physical, cognitive, social, emotional, spiritual, and artistic strengths.</w:t>
            </w:r>
            <w:r w:rsidRPr="00326BBD">
              <w:rPr>
                <w:rFonts w:ascii="Calibri" w:hAnsi="Calibri"/>
                <w:i/>
                <w:sz w:val="18"/>
                <w:szCs w:val="18"/>
              </w:rPr>
              <w:t xml:space="preserve"> </w:t>
            </w:r>
          </w:p>
          <w:p w14:paraId="2A755700" w14:textId="77777777" w:rsidR="00326BBD" w:rsidRPr="00326BBD" w:rsidRDefault="00326BBD" w:rsidP="00326BBD">
            <w:pPr>
              <w:rPr>
                <w:rFonts w:ascii="Calibri" w:hAnsi="Calibri"/>
                <w:sz w:val="18"/>
                <w:szCs w:val="18"/>
              </w:rPr>
            </w:pPr>
          </w:p>
          <w:p w14:paraId="7297707E" w14:textId="77777777" w:rsidR="00326BBD" w:rsidRPr="00326BBD" w:rsidRDefault="00326BBD" w:rsidP="00326BBD">
            <w:pPr>
              <w:rPr>
                <w:rFonts w:ascii="Calibri" w:hAnsi="Calibri"/>
                <w:sz w:val="18"/>
                <w:szCs w:val="18"/>
              </w:rPr>
            </w:pPr>
            <w:r w:rsidRPr="00326BBD">
              <w:rPr>
                <w:rFonts w:ascii="Calibri" w:hAnsi="Calibri"/>
                <w:sz w:val="18"/>
                <w:szCs w:val="18"/>
              </w:rPr>
              <w:t>Identifies a range of strategies to help school-age and youth to set achievable goals, approach conflict, engaging in decision-making, and develop critical thinking skills.</w:t>
            </w:r>
          </w:p>
          <w:p w14:paraId="36C37547" w14:textId="77777777" w:rsidR="00326BBD" w:rsidRPr="00326BBD" w:rsidRDefault="00326BBD" w:rsidP="00326BBD">
            <w:pPr>
              <w:rPr>
                <w:rFonts w:ascii="Calibri" w:hAnsi="Calibri"/>
                <w:sz w:val="18"/>
                <w:szCs w:val="18"/>
              </w:rPr>
            </w:pPr>
          </w:p>
          <w:p w14:paraId="03770707" w14:textId="77777777" w:rsidR="00326BBD" w:rsidRPr="00326BBD" w:rsidRDefault="00326BBD" w:rsidP="00326BBD">
            <w:pPr>
              <w:rPr>
                <w:rFonts w:ascii="Calibri" w:hAnsi="Calibri"/>
                <w:sz w:val="18"/>
                <w:szCs w:val="18"/>
              </w:rPr>
            </w:pPr>
            <w:r w:rsidRPr="00326BBD">
              <w:rPr>
                <w:rFonts w:ascii="Calibri" w:hAnsi="Calibri"/>
                <w:sz w:val="18"/>
                <w:szCs w:val="18"/>
              </w:rPr>
              <w:t>Demonstrates cultural responsiveness in disposition and in curricular and environmental design.</w:t>
            </w:r>
          </w:p>
          <w:p w14:paraId="29AB7F71" w14:textId="290D252E" w:rsidR="00326BBD" w:rsidRPr="00326BBD" w:rsidRDefault="00326BBD" w:rsidP="00326BBD">
            <w:pPr>
              <w:pStyle w:val="ListParagraph"/>
              <w:keepNext/>
              <w:spacing w:after="0" w:line="240" w:lineRule="auto"/>
              <w:rPr>
                <w:rFonts w:ascii="Calibri" w:hAnsi="Calibri" w:cs="Times New Roman"/>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0855500B" w14:textId="77777777" w:rsidR="00326BBD" w:rsidRPr="00326BBD" w:rsidRDefault="00326BBD" w:rsidP="00326BBD">
            <w:pPr>
              <w:rPr>
                <w:rFonts w:ascii="Calibri" w:hAnsi="Calibri"/>
                <w:sz w:val="18"/>
                <w:szCs w:val="18"/>
              </w:rPr>
            </w:pPr>
            <w:r w:rsidRPr="00326BBD">
              <w:rPr>
                <w:rFonts w:ascii="Calibri" w:hAnsi="Calibri"/>
                <w:sz w:val="18"/>
                <w:szCs w:val="18"/>
              </w:rPr>
              <w:t>Arranges opportunities for school-age and youth to identify, explore, and display physical, cognitive, social, emotional, spiritual, and artistic strengths.</w:t>
            </w:r>
            <w:r w:rsidRPr="00326BBD">
              <w:rPr>
                <w:rFonts w:ascii="Calibri" w:hAnsi="Calibri"/>
                <w:i/>
                <w:sz w:val="18"/>
                <w:szCs w:val="18"/>
              </w:rPr>
              <w:t xml:space="preserve"> </w:t>
            </w:r>
          </w:p>
          <w:p w14:paraId="4BEC67D3" w14:textId="77777777" w:rsidR="00326BBD" w:rsidRPr="00326BBD" w:rsidRDefault="00326BBD" w:rsidP="00326BBD">
            <w:pPr>
              <w:rPr>
                <w:rFonts w:ascii="Calibri" w:hAnsi="Calibri"/>
                <w:sz w:val="18"/>
                <w:szCs w:val="18"/>
              </w:rPr>
            </w:pPr>
          </w:p>
          <w:p w14:paraId="4757DB79" w14:textId="77777777" w:rsidR="00326BBD" w:rsidRPr="00326BBD" w:rsidRDefault="00326BBD" w:rsidP="00326BBD">
            <w:pPr>
              <w:rPr>
                <w:rFonts w:ascii="Calibri" w:hAnsi="Calibri"/>
                <w:sz w:val="18"/>
                <w:szCs w:val="18"/>
              </w:rPr>
            </w:pPr>
            <w:r w:rsidRPr="00326BBD">
              <w:rPr>
                <w:rFonts w:ascii="Calibri" w:hAnsi="Calibri"/>
                <w:sz w:val="18"/>
                <w:szCs w:val="18"/>
              </w:rPr>
              <w:t>Identifies strategies to help school-age and youth to set achievable goals, approach conflict, engaging in decision-making, and develop critical thinking skills.</w:t>
            </w:r>
          </w:p>
          <w:p w14:paraId="108B9849" w14:textId="77777777" w:rsidR="00326BBD" w:rsidRPr="00326BBD" w:rsidRDefault="00326BBD" w:rsidP="00326BBD">
            <w:pPr>
              <w:rPr>
                <w:rFonts w:ascii="Calibri" w:hAnsi="Calibri"/>
                <w:sz w:val="18"/>
                <w:szCs w:val="18"/>
              </w:rPr>
            </w:pPr>
          </w:p>
          <w:p w14:paraId="565DEE80" w14:textId="77777777" w:rsidR="00326BBD" w:rsidRPr="00326BBD" w:rsidRDefault="00326BBD" w:rsidP="00326BBD">
            <w:pPr>
              <w:rPr>
                <w:rFonts w:ascii="Calibri" w:hAnsi="Calibri"/>
                <w:sz w:val="18"/>
                <w:szCs w:val="18"/>
              </w:rPr>
            </w:pPr>
            <w:r w:rsidRPr="00326BBD">
              <w:rPr>
                <w:rFonts w:ascii="Calibri" w:hAnsi="Calibri"/>
                <w:sz w:val="18"/>
                <w:szCs w:val="18"/>
              </w:rPr>
              <w:t>Demonstrates cultural responsiveness in disposition.</w:t>
            </w:r>
          </w:p>
          <w:p w14:paraId="3344EDC4" w14:textId="45D8D240" w:rsidR="00326BBD" w:rsidRPr="00326BBD" w:rsidRDefault="00326BBD" w:rsidP="00326BBD">
            <w:pPr>
              <w:keepNext/>
              <w:rPr>
                <w:rFonts w:ascii="Calibri" w:hAnsi="Calibr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522B614" w14:textId="77777777" w:rsidR="00326BBD" w:rsidRPr="00326BBD" w:rsidRDefault="00326BBD" w:rsidP="00326BBD">
            <w:pPr>
              <w:rPr>
                <w:rFonts w:ascii="Calibri" w:hAnsi="Calibri"/>
                <w:sz w:val="18"/>
                <w:szCs w:val="18"/>
              </w:rPr>
            </w:pPr>
            <w:r w:rsidRPr="00326BBD">
              <w:rPr>
                <w:rFonts w:ascii="Calibri" w:hAnsi="Calibri"/>
                <w:sz w:val="18"/>
                <w:szCs w:val="18"/>
              </w:rPr>
              <w:t xml:space="preserve">Arranges opportunities that undermine opportunities </w:t>
            </w:r>
            <w:proofErr w:type="gramStart"/>
            <w:r w:rsidRPr="00326BBD">
              <w:rPr>
                <w:rFonts w:ascii="Calibri" w:hAnsi="Calibri"/>
                <w:sz w:val="18"/>
                <w:szCs w:val="18"/>
              </w:rPr>
              <w:t>for  school</w:t>
            </w:r>
            <w:proofErr w:type="gramEnd"/>
            <w:r w:rsidRPr="00326BBD">
              <w:rPr>
                <w:rFonts w:ascii="Calibri" w:hAnsi="Calibri"/>
                <w:sz w:val="18"/>
                <w:szCs w:val="18"/>
              </w:rPr>
              <w:t>-age and youth to identify, explore, and display physical, cognitive, social, emotional, spiritual, and artistic strengths.</w:t>
            </w:r>
            <w:r w:rsidRPr="00326BBD">
              <w:rPr>
                <w:rFonts w:ascii="Calibri" w:hAnsi="Calibri"/>
                <w:i/>
                <w:sz w:val="18"/>
                <w:szCs w:val="18"/>
              </w:rPr>
              <w:t xml:space="preserve"> </w:t>
            </w:r>
          </w:p>
          <w:p w14:paraId="4FB021AA" w14:textId="77777777" w:rsidR="00326BBD" w:rsidRPr="00326BBD" w:rsidRDefault="00326BBD" w:rsidP="00326BBD">
            <w:pPr>
              <w:rPr>
                <w:rFonts w:ascii="Calibri" w:hAnsi="Calibri"/>
                <w:sz w:val="18"/>
                <w:szCs w:val="18"/>
              </w:rPr>
            </w:pPr>
          </w:p>
          <w:p w14:paraId="33084F19" w14:textId="77777777" w:rsidR="00326BBD" w:rsidRPr="00326BBD" w:rsidRDefault="00326BBD" w:rsidP="00326BBD">
            <w:pPr>
              <w:rPr>
                <w:rFonts w:ascii="Calibri" w:hAnsi="Calibri"/>
                <w:sz w:val="18"/>
                <w:szCs w:val="18"/>
              </w:rPr>
            </w:pPr>
            <w:r w:rsidRPr="00326BBD">
              <w:rPr>
                <w:rFonts w:ascii="Calibri" w:hAnsi="Calibri"/>
                <w:sz w:val="18"/>
                <w:szCs w:val="18"/>
              </w:rPr>
              <w:t>Identifies strategies that undermine school-age and youth’s abilities to set achievable goals, approach conflict, engage in decision-making, and develop critical thinking skills.</w:t>
            </w:r>
          </w:p>
          <w:p w14:paraId="60CF51D7" w14:textId="77777777" w:rsidR="00326BBD" w:rsidRPr="00326BBD" w:rsidRDefault="00326BBD" w:rsidP="00326BBD">
            <w:pPr>
              <w:rPr>
                <w:rFonts w:ascii="Calibri" w:hAnsi="Calibri"/>
                <w:sz w:val="18"/>
                <w:szCs w:val="18"/>
              </w:rPr>
            </w:pPr>
          </w:p>
          <w:p w14:paraId="0C838431" w14:textId="77777777" w:rsidR="00326BBD" w:rsidRPr="00326BBD" w:rsidRDefault="00326BBD" w:rsidP="00326BBD">
            <w:pPr>
              <w:rPr>
                <w:rFonts w:ascii="Calibri" w:hAnsi="Calibri"/>
                <w:sz w:val="18"/>
                <w:szCs w:val="18"/>
              </w:rPr>
            </w:pPr>
            <w:r w:rsidRPr="00326BBD">
              <w:rPr>
                <w:rFonts w:ascii="Calibri" w:hAnsi="Calibri"/>
                <w:sz w:val="18"/>
                <w:szCs w:val="18"/>
              </w:rPr>
              <w:t>Demonstrates a lack of dispositional cultural responsiveness.</w:t>
            </w:r>
          </w:p>
          <w:p w14:paraId="76623844" w14:textId="2C731289" w:rsidR="00326BBD" w:rsidRPr="00326BBD" w:rsidRDefault="00326BBD" w:rsidP="00326BBD">
            <w:pPr>
              <w:pStyle w:val="BodyText"/>
              <w:rPr>
                <w:rFonts w:ascii="Calibri" w:hAnsi="Calibri"/>
                <w:sz w:val="18"/>
                <w:szCs w:val="18"/>
              </w:rPr>
            </w:pPr>
            <w:r w:rsidRPr="00326BBD">
              <w:rPr>
                <w:rFonts w:ascii="Calibri" w:hAnsi="Calibri"/>
                <w:sz w:val="18"/>
                <w:szCs w:val="18"/>
              </w:rPr>
              <w:t>.</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1156E28" w14:textId="77777777" w:rsidR="00326BBD" w:rsidRPr="00326BBD" w:rsidRDefault="00326BBD" w:rsidP="00326BBD">
            <w:pPr>
              <w:keepNext/>
              <w:rPr>
                <w:rFonts w:ascii="Calibri" w:hAnsi="Calibri"/>
                <w:sz w:val="18"/>
                <w:szCs w:val="18"/>
              </w:rPr>
            </w:pPr>
          </w:p>
        </w:tc>
      </w:tr>
      <w:tr w:rsidR="00326BBD" w:rsidRPr="00326BBD" w14:paraId="4C854675" w14:textId="047E2EB5" w:rsidTr="00CD5698">
        <w:tblPrEx>
          <w:shd w:val="clear" w:color="auto" w:fill="CED7E7"/>
        </w:tblPrEx>
        <w:trPr>
          <w:trHeight w:val="815"/>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ED360DF" w14:textId="7DBAC38B" w:rsidR="00326BBD" w:rsidRPr="00326BBD" w:rsidRDefault="00326BBD" w:rsidP="00326BBD">
            <w:pPr>
              <w:pStyle w:val="paragraph"/>
              <w:keepNext/>
              <w:keepLines/>
              <w:spacing w:before="0" w:after="0"/>
              <w:outlineLvl w:val="3"/>
              <w:rPr>
                <w:rFonts w:ascii="Calibri" w:hAnsi="Calibri" w:cs="Times New Roman"/>
                <w:color w:val="auto"/>
                <w:sz w:val="18"/>
                <w:szCs w:val="18"/>
              </w:rPr>
            </w:pPr>
            <w:r w:rsidRPr="00326BBD">
              <w:rPr>
                <w:rFonts w:ascii="Calibri" w:hAnsi="Calibri" w:cs="Times New Roman"/>
                <w:b/>
                <w:color w:val="auto"/>
                <w:sz w:val="18"/>
                <w:szCs w:val="18"/>
                <w:u w:val="thick"/>
              </w:rPr>
              <w:lastRenderedPageBreak/>
              <w:t>SAYD CPD3</w:t>
            </w:r>
            <w:r w:rsidRPr="00326BBD">
              <w:rPr>
                <w:rFonts w:ascii="Calibri" w:hAnsi="Calibri" w:cs="Times New Roman"/>
                <w:color w:val="auto"/>
                <w:sz w:val="18"/>
                <w:szCs w:val="18"/>
              </w:rPr>
              <w:t xml:space="preserve">: Implements strategies that support SAY in identifying and developing positive roles and </w:t>
            </w:r>
            <w:r w:rsidRPr="00326BBD">
              <w:rPr>
                <w:rFonts w:ascii="Calibri" w:hAnsi="Calibri" w:cs="Times New Roman"/>
                <w:color w:val="auto"/>
                <w:sz w:val="18"/>
                <w:szCs w:val="18"/>
              </w:rPr>
              <w:t>relationships with</w:t>
            </w:r>
            <w:r w:rsidRPr="00326BBD">
              <w:rPr>
                <w:rFonts w:ascii="Calibri" w:hAnsi="Calibri" w:cs="Times New Roman"/>
                <w:color w:val="auto"/>
                <w:sz w:val="18"/>
                <w:szCs w:val="18"/>
              </w:rPr>
              <w:t xml:space="preserve"> others.</w:t>
            </w:r>
          </w:p>
          <w:p w14:paraId="6E38230D" w14:textId="77777777" w:rsidR="00326BBD" w:rsidRPr="00326BBD" w:rsidRDefault="00326BBD" w:rsidP="00326BBD">
            <w:pPr>
              <w:pStyle w:val="paragraph"/>
              <w:keepNext/>
              <w:keepLines/>
              <w:spacing w:before="0" w:after="0"/>
              <w:outlineLvl w:val="3"/>
              <w:rPr>
                <w:rFonts w:ascii="Calibri" w:hAnsi="Calibri" w:cs="Times New Roman"/>
                <w:color w:val="auto"/>
                <w:sz w:val="18"/>
                <w:szCs w:val="18"/>
              </w:rPr>
            </w:pPr>
          </w:p>
          <w:p w14:paraId="4BB1CFC3" w14:textId="32862201" w:rsidR="00326BBD" w:rsidRPr="00326BBD" w:rsidRDefault="00326BBD" w:rsidP="00326BBD">
            <w:pPr>
              <w:pStyle w:val="paragraph"/>
              <w:keepNext/>
              <w:spacing w:before="0" w:after="0"/>
              <w:outlineLvl w:val="3"/>
              <w:rPr>
                <w:rStyle w:val="normaltextrun"/>
                <w:rFonts w:ascii="Calibri" w:hAnsi="Calibri"/>
                <w:bCs/>
                <w:color w:val="auto"/>
                <w:sz w:val="18"/>
                <w:szCs w:val="18"/>
              </w:rPr>
            </w:pP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3D2A80D0" w14:textId="77777777" w:rsidR="00326BBD" w:rsidRPr="00326BBD" w:rsidRDefault="00326BBD" w:rsidP="00326BBD">
            <w:pPr>
              <w:rPr>
                <w:rFonts w:ascii="Calibri" w:hAnsi="Calibri"/>
                <w:sz w:val="18"/>
                <w:szCs w:val="18"/>
              </w:rPr>
            </w:pPr>
            <w:r w:rsidRPr="00326BBD">
              <w:rPr>
                <w:rFonts w:ascii="Calibri" w:hAnsi="Calibri"/>
                <w:sz w:val="18"/>
                <w:szCs w:val="18"/>
              </w:rPr>
              <w:t>Models roles of individuals that help groups perform tasks and manage group process, while minimizing roles that hinder group accomplishments.</w:t>
            </w:r>
          </w:p>
          <w:p w14:paraId="229C7ECF" w14:textId="77777777" w:rsidR="00326BBD" w:rsidRPr="00326BBD" w:rsidRDefault="00326BBD" w:rsidP="00326BBD">
            <w:pPr>
              <w:rPr>
                <w:rFonts w:ascii="Calibri" w:hAnsi="Calibri"/>
                <w:sz w:val="18"/>
                <w:szCs w:val="18"/>
              </w:rPr>
            </w:pPr>
          </w:p>
          <w:p w14:paraId="68B99D78" w14:textId="77777777" w:rsidR="00326BBD" w:rsidRPr="00326BBD" w:rsidRDefault="00326BBD" w:rsidP="00326BBD">
            <w:pPr>
              <w:widowControl w:val="0"/>
              <w:rPr>
                <w:rFonts w:ascii="Calibri" w:hAnsi="Calibri"/>
                <w:sz w:val="18"/>
                <w:szCs w:val="18"/>
              </w:rPr>
            </w:pPr>
            <w:r w:rsidRPr="00326BBD">
              <w:rPr>
                <w:rFonts w:ascii="Calibri" w:hAnsi="Calibri"/>
                <w:sz w:val="18"/>
                <w:szCs w:val="18"/>
              </w:rPr>
              <w:t>Manages and models an array of roles and relationships with and between school-age and youth that are determined by age, developmental level, type of program/activity, and policies/procedures of the organization.</w:t>
            </w:r>
          </w:p>
          <w:p w14:paraId="33DAEF5E" w14:textId="77777777" w:rsidR="00326BBD" w:rsidRPr="00326BBD" w:rsidRDefault="00326BBD" w:rsidP="00326BBD">
            <w:pPr>
              <w:widowControl w:val="0"/>
              <w:rPr>
                <w:rFonts w:ascii="Calibri" w:hAnsi="Calibri"/>
                <w:sz w:val="18"/>
                <w:szCs w:val="18"/>
              </w:rPr>
            </w:pPr>
          </w:p>
          <w:p w14:paraId="7F7C48BF" w14:textId="711DBCC4" w:rsidR="00326BBD" w:rsidRPr="00326BBD" w:rsidRDefault="00326BBD" w:rsidP="00326BBD">
            <w:pPr>
              <w:keepNext/>
              <w:rPr>
                <w:rFonts w:ascii="Calibri" w:hAnsi="Calibri"/>
                <w:sz w:val="18"/>
                <w:szCs w:val="18"/>
              </w:rPr>
            </w:pPr>
            <w:r w:rsidRPr="00326BBD">
              <w:rPr>
                <w:rFonts w:ascii="Calibri" w:hAnsi="Calibri"/>
                <w:sz w:val="18"/>
                <w:szCs w:val="18"/>
              </w:rPr>
              <w:t>Mentors and supports SAY and colleagues in continuously reflecting on interpersonal behavior.</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CDFA052" w14:textId="77777777" w:rsidR="00326BBD" w:rsidRPr="00326BBD" w:rsidRDefault="00326BBD" w:rsidP="00326BBD">
            <w:pPr>
              <w:rPr>
                <w:rFonts w:ascii="Calibri" w:hAnsi="Calibri"/>
                <w:sz w:val="18"/>
                <w:szCs w:val="18"/>
              </w:rPr>
            </w:pPr>
            <w:r w:rsidRPr="00326BBD">
              <w:rPr>
                <w:rFonts w:ascii="Calibri" w:hAnsi="Calibri"/>
                <w:sz w:val="18"/>
                <w:szCs w:val="18"/>
              </w:rPr>
              <w:t>Models roles of individuals that help groups perform tasks and manage group process, while minimizing roles that hinder group accomplishments.</w:t>
            </w:r>
          </w:p>
          <w:p w14:paraId="4A1619AB" w14:textId="77777777" w:rsidR="00326BBD" w:rsidRPr="00326BBD" w:rsidRDefault="00326BBD" w:rsidP="00326BBD">
            <w:pPr>
              <w:rPr>
                <w:rFonts w:ascii="Calibri" w:hAnsi="Calibri"/>
                <w:sz w:val="18"/>
                <w:szCs w:val="18"/>
              </w:rPr>
            </w:pPr>
          </w:p>
          <w:p w14:paraId="5DFFD094" w14:textId="4CE39195" w:rsidR="00326BBD" w:rsidRPr="00326BBD" w:rsidRDefault="00326BBD" w:rsidP="00326BBD">
            <w:pPr>
              <w:pStyle w:val="BodyText"/>
              <w:keepNext/>
              <w:rPr>
                <w:rFonts w:ascii="Calibri" w:hAnsi="Calibri"/>
                <w:sz w:val="18"/>
                <w:szCs w:val="18"/>
              </w:rPr>
            </w:pPr>
            <w:r w:rsidRPr="00326BBD">
              <w:rPr>
                <w:rFonts w:ascii="Calibri" w:hAnsi="Calibri"/>
                <w:sz w:val="18"/>
                <w:szCs w:val="18"/>
              </w:rPr>
              <w:t>Manages and models an array of roles and relationships with and between school-age and youth that are determined by age, developmental level, type of program/activity, and policies/procedures of the organization.</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154E083" w14:textId="77777777" w:rsidR="00326BBD" w:rsidRPr="00326BBD" w:rsidRDefault="00326BBD" w:rsidP="00326BBD">
            <w:pPr>
              <w:rPr>
                <w:rFonts w:ascii="Calibri" w:hAnsi="Calibri"/>
                <w:sz w:val="18"/>
                <w:szCs w:val="18"/>
              </w:rPr>
            </w:pPr>
            <w:r w:rsidRPr="00326BBD">
              <w:rPr>
                <w:rFonts w:ascii="Calibri" w:hAnsi="Calibri"/>
                <w:sz w:val="18"/>
                <w:szCs w:val="18"/>
              </w:rPr>
              <w:t>Models roles of individuals that help groups perform tasks and manage group process.</w:t>
            </w:r>
          </w:p>
          <w:p w14:paraId="4035E432" w14:textId="77777777" w:rsidR="00326BBD" w:rsidRPr="00326BBD" w:rsidRDefault="00326BBD" w:rsidP="00326BBD">
            <w:pPr>
              <w:rPr>
                <w:rFonts w:ascii="Calibri" w:hAnsi="Calibri"/>
                <w:sz w:val="18"/>
                <w:szCs w:val="18"/>
              </w:rPr>
            </w:pPr>
          </w:p>
          <w:p w14:paraId="39F1AE15" w14:textId="6E802D80" w:rsidR="00326BBD" w:rsidRPr="00326BBD" w:rsidRDefault="00326BBD" w:rsidP="00326BBD">
            <w:pPr>
              <w:pStyle w:val="BodyText"/>
              <w:keepNext/>
              <w:rPr>
                <w:rFonts w:ascii="Calibri" w:hAnsi="Calibri" w:cs="Times"/>
                <w:sz w:val="18"/>
                <w:szCs w:val="18"/>
              </w:rPr>
            </w:pPr>
            <w:r w:rsidRPr="00326BBD">
              <w:rPr>
                <w:rFonts w:ascii="Calibri" w:hAnsi="Calibri"/>
                <w:sz w:val="18"/>
                <w:szCs w:val="18"/>
              </w:rPr>
              <w:t>Models an array of roles and relationships with and between school-age and youth that are determined by age, developmental level, type of program/activity, and policies/procedures of the organization.</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07B04030" w14:textId="465E7173" w:rsidR="00326BBD" w:rsidRPr="00326BBD" w:rsidRDefault="00326BBD" w:rsidP="00326BBD">
            <w:pPr>
              <w:keepNext/>
              <w:rPr>
                <w:rFonts w:ascii="Calibri" w:hAnsi="Calibri" w:cs="Times"/>
                <w:sz w:val="18"/>
                <w:szCs w:val="18"/>
              </w:rPr>
            </w:pPr>
            <w:r w:rsidRPr="00326BBD">
              <w:rPr>
                <w:rFonts w:ascii="Calibri" w:hAnsi="Calibri"/>
                <w:sz w:val="18"/>
                <w:szCs w:val="18"/>
              </w:rPr>
              <w:t>Engages in behaviors and interactions that undermine SAY development of positive roles and relationships with others.</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F9B1BC6" w14:textId="77777777" w:rsidR="00326BBD" w:rsidRPr="00326BBD" w:rsidRDefault="00326BBD" w:rsidP="00326BBD">
            <w:pPr>
              <w:keepNext/>
              <w:rPr>
                <w:rFonts w:ascii="Calibri" w:hAnsi="Calibri"/>
                <w:sz w:val="18"/>
                <w:szCs w:val="18"/>
              </w:rPr>
            </w:pPr>
          </w:p>
        </w:tc>
      </w:tr>
      <w:tr w:rsidR="00326BBD" w:rsidRPr="00326BBD" w14:paraId="6BFA1449" w14:textId="347BD749" w:rsidTr="00CD5698">
        <w:tblPrEx>
          <w:shd w:val="clear" w:color="auto" w:fill="CED7E7"/>
        </w:tblPrEx>
        <w:trPr>
          <w:trHeight w:val="468"/>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A554D9B" w14:textId="0E310E9C" w:rsidR="00326BBD" w:rsidRPr="00326BBD" w:rsidRDefault="00326BBD" w:rsidP="00326BBD">
            <w:pPr>
              <w:pStyle w:val="paragraph"/>
              <w:keepNext/>
              <w:spacing w:before="0" w:after="0"/>
              <w:outlineLvl w:val="3"/>
              <w:rPr>
                <w:rFonts w:ascii="Calibri" w:hAnsi="Calibri" w:cs="Times New Roman"/>
                <w:b/>
                <w:color w:val="auto"/>
                <w:sz w:val="18"/>
                <w:szCs w:val="18"/>
                <w:u w:val="thick"/>
              </w:rPr>
            </w:pPr>
            <w:r w:rsidRPr="00326BBD">
              <w:rPr>
                <w:rFonts w:ascii="Calibri" w:hAnsi="Calibri" w:cs="Times New Roman"/>
                <w:b/>
                <w:color w:val="auto"/>
                <w:sz w:val="18"/>
                <w:szCs w:val="18"/>
                <w:u w:val="thick"/>
              </w:rPr>
              <w:t>SAYD CPD4</w:t>
            </w:r>
            <w:r w:rsidRPr="00326BBD">
              <w:rPr>
                <w:rFonts w:ascii="Calibri" w:hAnsi="Calibri" w:cs="Times New Roman"/>
                <w:color w:val="auto"/>
                <w:sz w:val="18"/>
                <w:szCs w:val="18"/>
              </w:rPr>
              <w:t>: Develops and implements activities that collaboratively engage SAY in learning about their own talents, skills, and abilities, as well as those of others.</w:t>
            </w: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F590CFB" w14:textId="77777777" w:rsidR="00326BBD" w:rsidRPr="00326BBD" w:rsidRDefault="00326BBD" w:rsidP="00326BBD">
            <w:pPr>
              <w:rPr>
                <w:rFonts w:ascii="Calibri" w:hAnsi="Calibri"/>
                <w:sz w:val="18"/>
                <w:szCs w:val="18"/>
              </w:rPr>
            </w:pPr>
            <w:r w:rsidRPr="00326BBD">
              <w:rPr>
                <w:rFonts w:ascii="Calibri" w:hAnsi="Calibri"/>
                <w:sz w:val="18"/>
                <w:szCs w:val="18"/>
              </w:rPr>
              <w:t xml:space="preserve">Supports school-age and youth to explore topics of interest, investigate significant questions, complete purposeful projects, </w:t>
            </w:r>
            <w:proofErr w:type="gramStart"/>
            <w:r w:rsidRPr="00326BBD">
              <w:rPr>
                <w:rFonts w:ascii="Calibri" w:hAnsi="Calibri"/>
                <w:sz w:val="18"/>
                <w:szCs w:val="18"/>
              </w:rPr>
              <w:t>solve</w:t>
            </w:r>
            <w:proofErr w:type="gramEnd"/>
            <w:r w:rsidRPr="00326BBD">
              <w:rPr>
                <w:rFonts w:ascii="Calibri" w:hAnsi="Calibri"/>
                <w:sz w:val="18"/>
                <w:szCs w:val="18"/>
              </w:rPr>
              <w:t xml:space="preserve"> relevant problems to experience growth, and recognize and value the skills and talents of others.</w:t>
            </w:r>
          </w:p>
          <w:p w14:paraId="3653B50D" w14:textId="77777777" w:rsidR="00326BBD" w:rsidRPr="00326BBD" w:rsidRDefault="00326BBD" w:rsidP="00326BBD">
            <w:pPr>
              <w:pStyle w:val="Header"/>
              <w:tabs>
                <w:tab w:val="clear" w:pos="4320"/>
                <w:tab w:val="clear" w:pos="8640"/>
              </w:tabs>
              <w:rPr>
                <w:rFonts w:ascii="Calibri" w:hAnsi="Calibri"/>
                <w:sz w:val="18"/>
                <w:szCs w:val="18"/>
              </w:rPr>
            </w:pPr>
          </w:p>
          <w:p w14:paraId="44559295" w14:textId="77777777" w:rsidR="00326BBD" w:rsidRPr="00326BBD" w:rsidRDefault="00326BBD" w:rsidP="00326BBD">
            <w:pPr>
              <w:widowControl w:val="0"/>
              <w:rPr>
                <w:rFonts w:ascii="Calibri" w:hAnsi="Calibri"/>
                <w:sz w:val="18"/>
                <w:szCs w:val="18"/>
              </w:rPr>
            </w:pPr>
            <w:r w:rsidRPr="00326BBD">
              <w:rPr>
                <w:rFonts w:ascii="Calibri" w:hAnsi="Calibri"/>
                <w:sz w:val="18"/>
                <w:szCs w:val="18"/>
              </w:rPr>
              <w:t>Uses collaborative, youth-centered approaches to learning to partner with school-age and youth to plan, implement and evaluate suitable activities consistent with individual/group goals, organizational mission, and agreed outcomes.</w:t>
            </w:r>
          </w:p>
          <w:p w14:paraId="21E53652" w14:textId="77777777" w:rsidR="00326BBD" w:rsidRPr="00326BBD" w:rsidRDefault="00326BBD" w:rsidP="00326BBD">
            <w:pPr>
              <w:widowControl w:val="0"/>
              <w:rPr>
                <w:rFonts w:ascii="Calibri" w:hAnsi="Calibri"/>
                <w:sz w:val="18"/>
                <w:szCs w:val="18"/>
              </w:rPr>
            </w:pPr>
          </w:p>
          <w:p w14:paraId="358F1EFB" w14:textId="7161B99C" w:rsidR="00326BBD" w:rsidRPr="00326BBD" w:rsidRDefault="00326BBD" w:rsidP="00326BBD">
            <w:pPr>
              <w:keepNext/>
              <w:rPr>
                <w:rFonts w:ascii="Calibri" w:hAnsi="Calibri"/>
                <w:sz w:val="18"/>
                <w:szCs w:val="18"/>
              </w:rPr>
            </w:pPr>
            <w:r w:rsidRPr="00326BBD">
              <w:rPr>
                <w:rFonts w:ascii="Calibri" w:hAnsi="Calibri"/>
                <w:sz w:val="18"/>
                <w:szCs w:val="18"/>
              </w:rPr>
              <w:t xml:space="preserve">Provides a research-based rationale for activities developed and implemented reflective of </w:t>
            </w:r>
            <w:r w:rsidRPr="00326BBD">
              <w:rPr>
                <w:rFonts w:ascii="Calibri" w:hAnsi="Calibri"/>
                <w:sz w:val="18"/>
                <w:szCs w:val="18"/>
              </w:rPr>
              <w:lastRenderedPageBreak/>
              <w:t>positive identify and group development.</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4D1A7CFF" w14:textId="77777777" w:rsidR="00326BBD" w:rsidRPr="00326BBD" w:rsidRDefault="00326BBD" w:rsidP="00326BBD">
            <w:pPr>
              <w:rPr>
                <w:rFonts w:ascii="Calibri" w:hAnsi="Calibri"/>
                <w:sz w:val="18"/>
                <w:szCs w:val="18"/>
              </w:rPr>
            </w:pPr>
            <w:r w:rsidRPr="00326BBD">
              <w:rPr>
                <w:rFonts w:ascii="Calibri" w:hAnsi="Calibri"/>
                <w:sz w:val="18"/>
                <w:szCs w:val="18"/>
              </w:rPr>
              <w:lastRenderedPageBreak/>
              <w:t xml:space="preserve">Supports school-age and youth to explore topics of interest, investigate significant questions, complete purposeful projects, </w:t>
            </w:r>
            <w:proofErr w:type="gramStart"/>
            <w:r w:rsidRPr="00326BBD">
              <w:rPr>
                <w:rFonts w:ascii="Calibri" w:hAnsi="Calibri"/>
                <w:sz w:val="18"/>
                <w:szCs w:val="18"/>
              </w:rPr>
              <w:t>solve</w:t>
            </w:r>
            <w:proofErr w:type="gramEnd"/>
            <w:r w:rsidRPr="00326BBD">
              <w:rPr>
                <w:rFonts w:ascii="Calibri" w:hAnsi="Calibri"/>
                <w:sz w:val="18"/>
                <w:szCs w:val="18"/>
              </w:rPr>
              <w:t xml:space="preserve"> relevant problems to experience growth, and recognize and value the skills and talents of others.</w:t>
            </w:r>
          </w:p>
          <w:p w14:paraId="0C3A2F10" w14:textId="77777777" w:rsidR="00326BBD" w:rsidRPr="00326BBD" w:rsidRDefault="00326BBD" w:rsidP="00326BBD">
            <w:pPr>
              <w:pStyle w:val="Header"/>
              <w:tabs>
                <w:tab w:val="clear" w:pos="4320"/>
                <w:tab w:val="clear" w:pos="8640"/>
              </w:tabs>
              <w:rPr>
                <w:rFonts w:ascii="Calibri" w:hAnsi="Calibri"/>
                <w:sz w:val="18"/>
                <w:szCs w:val="18"/>
              </w:rPr>
            </w:pPr>
          </w:p>
          <w:p w14:paraId="4EA45DC5" w14:textId="2F2C25EC" w:rsidR="00326BBD" w:rsidRPr="00326BBD" w:rsidRDefault="00326BBD" w:rsidP="00326BBD">
            <w:pPr>
              <w:keepNext/>
              <w:rPr>
                <w:rFonts w:ascii="Calibri" w:hAnsi="Calibri"/>
                <w:sz w:val="18"/>
                <w:szCs w:val="18"/>
              </w:rPr>
            </w:pPr>
            <w:r w:rsidRPr="00326BBD">
              <w:rPr>
                <w:rFonts w:ascii="Calibri" w:hAnsi="Calibri"/>
                <w:sz w:val="18"/>
                <w:szCs w:val="18"/>
              </w:rPr>
              <w:t>Uses collaborative, youth-centered approaches to learning to partner with school-age and youth to plan, implement and evaluate suitable activities consistent with individual/group goals, organizational mission, and agreed outcomes.</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4BB78F8C" w14:textId="2A748D8E" w:rsidR="00326BBD" w:rsidRPr="00326BBD" w:rsidRDefault="00326BBD" w:rsidP="00326BBD">
            <w:pPr>
              <w:widowControl w:val="0"/>
              <w:rPr>
                <w:rFonts w:ascii="Calibri" w:hAnsi="Calibri"/>
                <w:sz w:val="18"/>
                <w:szCs w:val="18"/>
              </w:rPr>
            </w:pPr>
            <w:r w:rsidRPr="00326BBD">
              <w:rPr>
                <w:rFonts w:ascii="Calibri" w:hAnsi="Calibri"/>
                <w:sz w:val="18"/>
                <w:szCs w:val="18"/>
              </w:rPr>
              <w:t xml:space="preserve">Develops </w:t>
            </w:r>
            <w:r w:rsidRPr="00326BBD">
              <w:rPr>
                <w:rFonts w:ascii="Calibri" w:hAnsi="Calibri"/>
                <w:sz w:val="18"/>
                <w:szCs w:val="18"/>
              </w:rPr>
              <w:t>activities that engage</w:t>
            </w:r>
            <w:r w:rsidRPr="00326BBD">
              <w:rPr>
                <w:rFonts w:ascii="Calibri" w:hAnsi="Calibri"/>
                <w:sz w:val="18"/>
                <w:szCs w:val="18"/>
              </w:rPr>
              <w:t xml:space="preserve"> SAY in learning about their own talents, skills, and abilities and those of others.</w:t>
            </w:r>
          </w:p>
          <w:p w14:paraId="5C0ACC45" w14:textId="77777777" w:rsidR="00326BBD" w:rsidRPr="00326BBD" w:rsidRDefault="00326BBD" w:rsidP="00326BBD">
            <w:pPr>
              <w:widowControl w:val="0"/>
              <w:rPr>
                <w:rFonts w:ascii="Calibri" w:hAnsi="Calibri"/>
                <w:sz w:val="18"/>
                <w:szCs w:val="18"/>
              </w:rPr>
            </w:pPr>
          </w:p>
          <w:p w14:paraId="12AE3F90" w14:textId="0F87262E" w:rsidR="00326BBD" w:rsidRPr="00326BBD" w:rsidRDefault="00326BBD" w:rsidP="00326BBD">
            <w:pPr>
              <w:keepNext/>
              <w:rPr>
                <w:rFonts w:ascii="Calibri" w:hAnsi="Calibri"/>
                <w:sz w:val="18"/>
                <w:szCs w:val="18"/>
              </w:rPr>
            </w:pPr>
            <w:r w:rsidRPr="00326BBD">
              <w:rPr>
                <w:rFonts w:ascii="Calibri" w:hAnsi="Calibri"/>
                <w:sz w:val="18"/>
                <w:szCs w:val="18"/>
              </w:rPr>
              <w:t>Implements activities that engage</w:t>
            </w:r>
            <w:r w:rsidRPr="00326BBD">
              <w:rPr>
                <w:rFonts w:ascii="Calibri" w:hAnsi="Calibri"/>
                <w:sz w:val="18"/>
                <w:szCs w:val="18"/>
              </w:rPr>
              <w:t xml:space="preserve"> SAY in learning about their own talents, skills, and abilities and those of others.</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40EBABF" w14:textId="18D19E21" w:rsidR="00326BBD" w:rsidRPr="00326BBD" w:rsidRDefault="00326BBD" w:rsidP="00326BBD">
            <w:pPr>
              <w:widowControl w:val="0"/>
              <w:rPr>
                <w:rFonts w:ascii="Calibri" w:hAnsi="Calibri"/>
                <w:sz w:val="18"/>
                <w:szCs w:val="18"/>
              </w:rPr>
            </w:pPr>
            <w:r w:rsidRPr="00326BBD">
              <w:rPr>
                <w:rFonts w:ascii="Calibri" w:hAnsi="Calibri"/>
                <w:sz w:val="18"/>
                <w:szCs w:val="18"/>
              </w:rPr>
              <w:t xml:space="preserve">Develops </w:t>
            </w:r>
            <w:r w:rsidRPr="00326BBD">
              <w:rPr>
                <w:rFonts w:ascii="Calibri" w:hAnsi="Calibri"/>
                <w:sz w:val="18"/>
                <w:szCs w:val="18"/>
              </w:rPr>
              <w:t>activities that undermine</w:t>
            </w:r>
            <w:r w:rsidRPr="00326BBD">
              <w:rPr>
                <w:rFonts w:ascii="Calibri" w:hAnsi="Calibri"/>
                <w:sz w:val="18"/>
                <w:szCs w:val="18"/>
              </w:rPr>
              <w:t xml:space="preserve"> SAY ability to develop a positive view of their own talents, skills, and abilities and those of others.</w:t>
            </w:r>
          </w:p>
          <w:p w14:paraId="541F1677" w14:textId="77777777" w:rsidR="00326BBD" w:rsidRPr="00326BBD" w:rsidRDefault="00326BBD" w:rsidP="00326BBD">
            <w:pPr>
              <w:widowControl w:val="0"/>
              <w:rPr>
                <w:rFonts w:ascii="Calibri" w:hAnsi="Calibri"/>
                <w:sz w:val="18"/>
                <w:szCs w:val="18"/>
              </w:rPr>
            </w:pPr>
          </w:p>
          <w:p w14:paraId="47ADAE58" w14:textId="77777777" w:rsidR="00326BBD" w:rsidRPr="00326BBD" w:rsidRDefault="00326BBD" w:rsidP="00326BBD">
            <w:pPr>
              <w:widowControl w:val="0"/>
              <w:rPr>
                <w:rFonts w:ascii="Calibri" w:hAnsi="Calibri"/>
                <w:sz w:val="18"/>
                <w:szCs w:val="18"/>
              </w:rPr>
            </w:pPr>
            <w:r w:rsidRPr="00326BBD">
              <w:rPr>
                <w:rFonts w:ascii="Calibri" w:hAnsi="Calibri"/>
                <w:sz w:val="18"/>
                <w:szCs w:val="18"/>
              </w:rPr>
              <w:t>Implements activities that undermines SAY ability to develop a positive view of their own talents, skills, and abilities and those of others.</w:t>
            </w:r>
          </w:p>
          <w:p w14:paraId="41C9277E" w14:textId="6F7B3A0A" w:rsidR="00326BBD" w:rsidRPr="00326BBD" w:rsidRDefault="00326BBD" w:rsidP="00326BBD">
            <w:pPr>
              <w:keepNext/>
              <w:rPr>
                <w:rFonts w:ascii="Calibri" w:hAnsi="Calibri"/>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CFCDEBE" w14:textId="77777777" w:rsidR="00326BBD" w:rsidRPr="00326BBD" w:rsidRDefault="00326BBD" w:rsidP="00326BBD">
            <w:pPr>
              <w:keepNext/>
              <w:rPr>
                <w:rFonts w:ascii="Calibri" w:hAnsi="Calibri"/>
                <w:sz w:val="18"/>
                <w:szCs w:val="18"/>
              </w:rPr>
            </w:pPr>
          </w:p>
        </w:tc>
      </w:tr>
      <w:tr w:rsidR="00326BBD" w:rsidRPr="00326BBD" w14:paraId="13982986" w14:textId="08BD3B25" w:rsidTr="00CD5698">
        <w:tblPrEx>
          <w:shd w:val="clear" w:color="auto" w:fill="CED7E7"/>
        </w:tblPrEx>
        <w:trPr>
          <w:trHeight w:val="1143"/>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02647C0" w14:textId="6D063B03" w:rsidR="00326BBD" w:rsidRPr="00326BBD" w:rsidRDefault="00326BBD" w:rsidP="00326BBD">
            <w:pPr>
              <w:pStyle w:val="Body"/>
              <w:keepNext/>
              <w:spacing w:after="0" w:line="240" w:lineRule="auto"/>
              <w:rPr>
                <w:rFonts w:cs="Times New Roman"/>
                <w:bCs/>
                <w:color w:val="auto"/>
                <w:sz w:val="18"/>
                <w:szCs w:val="18"/>
              </w:rPr>
            </w:pPr>
            <w:r w:rsidRPr="00326BBD">
              <w:rPr>
                <w:rFonts w:cs="Times New Roman"/>
                <w:b/>
                <w:color w:val="auto"/>
                <w:sz w:val="18"/>
                <w:szCs w:val="18"/>
                <w:u w:val="thick"/>
              </w:rPr>
              <w:lastRenderedPageBreak/>
              <w:t>SAYD CPD5</w:t>
            </w:r>
            <w:r w:rsidRPr="00326BBD">
              <w:rPr>
                <w:rFonts w:cs="Times New Roman"/>
                <w:b/>
                <w:color w:val="auto"/>
                <w:sz w:val="18"/>
                <w:szCs w:val="18"/>
              </w:rPr>
              <w:t>:</w:t>
            </w:r>
            <w:r w:rsidRPr="00326BBD">
              <w:rPr>
                <w:rFonts w:cs="Times New Roman"/>
                <w:color w:val="auto"/>
                <w:sz w:val="18"/>
                <w:szCs w:val="18"/>
              </w:rPr>
              <w:t xml:space="preserve"> Applies standards, best practice, teaching and learning paradigms, activities, processes, and programs--in collaboration with SAY, families and colleagues-- to continually improve program quality for SAY.</w:t>
            </w: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1AF008D" w14:textId="77777777" w:rsidR="00326BBD" w:rsidRPr="00326BBD" w:rsidRDefault="00326BBD" w:rsidP="00326BBD">
            <w:pPr>
              <w:rPr>
                <w:rFonts w:ascii="Calibri" w:hAnsi="Calibri"/>
                <w:sz w:val="18"/>
                <w:szCs w:val="18"/>
              </w:rPr>
            </w:pPr>
            <w:r w:rsidRPr="00326BBD">
              <w:rPr>
                <w:rFonts w:ascii="Calibri" w:hAnsi="Calibri"/>
                <w:sz w:val="18"/>
                <w:szCs w:val="18"/>
              </w:rPr>
              <w:t>Recognizes the array of standards available to professionals in the school-age and youth field, including governmental standards (e.g. Illinois Professional Teaching Standards), those created by professional associations (e.g. National Afterschool Association), and those recognized by accrediting bodies (e.g. Council on Accreditation).</w:t>
            </w:r>
          </w:p>
          <w:p w14:paraId="51B4E568" w14:textId="77777777" w:rsidR="00326BBD" w:rsidRPr="00326BBD" w:rsidRDefault="00326BBD" w:rsidP="00326BBD">
            <w:pPr>
              <w:rPr>
                <w:rFonts w:ascii="Calibri" w:hAnsi="Calibri"/>
                <w:sz w:val="18"/>
                <w:szCs w:val="18"/>
              </w:rPr>
            </w:pPr>
          </w:p>
          <w:p w14:paraId="23D1ABDD" w14:textId="77777777" w:rsidR="00326BBD" w:rsidRPr="00326BBD" w:rsidRDefault="00326BBD" w:rsidP="00326BBD">
            <w:pPr>
              <w:rPr>
                <w:rFonts w:ascii="Calibri" w:hAnsi="Calibri"/>
                <w:sz w:val="18"/>
                <w:szCs w:val="18"/>
              </w:rPr>
            </w:pPr>
            <w:r w:rsidRPr="00326BBD">
              <w:rPr>
                <w:rFonts w:ascii="Calibri" w:hAnsi="Calibri"/>
                <w:sz w:val="18"/>
                <w:szCs w:val="18"/>
              </w:rPr>
              <w:t>Compares and contrasts a variety of teaching and learning paradigms.</w:t>
            </w:r>
          </w:p>
          <w:p w14:paraId="3DBAF209" w14:textId="77777777" w:rsidR="00326BBD" w:rsidRPr="00326BBD" w:rsidRDefault="00326BBD" w:rsidP="00326BBD">
            <w:pPr>
              <w:rPr>
                <w:rFonts w:ascii="Calibri" w:hAnsi="Calibri"/>
                <w:sz w:val="18"/>
                <w:szCs w:val="18"/>
              </w:rPr>
            </w:pPr>
          </w:p>
          <w:p w14:paraId="47E41850" w14:textId="3866F505" w:rsidR="00326BBD" w:rsidRPr="00326BBD" w:rsidRDefault="00CD5698" w:rsidP="00326BBD">
            <w:pPr>
              <w:widowControl w:val="0"/>
              <w:rPr>
                <w:rFonts w:ascii="Calibri" w:hAnsi="Calibri"/>
                <w:sz w:val="18"/>
                <w:szCs w:val="18"/>
              </w:rPr>
            </w:pPr>
            <w:r w:rsidRPr="00326BBD">
              <w:rPr>
                <w:rFonts w:ascii="Calibri" w:hAnsi="Calibri"/>
                <w:sz w:val="18"/>
                <w:szCs w:val="18"/>
              </w:rPr>
              <w:t>Collaborates</w:t>
            </w:r>
            <w:r w:rsidR="00326BBD" w:rsidRPr="00326BBD">
              <w:rPr>
                <w:rFonts w:ascii="Calibri" w:hAnsi="Calibri"/>
                <w:sz w:val="18"/>
                <w:szCs w:val="18"/>
              </w:rPr>
              <w:t xml:space="preserve"> with colleagues, families, and SAY to evaluate standards, best practice, teaching and learning paradigms, activities, processes, and programs to sequences and modify activities, processes, and programs based on age and developmental levels of school-age and youth.</w:t>
            </w:r>
          </w:p>
          <w:p w14:paraId="14859520" w14:textId="77777777" w:rsidR="00326BBD" w:rsidRPr="00326BBD" w:rsidRDefault="00326BBD" w:rsidP="00326BBD">
            <w:pPr>
              <w:widowControl w:val="0"/>
              <w:rPr>
                <w:rFonts w:ascii="Calibri" w:hAnsi="Calibri"/>
                <w:sz w:val="18"/>
                <w:szCs w:val="18"/>
              </w:rPr>
            </w:pPr>
          </w:p>
          <w:p w14:paraId="1B5F2398" w14:textId="63B69ADB" w:rsidR="00326BBD" w:rsidRPr="00326BBD" w:rsidRDefault="00326BBD" w:rsidP="00326BBD">
            <w:pPr>
              <w:keepNext/>
              <w:rPr>
                <w:rFonts w:ascii="Calibri" w:hAnsi="Calibri"/>
                <w:sz w:val="18"/>
                <w:szCs w:val="18"/>
              </w:rPr>
            </w:pPr>
            <w:r w:rsidRPr="00326BBD">
              <w:rPr>
                <w:rFonts w:ascii="Calibri" w:hAnsi="Calibri"/>
                <w:sz w:val="18"/>
                <w:szCs w:val="18"/>
              </w:rPr>
              <w:t xml:space="preserve">Synthesizes evidence-base into a cohesive rationale supportive continuous quality improvement for families and colleagues. </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F5FA02B" w14:textId="77777777" w:rsidR="00326BBD" w:rsidRPr="00326BBD" w:rsidRDefault="00326BBD" w:rsidP="00326BBD">
            <w:pPr>
              <w:rPr>
                <w:rFonts w:ascii="Calibri" w:hAnsi="Calibri"/>
                <w:sz w:val="18"/>
                <w:szCs w:val="18"/>
              </w:rPr>
            </w:pPr>
            <w:r w:rsidRPr="00326BBD">
              <w:rPr>
                <w:rFonts w:ascii="Calibri" w:hAnsi="Calibri"/>
                <w:sz w:val="18"/>
                <w:szCs w:val="18"/>
              </w:rPr>
              <w:t>Recognizes the array of standards available to professionals in the school-age and youth field, including governmental standards (e.g. Illinois Professional Teaching Standards), those created by professional associations (e.g. National Afterschool Association), and those recognized by accrediting bodies (e.g. Council on Accreditation).</w:t>
            </w:r>
          </w:p>
          <w:p w14:paraId="42907EF1" w14:textId="77777777" w:rsidR="00326BBD" w:rsidRPr="00326BBD" w:rsidRDefault="00326BBD" w:rsidP="00326BBD">
            <w:pPr>
              <w:rPr>
                <w:rFonts w:ascii="Calibri" w:hAnsi="Calibri"/>
                <w:sz w:val="18"/>
                <w:szCs w:val="18"/>
              </w:rPr>
            </w:pPr>
          </w:p>
          <w:p w14:paraId="3C62BDFD" w14:textId="77777777" w:rsidR="00326BBD" w:rsidRPr="00326BBD" w:rsidRDefault="00326BBD" w:rsidP="00326BBD">
            <w:pPr>
              <w:rPr>
                <w:rFonts w:ascii="Calibri" w:hAnsi="Calibri"/>
                <w:sz w:val="18"/>
                <w:szCs w:val="18"/>
              </w:rPr>
            </w:pPr>
            <w:r w:rsidRPr="00326BBD">
              <w:rPr>
                <w:rFonts w:ascii="Calibri" w:hAnsi="Calibri"/>
                <w:sz w:val="18"/>
                <w:szCs w:val="18"/>
              </w:rPr>
              <w:t>Compares and contrasts a variety of teaching and learning paradigms.</w:t>
            </w:r>
          </w:p>
          <w:p w14:paraId="331F75F7" w14:textId="77777777" w:rsidR="00326BBD" w:rsidRPr="00326BBD" w:rsidRDefault="00326BBD" w:rsidP="00326BBD">
            <w:pPr>
              <w:rPr>
                <w:rFonts w:ascii="Calibri" w:hAnsi="Calibri"/>
                <w:sz w:val="18"/>
                <w:szCs w:val="18"/>
              </w:rPr>
            </w:pPr>
          </w:p>
          <w:p w14:paraId="32C06705" w14:textId="09561E49" w:rsidR="00326BBD" w:rsidRPr="00326BBD" w:rsidRDefault="00CD5698" w:rsidP="00326BBD">
            <w:pPr>
              <w:keepNext/>
              <w:rPr>
                <w:rFonts w:ascii="Calibri" w:hAnsi="Calibri"/>
                <w:sz w:val="18"/>
                <w:szCs w:val="18"/>
              </w:rPr>
            </w:pPr>
            <w:r w:rsidRPr="00326BBD">
              <w:rPr>
                <w:rFonts w:ascii="Calibri" w:hAnsi="Calibri"/>
                <w:sz w:val="18"/>
                <w:szCs w:val="18"/>
              </w:rPr>
              <w:t>Collaborates</w:t>
            </w:r>
            <w:r w:rsidR="00326BBD" w:rsidRPr="00326BBD">
              <w:rPr>
                <w:rFonts w:ascii="Calibri" w:hAnsi="Calibri"/>
                <w:sz w:val="18"/>
                <w:szCs w:val="18"/>
              </w:rPr>
              <w:t xml:space="preserve"> with colleagues, families, and SAY to evaluate standards, best practice, teaching and learning paradigms, activities, processes, and programs to sequences and modify activities, processes, and programs based on age and developmental levels of school-age and youth.</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0BDF902E" w14:textId="77777777" w:rsidR="00326BBD" w:rsidRPr="00326BBD" w:rsidRDefault="00326BBD" w:rsidP="00326BBD">
            <w:pPr>
              <w:rPr>
                <w:rFonts w:ascii="Calibri" w:hAnsi="Calibri"/>
                <w:sz w:val="18"/>
                <w:szCs w:val="18"/>
              </w:rPr>
            </w:pPr>
            <w:r w:rsidRPr="00326BBD">
              <w:rPr>
                <w:rFonts w:ascii="Calibri" w:hAnsi="Calibri"/>
                <w:sz w:val="18"/>
                <w:szCs w:val="18"/>
              </w:rPr>
              <w:t>Recognizes the majority of standards available to professionals in the school-age and youth field, including governmental standards (e.g. Illinois Professional Teaching Standards), those created by professional associations (e.g. National Afterschool Association), and those recognized by accrediting bodies (e.g. Council on Accreditation).</w:t>
            </w:r>
          </w:p>
          <w:p w14:paraId="1AAAE44B" w14:textId="77777777" w:rsidR="00326BBD" w:rsidRPr="00326BBD" w:rsidRDefault="00326BBD" w:rsidP="00326BBD">
            <w:pPr>
              <w:rPr>
                <w:rFonts w:ascii="Calibri" w:hAnsi="Calibri"/>
                <w:sz w:val="18"/>
                <w:szCs w:val="18"/>
              </w:rPr>
            </w:pPr>
          </w:p>
          <w:p w14:paraId="2904D1D6" w14:textId="77777777" w:rsidR="00326BBD" w:rsidRPr="00326BBD" w:rsidRDefault="00326BBD" w:rsidP="00326BBD">
            <w:pPr>
              <w:rPr>
                <w:rFonts w:ascii="Calibri" w:hAnsi="Calibri"/>
                <w:sz w:val="18"/>
                <w:szCs w:val="18"/>
              </w:rPr>
            </w:pPr>
            <w:r w:rsidRPr="00326BBD">
              <w:rPr>
                <w:rFonts w:ascii="Calibri" w:hAnsi="Calibri"/>
                <w:sz w:val="18"/>
                <w:szCs w:val="18"/>
              </w:rPr>
              <w:t>Compares a variety of teaching and learning paradigms.</w:t>
            </w:r>
          </w:p>
          <w:p w14:paraId="38F2C83F" w14:textId="77777777" w:rsidR="00326BBD" w:rsidRPr="00326BBD" w:rsidRDefault="00326BBD" w:rsidP="00326BBD">
            <w:pPr>
              <w:rPr>
                <w:rFonts w:ascii="Calibri" w:hAnsi="Calibri"/>
                <w:sz w:val="18"/>
                <w:szCs w:val="18"/>
              </w:rPr>
            </w:pPr>
          </w:p>
          <w:p w14:paraId="4E515556" w14:textId="54F8F9FE" w:rsidR="00326BBD" w:rsidRPr="00326BBD" w:rsidRDefault="00326BBD" w:rsidP="00326BBD">
            <w:pPr>
              <w:keepNext/>
              <w:rPr>
                <w:rFonts w:ascii="Calibri" w:hAnsi="Calibri"/>
                <w:sz w:val="18"/>
                <w:szCs w:val="18"/>
              </w:rPr>
            </w:pPr>
            <w:r w:rsidRPr="00326BBD">
              <w:rPr>
                <w:rFonts w:ascii="Calibri" w:hAnsi="Calibri"/>
                <w:sz w:val="18"/>
                <w:szCs w:val="18"/>
              </w:rPr>
              <w:t>Evaluates standards, best practice, teaching and learning paradigms, activities, processes, and programs to sequences and modify activities, processes, and programs based on age and developmental levels of school-age and youth.</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E9B6EB2" w14:textId="77777777" w:rsidR="00326BBD" w:rsidRPr="00326BBD" w:rsidRDefault="00326BBD" w:rsidP="00326BBD">
            <w:pPr>
              <w:rPr>
                <w:rFonts w:ascii="Calibri" w:hAnsi="Calibri"/>
                <w:sz w:val="18"/>
                <w:szCs w:val="18"/>
              </w:rPr>
            </w:pPr>
            <w:r w:rsidRPr="00326BBD">
              <w:rPr>
                <w:rFonts w:ascii="Calibri" w:hAnsi="Calibri"/>
                <w:sz w:val="18"/>
                <w:szCs w:val="18"/>
              </w:rPr>
              <w:t>Fails to recognize standards available to professionals in the school-age and youth field.</w:t>
            </w:r>
          </w:p>
          <w:p w14:paraId="5BF2924E" w14:textId="77777777" w:rsidR="00326BBD" w:rsidRPr="00326BBD" w:rsidRDefault="00326BBD" w:rsidP="00326BBD">
            <w:pPr>
              <w:rPr>
                <w:rFonts w:ascii="Calibri" w:hAnsi="Calibri"/>
                <w:sz w:val="18"/>
                <w:szCs w:val="18"/>
              </w:rPr>
            </w:pPr>
          </w:p>
          <w:p w14:paraId="03E3AD0E" w14:textId="77777777" w:rsidR="00326BBD" w:rsidRPr="00326BBD" w:rsidRDefault="00326BBD" w:rsidP="00326BBD">
            <w:pPr>
              <w:rPr>
                <w:rFonts w:ascii="Calibri" w:hAnsi="Calibri"/>
                <w:sz w:val="18"/>
                <w:szCs w:val="18"/>
              </w:rPr>
            </w:pPr>
            <w:r w:rsidRPr="00326BBD">
              <w:rPr>
                <w:rFonts w:ascii="Calibri" w:hAnsi="Calibri"/>
                <w:sz w:val="18"/>
                <w:szCs w:val="18"/>
              </w:rPr>
              <w:t>Lacks awareness of similarities and differences between teaching and learning paradigms.</w:t>
            </w:r>
          </w:p>
          <w:p w14:paraId="5072A915" w14:textId="77777777" w:rsidR="00326BBD" w:rsidRPr="00326BBD" w:rsidRDefault="00326BBD" w:rsidP="00326BBD">
            <w:pPr>
              <w:rPr>
                <w:rFonts w:ascii="Calibri" w:hAnsi="Calibri"/>
                <w:sz w:val="18"/>
                <w:szCs w:val="18"/>
              </w:rPr>
            </w:pPr>
          </w:p>
          <w:p w14:paraId="282C57CB" w14:textId="59CD70E8" w:rsidR="00326BBD" w:rsidRPr="00326BBD" w:rsidRDefault="00326BBD" w:rsidP="00326BBD">
            <w:pPr>
              <w:keepNext/>
              <w:rPr>
                <w:rFonts w:ascii="Calibri" w:hAnsi="Calibri"/>
                <w:sz w:val="18"/>
                <w:szCs w:val="18"/>
              </w:rPr>
            </w:pPr>
            <w:r w:rsidRPr="00326BBD">
              <w:rPr>
                <w:rFonts w:ascii="Calibri" w:hAnsi="Calibri"/>
                <w:sz w:val="18"/>
                <w:szCs w:val="18"/>
              </w:rPr>
              <w:t>Does not apply standards, best practice, teaching and learning paradigms, activities, processes, and/or programs to sequence and modify activities, processes, and programs based on age and developmental levels of school-age and youth.</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830CF94" w14:textId="77777777" w:rsidR="00326BBD" w:rsidRPr="00326BBD" w:rsidRDefault="00326BBD" w:rsidP="00326BBD">
            <w:pPr>
              <w:keepNext/>
              <w:rPr>
                <w:rFonts w:ascii="Calibri" w:hAnsi="Calibri"/>
                <w:sz w:val="18"/>
                <w:szCs w:val="18"/>
              </w:rPr>
            </w:pPr>
          </w:p>
        </w:tc>
      </w:tr>
      <w:tr w:rsidR="00326BBD" w:rsidRPr="00326BBD" w14:paraId="35C2701F" w14:textId="6AFA4A01" w:rsidTr="00CD5698">
        <w:tblPrEx>
          <w:shd w:val="clear" w:color="auto" w:fill="CED7E7"/>
        </w:tblPrEx>
        <w:trPr>
          <w:trHeight w:val="2574"/>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DB78C82" w14:textId="77777777" w:rsidR="00326BBD" w:rsidRPr="00326BBD" w:rsidRDefault="00326BBD" w:rsidP="00326BBD">
            <w:pPr>
              <w:pStyle w:val="paragraph"/>
              <w:keepNext/>
              <w:keepLines/>
              <w:spacing w:before="0" w:after="0"/>
              <w:outlineLvl w:val="3"/>
              <w:rPr>
                <w:rFonts w:ascii="Calibri" w:hAnsi="Calibri" w:cs="Times New Roman"/>
                <w:color w:val="auto"/>
                <w:sz w:val="18"/>
                <w:szCs w:val="18"/>
              </w:rPr>
            </w:pPr>
            <w:r w:rsidRPr="00326BBD">
              <w:rPr>
                <w:rFonts w:ascii="Calibri" w:hAnsi="Calibri" w:cs="Times New Roman"/>
                <w:b/>
                <w:color w:val="auto"/>
                <w:sz w:val="18"/>
                <w:szCs w:val="18"/>
                <w:u w:val="thick"/>
              </w:rPr>
              <w:lastRenderedPageBreak/>
              <w:t>SAYD CPD6</w:t>
            </w:r>
            <w:r w:rsidRPr="00326BBD">
              <w:rPr>
                <w:rFonts w:ascii="Calibri" w:hAnsi="Calibri" w:cs="Times New Roman"/>
                <w:color w:val="auto"/>
                <w:sz w:val="18"/>
                <w:szCs w:val="18"/>
              </w:rPr>
              <w:t>:  Plans, creates, implements, and adapts methods, resources and strategies to match school-age and youth preferred styles, developmental, cultural and linguistic levels, and information to be addressed.</w:t>
            </w:r>
          </w:p>
          <w:p w14:paraId="37A677DB" w14:textId="08F4ADAD" w:rsidR="00326BBD" w:rsidRPr="00326BBD" w:rsidRDefault="00326BBD" w:rsidP="00326BBD">
            <w:pPr>
              <w:pStyle w:val="paragraph"/>
              <w:keepNext/>
              <w:spacing w:before="0" w:after="0"/>
              <w:outlineLvl w:val="3"/>
              <w:rPr>
                <w:rFonts w:ascii="Calibri" w:hAnsi="Calibri"/>
                <w:b/>
                <w:color w:val="auto"/>
                <w:sz w:val="18"/>
                <w:szCs w:val="18"/>
                <w:u w:val="thick"/>
              </w:rPr>
            </w:pP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9CBFA0E" w14:textId="77777777" w:rsidR="00326BBD" w:rsidRPr="00326BBD" w:rsidRDefault="00326BBD" w:rsidP="00326BBD">
            <w:pPr>
              <w:rPr>
                <w:rFonts w:ascii="Calibri" w:hAnsi="Calibri"/>
                <w:sz w:val="18"/>
                <w:szCs w:val="18"/>
              </w:rPr>
            </w:pPr>
            <w:r w:rsidRPr="00326BBD">
              <w:rPr>
                <w:rFonts w:ascii="Calibri" w:hAnsi="Calibri"/>
                <w:sz w:val="18"/>
                <w:szCs w:val="18"/>
              </w:rPr>
              <w:t>Partners with school-age and youth to create and implement a holistic curriculum, based on personal plans, that is relevant, meaningful, and engaging.</w:t>
            </w:r>
          </w:p>
          <w:p w14:paraId="4144A634" w14:textId="77777777" w:rsidR="00326BBD" w:rsidRPr="00326BBD" w:rsidRDefault="00326BBD" w:rsidP="00326BBD">
            <w:pPr>
              <w:rPr>
                <w:rFonts w:ascii="Calibri" w:hAnsi="Calibri"/>
                <w:sz w:val="18"/>
                <w:szCs w:val="18"/>
              </w:rPr>
            </w:pPr>
          </w:p>
          <w:p w14:paraId="01A8FECC" w14:textId="77777777" w:rsidR="00326BBD" w:rsidRPr="00326BBD" w:rsidRDefault="00326BBD" w:rsidP="00326BBD">
            <w:pPr>
              <w:rPr>
                <w:rFonts w:ascii="Calibri" w:hAnsi="Calibri"/>
                <w:sz w:val="18"/>
                <w:szCs w:val="18"/>
              </w:rPr>
            </w:pPr>
            <w:r w:rsidRPr="00326BBD">
              <w:rPr>
                <w:rFonts w:ascii="Calibri" w:hAnsi="Calibri"/>
                <w:sz w:val="18"/>
                <w:szCs w:val="18"/>
              </w:rPr>
              <w:t>Develops a holistic framework to connect environments, schedules, and programs with the developmental needs of school-age and youth to include physical, cognitive, social, emotional, and spiritual domains.</w:t>
            </w:r>
          </w:p>
          <w:p w14:paraId="4B438CC9" w14:textId="77777777" w:rsidR="00326BBD" w:rsidRPr="00326BBD" w:rsidRDefault="00326BBD" w:rsidP="00326BBD">
            <w:pPr>
              <w:rPr>
                <w:rFonts w:ascii="Calibri" w:eastAsia="Times" w:hAnsi="Calibri"/>
                <w:sz w:val="18"/>
                <w:szCs w:val="18"/>
              </w:rPr>
            </w:pPr>
          </w:p>
          <w:p w14:paraId="797CC918" w14:textId="77777777" w:rsidR="00326BBD" w:rsidRPr="00326BBD" w:rsidRDefault="00326BBD" w:rsidP="00326BBD">
            <w:pPr>
              <w:rPr>
                <w:rFonts w:ascii="Calibri" w:hAnsi="Calibri"/>
                <w:sz w:val="18"/>
                <w:szCs w:val="18"/>
              </w:rPr>
            </w:pPr>
            <w:r w:rsidRPr="00326BBD">
              <w:rPr>
                <w:rFonts w:ascii="Calibri" w:hAnsi="Calibri"/>
                <w:sz w:val="18"/>
                <w:szCs w:val="18"/>
              </w:rPr>
              <w:t>Adapts activities, services, supports, and opportunities to match school-age and youth preferred styles, developmental, cultural and linguistic levels</w:t>
            </w:r>
          </w:p>
          <w:p w14:paraId="433B8D5D" w14:textId="77777777" w:rsidR="00326BBD" w:rsidRPr="00326BBD" w:rsidRDefault="00326BBD" w:rsidP="00326BBD">
            <w:pPr>
              <w:rPr>
                <w:rFonts w:ascii="Calibri" w:hAnsi="Calibri"/>
                <w:sz w:val="18"/>
                <w:szCs w:val="18"/>
              </w:rPr>
            </w:pPr>
          </w:p>
          <w:p w14:paraId="5EAAF523" w14:textId="77777777" w:rsidR="00326BBD" w:rsidRPr="00326BBD" w:rsidRDefault="00326BBD" w:rsidP="00326BBD">
            <w:pPr>
              <w:pStyle w:val="Heading9"/>
              <w:spacing w:before="0"/>
              <w:rPr>
                <w:rFonts w:ascii="Calibri" w:hAnsi="Calibri" w:cs="Times New Roman"/>
                <w:i w:val="0"/>
                <w:color w:val="auto"/>
                <w:sz w:val="18"/>
                <w:szCs w:val="18"/>
              </w:rPr>
            </w:pPr>
            <w:proofErr w:type="gramStart"/>
            <w:r w:rsidRPr="00326BBD">
              <w:rPr>
                <w:rFonts w:ascii="Calibri" w:hAnsi="Calibri" w:cs="Times New Roman"/>
                <w:i w:val="0"/>
                <w:color w:val="auto"/>
                <w:sz w:val="18"/>
                <w:szCs w:val="18"/>
              </w:rPr>
              <w:t>Scaffolds learning opportunities to build competencies and capacities in a variety of areas (e.g. social, emotional, cognitive, physical, spiritual, interpersonal, verbal, artistic).</w:t>
            </w:r>
            <w:proofErr w:type="gramEnd"/>
          </w:p>
          <w:p w14:paraId="5F8B1D13" w14:textId="77777777" w:rsidR="00326BBD" w:rsidRPr="00326BBD" w:rsidRDefault="00326BBD" w:rsidP="00326BBD">
            <w:pPr>
              <w:widowControl w:val="0"/>
              <w:rPr>
                <w:rFonts w:ascii="Calibri" w:hAnsi="Calibri"/>
                <w:sz w:val="18"/>
                <w:szCs w:val="18"/>
              </w:rPr>
            </w:pPr>
          </w:p>
          <w:p w14:paraId="0850CDD3" w14:textId="76E7482D" w:rsidR="00326BBD" w:rsidRPr="00326BBD" w:rsidRDefault="00326BBD" w:rsidP="00326BBD">
            <w:pPr>
              <w:keepNext/>
              <w:rPr>
                <w:rFonts w:ascii="Calibri" w:hAnsi="Calibri" w:cs="Times"/>
                <w:sz w:val="18"/>
                <w:szCs w:val="18"/>
              </w:rPr>
            </w:pPr>
            <w:r w:rsidRPr="00326BBD">
              <w:rPr>
                <w:rFonts w:ascii="Calibri" w:hAnsi="Calibri"/>
                <w:sz w:val="18"/>
                <w:szCs w:val="18"/>
              </w:rPr>
              <w:t>Provides a research-based rationale for curricular methods, resources, and strategies selected, implemented and adapted.</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1C8E43B" w14:textId="77777777" w:rsidR="00326BBD" w:rsidRPr="00326BBD" w:rsidRDefault="00326BBD" w:rsidP="00326BBD">
            <w:pPr>
              <w:rPr>
                <w:rFonts w:ascii="Calibri" w:hAnsi="Calibri"/>
                <w:sz w:val="18"/>
                <w:szCs w:val="18"/>
              </w:rPr>
            </w:pPr>
            <w:r w:rsidRPr="00326BBD">
              <w:rPr>
                <w:rFonts w:ascii="Calibri" w:hAnsi="Calibri"/>
                <w:sz w:val="18"/>
                <w:szCs w:val="18"/>
              </w:rPr>
              <w:t>Partners with school-age and youth to create and implement a holistic curriculum, based on personal plans, that is relevant, meaningful, and engaging.</w:t>
            </w:r>
          </w:p>
          <w:p w14:paraId="32E864E8" w14:textId="77777777" w:rsidR="00326BBD" w:rsidRPr="00326BBD" w:rsidRDefault="00326BBD" w:rsidP="00326BBD">
            <w:pPr>
              <w:rPr>
                <w:rFonts w:ascii="Calibri" w:hAnsi="Calibri"/>
                <w:sz w:val="18"/>
                <w:szCs w:val="18"/>
              </w:rPr>
            </w:pPr>
          </w:p>
          <w:p w14:paraId="1873D7F9" w14:textId="77777777" w:rsidR="00326BBD" w:rsidRPr="00326BBD" w:rsidRDefault="00326BBD" w:rsidP="00326BBD">
            <w:pPr>
              <w:rPr>
                <w:rFonts w:ascii="Calibri" w:hAnsi="Calibri"/>
                <w:sz w:val="18"/>
                <w:szCs w:val="18"/>
              </w:rPr>
            </w:pPr>
            <w:r w:rsidRPr="00326BBD">
              <w:rPr>
                <w:rFonts w:ascii="Calibri" w:hAnsi="Calibri"/>
                <w:sz w:val="18"/>
                <w:szCs w:val="18"/>
              </w:rPr>
              <w:t>Develops a holistic framework to connect environments, schedules, and programs with the developmental needs of school-age and youth to include physical, cognitive, social, emotional, and spiritual domains.</w:t>
            </w:r>
          </w:p>
          <w:p w14:paraId="2F312E12" w14:textId="77777777" w:rsidR="00326BBD" w:rsidRPr="00326BBD" w:rsidRDefault="00326BBD" w:rsidP="00326BBD">
            <w:pPr>
              <w:rPr>
                <w:rFonts w:ascii="Calibri" w:eastAsia="Times" w:hAnsi="Calibri"/>
                <w:sz w:val="18"/>
                <w:szCs w:val="18"/>
              </w:rPr>
            </w:pPr>
          </w:p>
          <w:p w14:paraId="0CC12E60" w14:textId="77777777" w:rsidR="00326BBD" w:rsidRPr="00326BBD" w:rsidRDefault="00326BBD" w:rsidP="00326BBD">
            <w:pPr>
              <w:rPr>
                <w:rFonts w:ascii="Calibri" w:hAnsi="Calibri"/>
                <w:sz w:val="18"/>
                <w:szCs w:val="18"/>
              </w:rPr>
            </w:pPr>
            <w:r w:rsidRPr="00326BBD">
              <w:rPr>
                <w:rFonts w:ascii="Calibri" w:hAnsi="Calibri"/>
                <w:sz w:val="18"/>
                <w:szCs w:val="18"/>
              </w:rPr>
              <w:t>Adapts activities, services, supports, and opportunities to match school-age and youth preferred styles, developmental, cultural and linguistic levels</w:t>
            </w:r>
          </w:p>
          <w:p w14:paraId="6A1CD770" w14:textId="77777777" w:rsidR="00326BBD" w:rsidRPr="00326BBD" w:rsidRDefault="00326BBD" w:rsidP="00326BBD">
            <w:pPr>
              <w:rPr>
                <w:rFonts w:ascii="Calibri" w:hAnsi="Calibri"/>
                <w:sz w:val="18"/>
                <w:szCs w:val="18"/>
              </w:rPr>
            </w:pPr>
          </w:p>
          <w:p w14:paraId="6F81D739" w14:textId="77777777" w:rsidR="00326BBD" w:rsidRPr="00326BBD" w:rsidRDefault="00326BBD" w:rsidP="00326BBD">
            <w:pPr>
              <w:pStyle w:val="Heading9"/>
              <w:spacing w:before="0"/>
              <w:rPr>
                <w:rFonts w:ascii="Calibri" w:hAnsi="Calibri" w:cs="Times New Roman"/>
                <w:i w:val="0"/>
                <w:color w:val="auto"/>
                <w:sz w:val="18"/>
                <w:szCs w:val="18"/>
              </w:rPr>
            </w:pPr>
            <w:proofErr w:type="gramStart"/>
            <w:r w:rsidRPr="00326BBD">
              <w:rPr>
                <w:rFonts w:ascii="Calibri" w:hAnsi="Calibri" w:cs="Times New Roman"/>
                <w:i w:val="0"/>
                <w:color w:val="auto"/>
                <w:sz w:val="18"/>
                <w:szCs w:val="18"/>
              </w:rPr>
              <w:t>Scaffolds learning opportunities to build competencies and capacities in a variety of areas (e.g. social, emotional, cognitive, physical, spiritual, interpersonal, verbal, artistic).</w:t>
            </w:r>
            <w:proofErr w:type="gramEnd"/>
          </w:p>
          <w:p w14:paraId="1EF4D326" w14:textId="267F125B" w:rsidR="00326BBD" w:rsidRPr="00326BBD" w:rsidRDefault="00326BBD" w:rsidP="00326BBD">
            <w:pPr>
              <w:keepNext/>
              <w:rPr>
                <w:rFonts w:ascii="Calibri" w:hAnsi="Calibr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32AA95B" w14:textId="77777777" w:rsidR="00326BBD" w:rsidRPr="00326BBD" w:rsidRDefault="00326BBD" w:rsidP="00326BBD">
            <w:pPr>
              <w:rPr>
                <w:rFonts w:ascii="Calibri" w:hAnsi="Calibri"/>
                <w:sz w:val="18"/>
                <w:szCs w:val="18"/>
              </w:rPr>
            </w:pPr>
            <w:r w:rsidRPr="00326BBD">
              <w:rPr>
                <w:rFonts w:ascii="Calibri" w:hAnsi="Calibri"/>
                <w:sz w:val="18"/>
                <w:szCs w:val="18"/>
              </w:rPr>
              <w:t>Creates and implements a holistic curriculum, based on personal plans, that is relevant, meaningful, and engaging.</w:t>
            </w:r>
          </w:p>
          <w:p w14:paraId="76AFE770" w14:textId="77777777" w:rsidR="00326BBD" w:rsidRPr="00326BBD" w:rsidRDefault="00326BBD" w:rsidP="00326BBD">
            <w:pPr>
              <w:rPr>
                <w:rFonts w:ascii="Calibri" w:hAnsi="Calibri"/>
                <w:sz w:val="18"/>
                <w:szCs w:val="18"/>
              </w:rPr>
            </w:pPr>
          </w:p>
          <w:p w14:paraId="554EBCA8" w14:textId="77777777" w:rsidR="00326BBD" w:rsidRPr="00326BBD" w:rsidRDefault="00326BBD" w:rsidP="00326BBD">
            <w:pPr>
              <w:rPr>
                <w:rFonts w:ascii="Calibri" w:hAnsi="Calibri"/>
                <w:sz w:val="18"/>
                <w:szCs w:val="18"/>
              </w:rPr>
            </w:pPr>
            <w:r w:rsidRPr="00326BBD">
              <w:rPr>
                <w:rFonts w:ascii="Calibri" w:hAnsi="Calibri"/>
                <w:sz w:val="18"/>
                <w:szCs w:val="18"/>
              </w:rPr>
              <w:t>Develops a framework to connect environments, schedules, and programs with the developmental needs of school-age and youth to include physical, cognitive, social, emotional, and spiritual domains.</w:t>
            </w:r>
          </w:p>
          <w:p w14:paraId="48A8545E" w14:textId="77777777" w:rsidR="00326BBD" w:rsidRPr="00326BBD" w:rsidRDefault="00326BBD" w:rsidP="00326BBD">
            <w:pPr>
              <w:rPr>
                <w:rFonts w:ascii="Calibri" w:eastAsia="Times" w:hAnsi="Calibri"/>
                <w:sz w:val="18"/>
                <w:szCs w:val="18"/>
              </w:rPr>
            </w:pPr>
          </w:p>
          <w:p w14:paraId="7CB98418" w14:textId="77777777" w:rsidR="00326BBD" w:rsidRPr="00326BBD" w:rsidRDefault="00326BBD" w:rsidP="00326BBD">
            <w:pPr>
              <w:rPr>
                <w:rFonts w:ascii="Calibri" w:hAnsi="Calibri"/>
                <w:sz w:val="18"/>
                <w:szCs w:val="18"/>
              </w:rPr>
            </w:pPr>
            <w:r w:rsidRPr="00326BBD">
              <w:rPr>
                <w:rFonts w:ascii="Calibri" w:hAnsi="Calibri"/>
                <w:sz w:val="18"/>
                <w:szCs w:val="18"/>
              </w:rPr>
              <w:t>Adapts activities, services, supports, and opportunities to match school-age and youth preferred styles, developmental, cultural and linguistic levels</w:t>
            </w:r>
          </w:p>
          <w:p w14:paraId="740D86C6" w14:textId="77777777" w:rsidR="00326BBD" w:rsidRPr="00326BBD" w:rsidRDefault="00326BBD" w:rsidP="00326BBD">
            <w:pPr>
              <w:rPr>
                <w:rFonts w:ascii="Calibri" w:hAnsi="Calibri"/>
                <w:sz w:val="18"/>
                <w:szCs w:val="18"/>
              </w:rPr>
            </w:pPr>
          </w:p>
          <w:p w14:paraId="45F85616" w14:textId="77777777" w:rsidR="00326BBD" w:rsidRPr="00326BBD" w:rsidRDefault="00326BBD" w:rsidP="00326BBD">
            <w:pPr>
              <w:pStyle w:val="Heading9"/>
              <w:spacing w:before="0"/>
              <w:rPr>
                <w:rFonts w:ascii="Calibri" w:hAnsi="Calibri" w:cs="Times New Roman"/>
                <w:i w:val="0"/>
                <w:color w:val="auto"/>
                <w:sz w:val="18"/>
                <w:szCs w:val="18"/>
              </w:rPr>
            </w:pPr>
            <w:proofErr w:type="gramStart"/>
            <w:r w:rsidRPr="00326BBD">
              <w:rPr>
                <w:rFonts w:ascii="Calibri" w:hAnsi="Calibri" w:cs="Times New Roman"/>
                <w:i w:val="0"/>
                <w:color w:val="auto"/>
                <w:sz w:val="18"/>
                <w:szCs w:val="18"/>
              </w:rPr>
              <w:t>Implements learning opportunities that build competencies and capacities in a variety of areas (e.g. social, emotional, cognitive, physical, spiritual, interpersonal, verbal, artistic).</w:t>
            </w:r>
            <w:proofErr w:type="gramEnd"/>
          </w:p>
          <w:p w14:paraId="315514D3" w14:textId="089255E0" w:rsidR="00326BBD" w:rsidRPr="00326BBD" w:rsidRDefault="00326BBD" w:rsidP="00326BBD">
            <w:pPr>
              <w:keepNext/>
              <w:rPr>
                <w:rFonts w:ascii="Calibri" w:hAnsi="Calibr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46E4F558" w14:textId="77777777" w:rsidR="00326BBD" w:rsidRPr="00326BBD" w:rsidRDefault="00326BBD" w:rsidP="00326BBD">
            <w:pPr>
              <w:rPr>
                <w:rFonts w:ascii="Calibri" w:hAnsi="Calibri"/>
                <w:sz w:val="18"/>
                <w:szCs w:val="18"/>
              </w:rPr>
            </w:pPr>
            <w:r w:rsidRPr="00326BBD">
              <w:rPr>
                <w:rFonts w:ascii="Calibri" w:hAnsi="Calibri"/>
                <w:sz w:val="18"/>
                <w:szCs w:val="18"/>
              </w:rPr>
              <w:t>Creates and implements an SAYD curriculum based on personal plans.</w:t>
            </w:r>
          </w:p>
          <w:p w14:paraId="58A50D34" w14:textId="77777777" w:rsidR="00326BBD" w:rsidRPr="00326BBD" w:rsidRDefault="00326BBD" w:rsidP="00326BBD">
            <w:pPr>
              <w:rPr>
                <w:rFonts w:ascii="Calibri" w:hAnsi="Calibri"/>
                <w:sz w:val="18"/>
                <w:szCs w:val="18"/>
              </w:rPr>
            </w:pPr>
          </w:p>
          <w:p w14:paraId="4EF874BB" w14:textId="77777777" w:rsidR="00326BBD" w:rsidRPr="00326BBD" w:rsidRDefault="00326BBD" w:rsidP="00326BBD">
            <w:pPr>
              <w:rPr>
                <w:rFonts w:ascii="Calibri" w:hAnsi="Calibri"/>
                <w:sz w:val="18"/>
                <w:szCs w:val="18"/>
              </w:rPr>
            </w:pPr>
            <w:r w:rsidRPr="00326BBD">
              <w:rPr>
                <w:rFonts w:ascii="Calibri" w:hAnsi="Calibri"/>
                <w:sz w:val="18"/>
                <w:szCs w:val="18"/>
              </w:rPr>
              <w:t xml:space="preserve">Develops a framework that does not connect environments, schedules, and programs to </w:t>
            </w:r>
            <w:proofErr w:type="gramStart"/>
            <w:r w:rsidRPr="00326BBD">
              <w:rPr>
                <w:rFonts w:ascii="Calibri" w:hAnsi="Calibri"/>
                <w:sz w:val="18"/>
                <w:szCs w:val="18"/>
              </w:rPr>
              <w:t>the  developmental</w:t>
            </w:r>
            <w:proofErr w:type="gramEnd"/>
            <w:r w:rsidRPr="00326BBD">
              <w:rPr>
                <w:rFonts w:ascii="Calibri" w:hAnsi="Calibri"/>
                <w:sz w:val="18"/>
                <w:szCs w:val="18"/>
              </w:rPr>
              <w:t xml:space="preserve"> needs of school-age and youth.</w:t>
            </w:r>
          </w:p>
          <w:p w14:paraId="2CA318E7" w14:textId="77777777" w:rsidR="00326BBD" w:rsidRPr="00326BBD" w:rsidRDefault="00326BBD" w:rsidP="00326BBD">
            <w:pPr>
              <w:rPr>
                <w:rFonts w:ascii="Calibri" w:eastAsia="Times" w:hAnsi="Calibri"/>
                <w:sz w:val="18"/>
                <w:szCs w:val="18"/>
              </w:rPr>
            </w:pPr>
          </w:p>
          <w:p w14:paraId="07FF3023" w14:textId="77777777" w:rsidR="00326BBD" w:rsidRPr="00326BBD" w:rsidRDefault="00326BBD" w:rsidP="00326BBD">
            <w:pPr>
              <w:rPr>
                <w:rFonts w:ascii="Calibri" w:hAnsi="Calibri"/>
                <w:sz w:val="18"/>
                <w:szCs w:val="18"/>
              </w:rPr>
            </w:pPr>
            <w:r w:rsidRPr="00326BBD">
              <w:rPr>
                <w:rFonts w:ascii="Calibri" w:hAnsi="Calibri"/>
                <w:sz w:val="18"/>
                <w:szCs w:val="18"/>
              </w:rPr>
              <w:t>Activities, services, supports, and opportunities lack support for or undermine school-age and youth preferred styles, developmental, cultural and linguistic levels</w:t>
            </w:r>
          </w:p>
          <w:p w14:paraId="63E65680" w14:textId="77777777" w:rsidR="00326BBD" w:rsidRPr="00326BBD" w:rsidRDefault="00326BBD" w:rsidP="00326BBD">
            <w:pPr>
              <w:rPr>
                <w:rFonts w:ascii="Calibri" w:hAnsi="Calibri"/>
                <w:sz w:val="18"/>
                <w:szCs w:val="18"/>
              </w:rPr>
            </w:pPr>
          </w:p>
          <w:p w14:paraId="169157A6" w14:textId="77777777" w:rsidR="00326BBD" w:rsidRPr="00326BBD" w:rsidRDefault="00326BBD" w:rsidP="00326BBD">
            <w:pPr>
              <w:pStyle w:val="Heading9"/>
              <w:spacing w:before="0"/>
              <w:rPr>
                <w:rFonts w:ascii="Calibri" w:hAnsi="Calibri" w:cs="Times New Roman"/>
                <w:i w:val="0"/>
                <w:color w:val="auto"/>
                <w:sz w:val="18"/>
                <w:szCs w:val="18"/>
              </w:rPr>
            </w:pPr>
            <w:r w:rsidRPr="00326BBD">
              <w:rPr>
                <w:rFonts w:ascii="Calibri" w:hAnsi="Calibri" w:cs="Times New Roman"/>
                <w:i w:val="0"/>
                <w:color w:val="auto"/>
                <w:sz w:val="18"/>
                <w:szCs w:val="18"/>
              </w:rPr>
              <w:t xml:space="preserve">Learning opportunities provided undermine </w:t>
            </w:r>
            <w:proofErr w:type="gramStart"/>
            <w:r w:rsidRPr="00326BBD">
              <w:rPr>
                <w:rFonts w:ascii="Calibri" w:hAnsi="Calibri" w:cs="Times New Roman"/>
                <w:i w:val="0"/>
                <w:color w:val="auto"/>
                <w:sz w:val="18"/>
                <w:szCs w:val="18"/>
              </w:rPr>
              <w:t>SAYD  competencies</w:t>
            </w:r>
            <w:proofErr w:type="gramEnd"/>
            <w:r w:rsidRPr="00326BBD">
              <w:rPr>
                <w:rFonts w:ascii="Calibri" w:hAnsi="Calibri" w:cs="Times New Roman"/>
                <w:i w:val="0"/>
                <w:color w:val="auto"/>
                <w:sz w:val="18"/>
                <w:szCs w:val="18"/>
              </w:rPr>
              <w:t xml:space="preserve"> and capacities in a variety of areas (e.g. social, emotional, cognitive, physical, spiritual, interpersonal, verbal, artistic).</w:t>
            </w:r>
          </w:p>
          <w:p w14:paraId="280CA916" w14:textId="630B6315" w:rsidR="00326BBD" w:rsidRPr="00326BBD" w:rsidRDefault="00326BBD" w:rsidP="00326BBD">
            <w:pPr>
              <w:pStyle w:val="BodyText3"/>
              <w:spacing w:after="0"/>
              <w:rPr>
                <w:rFonts w:ascii="Calibri" w:hAnsi="Calibri" w:cs="Times"/>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8BF80F2" w14:textId="77777777" w:rsidR="00326BBD" w:rsidRPr="00326BBD" w:rsidRDefault="00326BBD" w:rsidP="00326BBD">
            <w:pPr>
              <w:keepNext/>
              <w:rPr>
                <w:rFonts w:ascii="Calibri" w:hAnsi="Calibri"/>
                <w:sz w:val="18"/>
                <w:szCs w:val="18"/>
              </w:rPr>
            </w:pPr>
          </w:p>
        </w:tc>
      </w:tr>
      <w:tr w:rsidR="00326BBD" w:rsidRPr="00326BBD" w14:paraId="67AFD151" w14:textId="77777777" w:rsidTr="00CD5698">
        <w:tblPrEx>
          <w:shd w:val="clear" w:color="auto" w:fill="CED7E7"/>
        </w:tblPrEx>
        <w:trPr>
          <w:trHeight w:val="29"/>
        </w:trPr>
        <w:tc>
          <w:tcPr>
            <w:tcW w:w="213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0DC4B67" w14:textId="77777777" w:rsidR="00326BBD" w:rsidRPr="00326BBD" w:rsidRDefault="00326BBD" w:rsidP="00326BBD">
            <w:pPr>
              <w:pStyle w:val="paragraph"/>
              <w:keepNext/>
              <w:keepLines/>
              <w:spacing w:before="0" w:after="0"/>
              <w:outlineLvl w:val="3"/>
              <w:rPr>
                <w:rFonts w:ascii="Calibri" w:hAnsi="Calibri" w:cs="Times New Roman"/>
                <w:color w:val="auto"/>
                <w:sz w:val="18"/>
                <w:szCs w:val="18"/>
              </w:rPr>
            </w:pPr>
            <w:r w:rsidRPr="00326BBD">
              <w:rPr>
                <w:rFonts w:ascii="Calibri" w:hAnsi="Calibri" w:cs="Times New Roman"/>
                <w:b/>
                <w:color w:val="auto"/>
                <w:sz w:val="18"/>
                <w:szCs w:val="18"/>
                <w:u w:val="thick"/>
              </w:rPr>
              <w:t>SAYD CPD7</w:t>
            </w:r>
            <w:r w:rsidRPr="00326BBD">
              <w:rPr>
                <w:rFonts w:ascii="Calibri" w:hAnsi="Calibri" w:cs="Times New Roman"/>
                <w:color w:val="auto"/>
                <w:sz w:val="18"/>
                <w:szCs w:val="18"/>
              </w:rPr>
              <w:t>: Implements and models group work knowledge and skills to build cohesive programs and strong participation with SAY.</w:t>
            </w:r>
          </w:p>
          <w:p w14:paraId="2B3B7305" w14:textId="43C168C7" w:rsidR="00326BBD" w:rsidRPr="00326BBD" w:rsidRDefault="00326BBD" w:rsidP="00326BBD">
            <w:pPr>
              <w:pStyle w:val="paragraph"/>
              <w:keepNext/>
              <w:spacing w:before="0" w:after="0"/>
              <w:outlineLvl w:val="3"/>
              <w:rPr>
                <w:rFonts w:ascii="Calibri" w:hAnsi="Calibri" w:cs="Times New Roman"/>
                <w:b/>
                <w:color w:val="auto"/>
                <w:sz w:val="18"/>
                <w:szCs w:val="18"/>
                <w:u w:val="thick"/>
              </w:rPr>
            </w:pPr>
          </w:p>
        </w:tc>
        <w:tc>
          <w:tcPr>
            <w:tcW w:w="275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4D88F223" w14:textId="77777777" w:rsidR="00326BBD" w:rsidRPr="00326BBD" w:rsidRDefault="00326BBD" w:rsidP="00326BBD">
            <w:pPr>
              <w:rPr>
                <w:rFonts w:ascii="Calibri" w:hAnsi="Calibri"/>
                <w:sz w:val="18"/>
                <w:szCs w:val="18"/>
              </w:rPr>
            </w:pPr>
            <w:r w:rsidRPr="00326BBD">
              <w:rPr>
                <w:rFonts w:ascii="Calibri" w:hAnsi="Calibri"/>
                <w:sz w:val="18"/>
                <w:szCs w:val="18"/>
              </w:rPr>
              <w:t>Establishes a positive social and emotional climate with school-age and youth.</w:t>
            </w:r>
          </w:p>
          <w:p w14:paraId="19BE130A" w14:textId="77777777" w:rsidR="00326BBD" w:rsidRPr="00326BBD" w:rsidRDefault="00326BBD" w:rsidP="00326BBD">
            <w:pPr>
              <w:rPr>
                <w:rFonts w:ascii="Calibri" w:hAnsi="Calibri"/>
                <w:sz w:val="18"/>
                <w:szCs w:val="18"/>
              </w:rPr>
            </w:pPr>
          </w:p>
          <w:p w14:paraId="2BED36CF" w14:textId="77777777" w:rsidR="00326BBD" w:rsidRPr="00326BBD" w:rsidRDefault="00326BBD" w:rsidP="00326BBD">
            <w:pPr>
              <w:rPr>
                <w:rFonts w:ascii="Calibri" w:hAnsi="Calibri"/>
                <w:sz w:val="18"/>
                <w:szCs w:val="18"/>
              </w:rPr>
            </w:pPr>
            <w:r w:rsidRPr="00326BBD">
              <w:rPr>
                <w:rFonts w:ascii="Calibri" w:hAnsi="Calibri"/>
                <w:sz w:val="18"/>
                <w:szCs w:val="18"/>
              </w:rPr>
              <w:t xml:space="preserve">Practices a variety of group facilitation skills such as role modeling, helpful group behavior, active listening, using explicit communication/directions, </w:t>
            </w:r>
            <w:r w:rsidRPr="00326BBD">
              <w:rPr>
                <w:rFonts w:ascii="Calibri" w:hAnsi="Calibri"/>
                <w:sz w:val="18"/>
                <w:szCs w:val="18"/>
              </w:rPr>
              <w:lastRenderedPageBreak/>
              <w:t xml:space="preserve">building trust by following through on commitments, and monitoring use of humor to be inclusive and supportive with the goal of creating a respectful, responsive community. </w:t>
            </w:r>
          </w:p>
          <w:p w14:paraId="465C6450" w14:textId="77777777" w:rsidR="00326BBD" w:rsidRPr="00326BBD" w:rsidRDefault="00326BBD" w:rsidP="00326BBD">
            <w:pPr>
              <w:rPr>
                <w:rFonts w:ascii="Calibri" w:hAnsi="Calibri"/>
                <w:sz w:val="18"/>
                <w:szCs w:val="18"/>
              </w:rPr>
            </w:pPr>
          </w:p>
          <w:p w14:paraId="618124FB" w14:textId="77777777" w:rsidR="00326BBD" w:rsidRPr="00326BBD" w:rsidRDefault="00326BBD" w:rsidP="00326BBD">
            <w:pPr>
              <w:rPr>
                <w:rFonts w:ascii="Calibri" w:hAnsi="Calibri"/>
                <w:sz w:val="18"/>
                <w:szCs w:val="18"/>
              </w:rPr>
            </w:pPr>
            <w:r w:rsidRPr="00326BBD">
              <w:rPr>
                <w:rFonts w:ascii="Calibri" w:hAnsi="Calibri"/>
                <w:sz w:val="18"/>
                <w:szCs w:val="18"/>
              </w:rPr>
              <w:t>Implements programs and activities that incorporate experiential strategies with school-age and youth.</w:t>
            </w:r>
          </w:p>
          <w:p w14:paraId="32749BCF" w14:textId="77777777" w:rsidR="00326BBD" w:rsidRPr="00326BBD" w:rsidRDefault="00326BBD" w:rsidP="00326BBD">
            <w:pPr>
              <w:widowControl w:val="0"/>
              <w:rPr>
                <w:rFonts w:ascii="Calibri" w:hAnsi="Calibri" w:cs="Times"/>
                <w:sz w:val="18"/>
                <w:szCs w:val="18"/>
              </w:rPr>
            </w:pPr>
          </w:p>
          <w:p w14:paraId="22B84622" w14:textId="3E8A19E2" w:rsidR="00326BBD" w:rsidRPr="00326BBD" w:rsidRDefault="00326BBD" w:rsidP="00326BBD">
            <w:pPr>
              <w:keepNext/>
              <w:rPr>
                <w:rFonts w:ascii="Calibri" w:hAnsi="Calibri" w:cs="Times"/>
                <w:sz w:val="18"/>
                <w:szCs w:val="18"/>
              </w:rPr>
            </w:pPr>
            <w:r w:rsidRPr="00326BBD">
              <w:rPr>
                <w:rFonts w:ascii="Calibri" w:hAnsi="Calibri" w:cs="Times"/>
                <w:sz w:val="18"/>
                <w:szCs w:val="18"/>
              </w:rPr>
              <w:t xml:space="preserve">Mentors colleagues and SAY leaders in building and supporting group cohesiveness. </w:t>
            </w: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30FCA18" w14:textId="77777777" w:rsidR="00326BBD" w:rsidRPr="00326BBD" w:rsidRDefault="00326BBD" w:rsidP="00326BBD">
            <w:pPr>
              <w:rPr>
                <w:rFonts w:ascii="Calibri" w:hAnsi="Calibri"/>
                <w:sz w:val="18"/>
                <w:szCs w:val="18"/>
              </w:rPr>
            </w:pPr>
            <w:r w:rsidRPr="00326BBD">
              <w:rPr>
                <w:rFonts w:ascii="Calibri" w:hAnsi="Calibri"/>
                <w:sz w:val="18"/>
                <w:szCs w:val="18"/>
              </w:rPr>
              <w:lastRenderedPageBreak/>
              <w:t>Establishes a positive social and emotional climate with school-age and youth.</w:t>
            </w:r>
          </w:p>
          <w:p w14:paraId="1FC8D024" w14:textId="77777777" w:rsidR="00326BBD" w:rsidRPr="00326BBD" w:rsidRDefault="00326BBD" w:rsidP="00326BBD">
            <w:pPr>
              <w:rPr>
                <w:rFonts w:ascii="Calibri" w:hAnsi="Calibri"/>
                <w:sz w:val="18"/>
                <w:szCs w:val="18"/>
              </w:rPr>
            </w:pPr>
          </w:p>
          <w:p w14:paraId="75E5AB40" w14:textId="77777777" w:rsidR="00326BBD" w:rsidRPr="00326BBD" w:rsidRDefault="00326BBD" w:rsidP="00326BBD">
            <w:pPr>
              <w:rPr>
                <w:rFonts w:ascii="Calibri" w:hAnsi="Calibri"/>
                <w:sz w:val="18"/>
                <w:szCs w:val="18"/>
              </w:rPr>
            </w:pPr>
            <w:r w:rsidRPr="00326BBD">
              <w:rPr>
                <w:rFonts w:ascii="Calibri" w:hAnsi="Calibri"/>
                <w:sz w:val="18"/>
                <w:szCs w:val="18"/>
              </w:rPr>
              <w:t xml:space="preserve">Practices a variety of group facilitation skills such as role modeling, helpful group behavior, active listening, using explicit communication/directions, </w:t>
            </w:r>
            <w:r w:rsidRPr="00326BBD">
              <w:rPr>
                <w:rFonts w:ascii="Calibri" w:hAnsi="Calibri"/>
                <w:sz w:val="18"/>
                <w:szCs w:val="18"/>
              </w:rPr>
              <w:lastRenderedPageBreak/>
              <w:t xml:space="preserve">building trust by following through on commitments, and monitoring use of humor to be inclusive and supportive with the goal of creating a respectful, responsive community. </w:t>
            </w:r>
          </w:p>
          <w:p w14:paraId="06E79C9B" w14:textId="77777777" w:rsidR="00326BBD" w:rsidRPr="00326BBD" w:rsidRDefault="00326BBD" w:rsidP="00326BBD">
            <w:pPr>
              <w:rPr>
                <w:rFonts w:ascii="Calibri" w:hAnsi="Calibri"/>
                <w:sz w:val="18"/>
                <w:szCs w:val="18"/>
              </w:rPr>
            </w:pPr>
          </w:p>
          <w:p w14:paraId="7E6F9E94" w14:textId="77777777" w:rsidR="00326BBD" w:rsidRPr="00326BBD" w:rsidRDefault="00326BBD" w:rsidP="00326BBD">
            <w:pPr>
              <w:rPr>
                <w:rFonts w:ascii="Calibri" w:hAnsi="Calibri"/>
                <w:sz w:val="18"/>
                <w:szCs w:val="18"/>
              </w:rPr>
            </w:pPr>
            <w:r w:rsidRPr="00326BBD">
              <w:rPr>
                <w:rFonts w:ascii="Calibri" w:hAnsi="Calibri"/>
                <w:sz w:val="18"/>
                <w:szCs w:val="18"/>
              </w:rPr>
              <w:t>Implements programs and activities that incorporate experiential strategies with school-age and youth.</w:t>
            </w:r>
          </w:p>
          <w:p w14:paraId="12674C7D" w14:textId="30A07A2A" w:rsidR="00326BBD" w:rsidRPr="00326BBD" w:rsidRDefault="00326BBD" w:rsidP="00326BBD">
            <w:pPr>
              <w:keepNext/>
              <w:rPr>
                <w:rFonts w:ascii="Calibri" w:hAnsi="Calibr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B237D6B" w14:textId="77777777" w:rsidR="00326BBD" w:rsidRPr="00326BBD" w:rsidRDefault="00326BBD" w:rsidP="00326BBD">
            <w:pPr>
              <w:rPr>
                <w:rFonts w:ascii="Calibri" w:hAnsi="Calibri"/>
                <w:sz w:val="18"/>
                <w:szCs w:val="18"/>
              </w:rPr>
            </w:pPr>
            <w:r w:rsidRPr="00326BBD">
              <w:rPr>
                <w:rFonts w:ascii="Calibri" w:hAnsi="Calibri"/>
                <w:sz w:val="18"/>
                <w:szCs w:val="18"/>
              </w:rPr>
              <w:lastRenderedPageBreak/>
              <w:t>Establishes a positive social and emotional climate with school-age and youth.</w:t>
            </w:r>
          </w:p>
          <w:p w14:paraId="3B8F29D8" w14:textId="77777777" w:rsidR="00326BBD" w:rsidRPr="00326BBD" w:rsidRDefault="00326BBD" w:rsidP="00326BBD">
            <w:pPr>
              <w:rPr>
                <w:rFonts w:ascii="Calibri" w:hAnsi="Calibri"/>
                <w:sz w:val="18"/>
                <w:szCs w:val="18"/>
              </w:rPr>
            </w:pPr>
          </w:p>
          <w:p w14:paraId="7E45113E" w14:textId="77777777" w:rsidR="00326BBD" w:rsidRPr="00326BBD" w:rsidRDefault="00326BBD" w:rsidP="00326BBD">
            <w:pPr>
              <w:rPr>
                <w:rFonts w:ascii="Calibri" w:hAnsi="Calibri"/>
                <w:sz w:val="18"/>
                <w:szCs w:val="18"/>
              </w:rPr>
            </w:pPr>
            <w:r w:rsidRPr="00326BBD">
              <w:rPr>
                <w:rFonts w:ascii="Calibri" w:hAnsi="Calibri"/>
                <w:sz w:val="18"/>
                <w:szCs w:val="18"/>
              </w:rPr>
              <w:t xml:space="preserve">Practices limited group facilitation skills including role modeling, helpful group behavior, active listening, using explicit communication/directions, </w:t>
            </w:r>
            <w:r w:rsidRPr="00326BBD">
              <w:rPr>
                <w:rFonts w:ascii="Calibri" w:hAnsi="Calibri"/>
                <w:sz w:val="18"/>
                <w:szCs w:val="18"/>
              </w:rPr>
              <w:lastRenderedPageBreak/>
              <w:t xml:space="preserve">building trust by following through on commitments, or monitoring use of humor to be inclusive and supportive with the goal of creating a respectful, responsive community. </w:t>
            </w:r>
          </w:p>
          <w:p w14:paraId="3AB36631" w14:textId="77777777" w:rsidR="00326BBD" w:rsidRPr="00326BBD" w:rsidRDefault="00326BBD" w:rsidP="00326BBD">
            <w:pPr>
              <w:rPr>
                <w:rFonts w:ascii="Calibri" w:hAnsi="Calibri"/>
                <w:sz w:val="18"/>
                <w:szCs w:val="18"/>
              </w:rPr>
            </w:pPr>
          </w:p>
          <w:p w14:paraId="0F644A95" w14:textId="77777777" w:rsidR="00326BBD" w:rsidRPr="00326BBD" w:rsidRDefault="00326BBD" w:rsidP="00326BBD">
            <w:pPr>
              <w:rPr>
                <w:rFonts w:ascii="Calibri" w:hAnsi="Calibri"/>
                <w:sz w:val="18"/>
                <w:szCs w:val="18"/>
              </w:rPr>
            </w:pPr>
            <w:r w:rsidRPr="00326BBD">
              <w:rPr>
                <w:rFonts w:ascii="Calibri" w:hAnsi="Calibri"/>
                <w:sz w:val="18"/>
                <w:szCs w:val="18"/>
              </w:rPr>
              <w:t>Identifies programs and activities that incorporate experiential strategies with school-age and youth.</w:t>
            </w:r>
          </w:p>
          <w:p w14:paraId="158DF55F" w14:textId="77777777" w:rsidR="00326BBD" w:rsidRPr="00326BBD" w:rsidRDefault="00326BBD" w:rsidP="00326BBD">
            <w:pPr>
              <w:pStyle w:val="Header"/>
              <w:widowControl w:val="0"/>
              <w:tabs>
                <w:tab w:val="clear" w:pos="4320"/>
                <w:tab w:val="clear" w:pos="8640"/>
              </w:tabs>
              <w:rPr>
                <w:rFonts w:ascii="Calibri" w:hAnsi="Calibri"/>
                <w:sz w:val="18"/>
                <w:szCs w:val="18"/>
              </w:rPr>
            </w:pPr>
          </w:p>
          <w:p w14:paraId="020AFCAE" w14:textId="77777777" w:rsidR="00326BBD" w:rsidRPr="00326BBD" w:rsidRDefault="00326BBD" w:rsidP="00326BBD">
            <w:pPr>
              <w:pStyle w:val="Header"/>
              <w:widowControl w:val="0"/>
              <w:tabs>
                <w:tab w:val="clear" w:pos="4320"/>
                <w:tab w:val="clear" w:pos="8640"/>
              </w:tabs>
              <w:rPr>
                <w:rFonts w:ascii="Calibri" w:hAnsi="Calibri"/>
                <w:sz w:val="18"/>
                <w:szCs w:val="18"/>
              </w:rPr>
            </w:pPr>
            <w:r w:rsidRPr="00326BBD">
              <w:rPr>
                <w:rFonts w:ascii="Calibri" w:hAnsi="Calibri"/>
                <w:sz w:val="18"/>
                <w:szCs w:val="18"/>
              </w:rPr>
              <w:t xml:space="preserve">Identifies resources, materials strategies, and technologies that are safe. </w:t>
            </w:r>
          </w:p>
          <w:p w14:paraId="1FEE0B7D" w14:textId="177B7B12" w:rsidR="00326BBD" w:rsidRPr="00326BBD" w:rsidRDefault="00326BBD" w:rsidP="00326BBD">
            <w:pPr>
              <w:keepNext/>
              <w:rPr>
                <w:rFonts w:ascii="Calibri" w:hAnsi="Calibr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A8C5767" w14:textId="77777777" w:rsidR="00326BBD" w:rsidRPr="00326BBD" w:rsidRDefault="00326BBD" w:rsidP="00326BBD">
            <w:pPr>
              <w:rPr>
                <w:rFonts w:ascii="Calibri" w:hAnsi="Calibri"/>
                <w:sz w:val="18"/>
                <w:szCs w:val="18"/>
              </w:rPr>
            </w:pPr>
            <w:r w:rsidRPr="00326BBD">
              <w:rPr>
                <w:rFonts w:ascii="Calibri" w:hAnsi="Calibri"/>
                <w:sz w:val="18"/>
                <w:szCs w:val="18"/>
              </w:rPr>
              <w:lastRenderedPageBreak/>
              <w:t>Establishes a neutral or hostile social and emotional climate with school-age and youth.</w:t>
            </w:r>
          </w:p>
          <w:p w14:paraId="75021376" w14:textId="77777777" w:rsidR="00326BBD" w:rsidRPr="00326BBD" w:rsidRDefault="00326BBD" w:rsidP="00326BBD">
            <w:pPr>
              <w:rPr>
                <w:rFonts w:ascii="Calibri" w:hAnsi="Calibri"/>
                <w:sz w:val="18"/>
                <w:szCs w:val="18"/>
              </w:rPr>
            </w:pPr>
          </w:p>
          <w:p w14:paraId="6BB18F2C" w14:textId="77777777" w:rsidR="00326BBD" w:rsidRPr="00326BBD" w:rsidRDefault="00326BBD" w:rsidP="00326BBD">
            <w:pPr>
              <w:rPr>
                <w:rFonts w:ascii="Calibri" w:hAnsi="Calibri"/>
                <w:sz w:val="18"/>
                <w:szCs w:val="18"/>
              </w:rPr>
            </w:pPr>
            <w:r w:rsidRPr="00326BBD">
              <w:rPr>
                <w:rFonts w:ascii="Calibri" w:hAnsi="Calibri"/>
                <w:sz w:val="18"/>
                <w:szCs w:val="18"/>
              </w:rPr>
              <w:t xml:space="preserve">Identifies group facilitation skills such as role modeling, helpful group behavior, active listening, using explicit communication/directions, </w:t>
            </w:r>
            <w:r w:rsidRPr="00326BBD">
              <w:rPr>
                <w:rFonts w:ascii="Calibri" w:hAnsi="Calibri"/>
                <w:sz w:val="18"/>
                <w:szCs w:val="18"/>
              </w:rPr>
              <w:lastRenderedPageBreak/>
              <w:t xml:space="preserve">building trust by following through on commitments, and monitoring use of humor to be inclusive and supportive with the goal of creating a respectful, responsive community. </w:t>
            </w:r>
          </w:p>
          <w:p w14:paraId="15CE8E30" w14:textId="77777777" w:rsidR="00326BBD" w:rsidRPr="00326BBD" w:rsidRDefault="00326BBD" w:rsidP="00326BBD">
            <w:pPr>
              <w:rPr>
                <w:rFonts w:ascii="Calibri" w:hAnsi="Calibri"/>
                <w:sz w:val="18"/>
                <w:szCs w:val="18"/>
              </w:rPr>
            </w:pPr>
          </w:p>
          <w:p w14:paraId="30317D03" w14:textId="77777777" w:rsidR="00326BBD" w:rsidRPr="00326BBD" w:rsidRDefault="00326BBD" w:rsidP="00326BBD">
            <w:pPr>
              <w:rPr>
                <w:rFonts w:ascii="Calibri" w:hAnsi="Calibri"/>
                <w:sz w:val="18"/>
                <w:szCs w:val="18"/>
              </w:rPr>
            </w:pPr>
            <w:r w:rsidRPr="00326BBD">
              <w:rPr>
                <w:rFonts w:ascii="Calibri" w:hAnsi="Calibri"/>
                <w:sz w:val="18"/>
                <w:szCs w:val="18"/>
              </w:rPr>
              <w:t xml:space="preserve">Demonstrates an inability to identify programs and activities that incorporate experiential strategies with school-age and youth. </w:t>
            </w:r>
          </w:p>
          <w:p w14:paraId="7595B10E" w14:textId="77777777" w:rsidR="00326BBD" w:rsidRPr="00326BBD" w:rsidRDefault="00326BBD" w:rsidP="00326BBD">
            <w:pPr>
              <w:widowControl w:val="0"/>
              <w:rPr>
                <w:rFonts w:ascii="Calibri" w:hAnsi="Calibri" w:cs="Times"/>
                <w:sz w:val="18"/>
                <w:szCs w:val="18"/>
              </w:rPr>
            </w:pPr>
          </w:p>
          <w:p w14:paraId="0A3B771B" w14:textId="1757E95E" w:rsidR="00326BBD" w:rsidRPr="00326BBD" w:rsidRDefault="00326BBD" w:rsidP="00326BBD">
            <w:pPr>
              <w:pStyle w:val="Header"/>
              <w:widowControl w:val="0"/>
              <w:tabs>
                <w:tab w:val="clear" w:pos="4320"/>
                <w:tab w:val="clear" w:pos="8640"/>
              </w:tabs>
              <w:rPr>
                <w:rFonts w:ascii="Calibri" w:hAnsi="Calibri"/>
                <w:sz w:val="18"/>
                <w:szCs w:val="18"/>
              </w:rPr>
            </w:pPr>
            <w:r w:rsidRPr="00326BBD">
              <w:rPr>
                <w:rFonts w:ascii="Calibri" w:hAnsi="Calibri"/>
                <w:sz w:val="18"/>
                <w:szCs w:val="18"/>
              </w:rPr>
              <w:t>Identifies resources, materials strategies, and technologies that are that undermine safety for SAY.</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654FF3B" w14:textId="77777777" w:rsidR="00326BBD" w:rsidRPr="00326BBD" w:rsidRDefault="00326BBD" w:rsidP="00326BBD">
            <w:pPr>
              <w:keepNext/>
              <w:rPr>
                <w:rFonts w:ascii="Calibri" w:hAnsi="Calibri"/>
                <w:sz w:val="18"/>
                <w:szCs w:val="18"/>
              </w:rPr>
            </w:pPr>
          </w:p>
        </w:tc>
      </w:tr>
      <w:tr w:rsidR="00326BBD" w:rsidRPr="00326BBD" w14:paraId="4AC676CE" w14:textId="7E9B42B7" w:rsidTr="00CD5698">
        <w:tblPrEx>
          <w:shd w:val="clear" w:color="auto" w:fill="CED7E7"/>
        </w:tblPrEx>
        <w:trPr>
          <w:trHeight w:val="468"/>
        </w:trPr>
        <w:tc>
          <w:tcPr>
            <w:tcW w:w="2132"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32CE1D83" w14:textId="77777777" w:rsidR="00326BBD" w:rsidRPr="00326BBD" w:rsidRDefault="00326BBD" w:rsidP="00326BBD">
            <w:pPr>
              <w:pStyle w:val="paragraph"/>
              <w:keepNext/>
              <w:keepLines/>
              <w:spacing w:before="0" w:after="0"/>
              <w:outlineLvl w:val="3"/>
              <w:rPr>
                <w:rFonts w:ascii="Calibri" w:hAnsi="Calibri" w:cs="Times New Roman"/>
                <w:color w:val="auto"/>
                <w:sz w:val="18"/>
                <w:szCs w:val="18"/>
              </w:rPr>
            </w:pPr>
            <w:r w:rsidRPr="00326BBD">
              <w:rPr>
                <w:rFonts w:ascii="Calibri" w:hAnsi="Calibri" w:cs="Times New Roman"/>
                <w:b/>
                <w:color w:val="auto"/>
                <w:sz w:val="18"/>
                <w:szCs w:val="18"/>
                <w:u w:val="thick"/>
              </w:rPr>
              <w:lastRenderedPageBreak/>
              <w:t>SAYD CPD8</w:t>
            </w:r>
            <w:r w:rsidRPr="00326BBD">
              <w:rPr>
                <w:rFonts w:ascii="Calibri" w:hAnsi="Calibri" w:cs="Times New Roman"/>
                <w:b/>
                <w:color w:val="auto"/>
                <w:sz w:val="18"/>
                <w:szCs w:val="18"/>
              </w:rPr>
              <w:t>:</w:t>
            </w:r>
            <w:r w:rsidRPr="00326BBD">
              <w:rPr>
                <w:rFonts w:ascii="Calibri" w:hAnsi="Calibri" w:cs="Times New Roman"/>
                <w:color w:val="auto"/>
                <w:sz w:val="18"/>
                <w:szCs w:val="18"/>
              </w:rPr>
              <w:t xml:space="preserve"> Develops and implements strategies to assist SAY in developing social competence, negotiating conflict, and achieving personal positive goals.</w:t>
            </w:r>
          </w:p>
          <w:p w14:paraId="258DB081" w14:textId="3101F2D8" w:rsidR="00326BBD" w:rsidRPr="00326BBD" w:rsidRDefault="00326BBD" w:rsidP="00326BBD">
            <w:pPr>
              <w:pStyle w:val="Body"/>
              <w:keepNext/>
              <w:spacing w:after="0" w:line="240" w:lineRule="auto"/>
              <w:rPr>
                <w:color w:val="auto"/>
                <w:sz w:val="18"/>
                <w:szCs w:val="18"/>
              </w:rPr>
            </w:pPr>
          </w:p>
        </w:tc>
        <w:tc>
          <w:tcPr>
            <w:tcW w:w="2753"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7B5856E5" w14:textId="77777777" w:rsidR="00326BBD" w:rsidRPr="00326BBD" w:rsidRDefault="00326BBD" w:rsidP="00326BBD">
            <w:pPr>
              <w:rPr>
                <w:rFonts w:ascii="Calibri" w:hAnsi="Calibri"/>
                <w:sz w:val="18"/>
                <w:szCs w:val="18"/>
              </w:rPr>
            </w:pPr>
            <w:r w:rsidRPr="00326BBD">
              <w:rPr>
                <w:rFonts w:ascii="Calibri" w:hAnsi="Calibri"/>
                <w:sz w:val="18"/>
                <w:szCs w:val="18"/>
              </w:rPr>
              <w:t>Uses strategies to intentionally develop social and emotional competencies with school-age and youth.</w:t>
            </w:r>
          </w:p>
          <w:p w14:paraId="070A922B" w14:textId="77777777" w:rsidR="00326BBD" w:rsidRPr="00326BBD" w:rsidRDefault="00326BBD" w:rsidP="00326BBD">
            <w:pPr>
              <w:rPr>
                <w:rFonts w:ascii="Calibri" w:hAnsi="Calibri"/>
                <w:sz w:val="18"/>
                <w:szCs w:val="18"/>
              </w:rPr>
            </w:pPr>
          </w:p>
          <w:p w14:paraId="3B964294" w14:textId="77777777" w:rsidR="00326BBD" w:rsidRPr="00326BBD" w:rsidRDefault="00326BBD" w:rsidP="00326BBD">
            <w:pPr>
              <w:rPr>
                <w:rFonts w:ascii="Calibri" w:hAnsi="Calibri"/>
                <w:sz w:val="18"/>
                <w:szCs w:val="18"/>
              </w:rPr>
            </w:pPr>
            <w:r w:rsidRPr="00326BBD">
              <w:rPr>
                <w:rFonts w:ascii="Calibri" w:hAnsi="Calibri"/>
                <w:sz w:val="18"/>
                <w:szCs w:val="18"/>
              </w:rPr>
              <w:t>Assists school-age and youth to set, track, and realize goals.</w:t>
            </w:r>
          </w:p>
          <w:p w14:paraId="0E850222" w14:textId="77777777" w:rsidR="00326BBD" w:rsidRPr="00326BBD" w:rsidRDefault="00326BBD" w:rsidP="00326BBD">
            <w:pPr>
              <w:rPr>
                <w:rFonts w:ascii="Calibri" w:hAnsi="Calibri"/>
                <w:sz w:val="18"/>
                <w:szCs w:val="18"/>
              </w:rPr>
            </w:pPr>
          </w:p>
          <w:p w14:paraId="1FAF8814" w14:textId="77777777" w:rsidR="00326BBD" w:rsidRPr="00326BBD" w:rsidRDefault="00326BBD" w:rsidP="00326BBD">
            <w:pPr>
              <w:rPr>
                <w:rFonts w:ascii="Calibri" w:hAnsi="Calibri"/>
                <w:sz w:val="18"/>
                <w:szCs w:val="18"/>
              </w:rPr>
            </w:pPr>
            <w:r w:rsidRPr="00326BBD">
              <w:rPr>
                <w:rFonts w:ascii="Calibri" w:hAnsi="Calibri"/>
                <w:sz w:val="18"/>
                <w:szCs w:val="18"/>
              </w:rPr>
              <w:t>Develops and/or implements strategies to assist school-age and youth to successfully negotiate conflict.</w:t>
            </w:r>
          </w:p>
          <w:p w14:paraId="2C0423CF" w14:textId="77777777" w:rsidR="00326BBD" w:rsidRPr="00326BBD" w:rsidRDefault="00326BBD" w:rsidP="00326BBD">
            <w:pPr>
              <w:widowControl w:val="0"/>
              <w:rPr>
                <w:rFonts w:ascii="Calibri" w:hAnsi="Calibri"/>
                <w:sz w:val="18"/>
                <w:szCs w:val="18"/>
              </w:rPr>
            </w:pPr>
          </w:p>
          <w:p w14:paraId="301F1A27" w14:textId="35DE8D0C" w:rsidR="00326BBD" w:rsidRPr="00326BBD" w:rsidRDefault="00326BBD" w:rsidP="00326BBD">
            <w:pPr>
              <w:keepNext/>
              <w:rPr>
                <w:rFonts w:ascii="Calibri" w:hAnsi="Calibri"/>
                <w:sz w:val="18"/>
                <w:szCs w:val="18"/>
              </w:rPr>
            </w:pPr>
            <w:r w:rsidRPr="00326BBD">
              <w:rPr>
                <w:rFonts w:ascii="Calibri" w:hAnsi="Calibri" w:cs="Times"/>
                <w:sz w:val="18"/>
                <w:szCs w:val="18"/>
              </w:rPr>
              <w:t xml:space="preserve">Mentors colleagues and SAY leaders in </w:t>
            </w:r>
            <w:r w:rsidRPr="00326BBD">
              <w:rPr>
                <w:rFonts w:ascii="Calibri" w:hAnsi="Calibri"/>
                <w:sz w:val="18"/>
                <w:szCs w:val="18"/>
              </w:rPr>
              <w:t>support SAY in developing social competence, negotiating conflict, and achieving personal positive goals.</w:t>
            </w:r>
          </w:p>
        </w:tc>
        <w:tc>
          <w:tcPr>
            <w:tcW w:w="2754"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35D5DED3" w14:textId="77777777" w:rsidR="00326BBD" w:rsidRPr="00326BBD" w:rsidRDefault="00326BBD" w:rsidP="00326BBD">
            <w:pPr>
              <w:rPr>
                <w:rFonts w:ascii="Calibri" w:hAnsi="Calibri"/>
                <w:sz w:val="18"/>
                <w:szCs w:val="18"/>
              </w:rPr>
            </w:pPr>
            <w:r w:rsidRPr="00326BBD">
              <w:rPr>
                <w:rFonts w:ascii="Calibri" w:hAnsi="Calibri"/>
                <w:sz w:val="18"/>
                <w:szCs w:val="18"/>
              </w:rPr>
              <w:t>Uses strategies to intentionally develop social and emotional competencies with school-age and youth.</w:t>
            </w:r>
          </w:p>
          <w:p w14:paraId="68D219D8" w14:textId="77777777" w:rsidR="00326BBD" w:rsidRPr="00326BBD" w:rsidRDefault="00326BBD" w:rsidP="00326BBD">
            <w:pPr>
              <w:rPr>
                <w:rFonts w:ascii="Calibri" w:hAnsi="Calibri"/>
                <w:sz w:val="18"/>
                <w:szCs w:val="18"/>
              </w:rPr>
            </w:pPr>
          </w:p>
          <w:p w14:paraId="5F366176" w14:textId="77777777" w:rsidR="00326BBD" w:rsidRPr="00326BBD" w:rsidRDefault="00326BBD" w:rsidP="00326BBD">
            <w:pPr>
              <w:rPr>
                <w:rFonts w:ascii="Calibri" w:hAnsi="Calibri"/>
                <w:sz w:val="18"/>
                <w:szCs w:val="18"/>
              </w:rPr>
            </w:pPr>
            <w:r w:rsidRPr="00326BBD">
              <w:rPr>
                <w:rFonts w:ascii="Calibri" w:hAnsi="Calibri"/>
                <w:sz w:val="18"/>
                <w:szCs w:val="18"/>
              </w:rPr>
              <w:t>Assists school-age and youth to set, track, and realize goals.</w:t>
            </w:r>
          </w:p>
          <w:p w14:paraId="4445DE95" w14:textId="77777777" w:rsidR="00326BBD" w:rsidRPr="00326BBD" w:rsidRDefault="00326BBD" w:rsidP="00326BBD">
            <w:pPr>
              <w:rPr>
                <w:rFonts w:ascii="Calibri" w:hAnsi="Calibri"/>
                <w:sz w:val="18"/>
                <w:szCs w:val="18"/>
              </w:rPr>
            </w:pPr>
          </w:p>
          <w:p w14:paraId="4778D77D" w14:textId="77777777" w:rsidR="00326BBD" w:rsidRPr="00326BBD" w:rsidRDefault="00326BBD" w:rsidP="00326BBD">
            <w:pPr>
              <w:rPr>
                <w:rFonts w:ascii="Calibri" w:hAnsi="Calibri"/>
                <w:sz w:val="18"/>
                <w:szCs w:val="18"/>
              </w:rPr>
            </w:pPr>
            <w:r w:rsidRPr="00326BBD">
              <w:rPr>
                <w:rFonts w:ascii="Calibri" w:hAnsi="Calibri"/>
                <w:sz w:val="18"/>
                <w:szCs w:val="18"/>
              </w:rPr>
              <w:t>Develops and/or implements strategies to assist school-age and youth to successfully negotiate conflict.</w:t>
            </w:r>
          </w:p>
          <w:p w14:paraId="57200F91" w14:textId="63F9E355" w:rsidR="00326BBD" w:rsidRPr="00326BBD" w:rsidRDefault="00326BBD" w:rsidP="00326BBD">
            <w:pPr>
              <w:keepNext/>
              <w:rPr>
                <w:rFonts w:ascii="Calibri" w:hAnsi="Calibri" w:cs="Times"/>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01EFBCB1" w14:textId="77777777" w:rsidR="00326BBD" w:rsidRPr="00326BBD" w:rsidRDefault="00326BBD" w:rsidP="00326BBD">
            <w:pPr>
              <w:rPr>
                <w:rFonts w:ascii="Calibri" w:hAnsi="Calibri"/>
                <w:sz w:val="18"/>
                <w:szCs w:val="18"/>
              </w:rPr>
            </w:pPr>
            <w:r w:rsidRPr="00326BBD">
              <w:rPr>
                <w:rFonts w:ascii="Calibri" w:hAnsi="Calibri"/>
                <w:sz w:val="18"/>
                <w:szCs w:val="18"/>
              </w:rPr>
              <w:t>Identifies strategies to intentionally develop social and emotional competencies with school-age and youth.</w:t>
            </w:r>
          </w:p>
          <w:p w14:paraId="65268374" w14:textId="77777777" w:rsidR="00326BBD" w:rsidRPr="00326BBD" w:rsidRDefault="00326BBD" w:rsidP="00326BBD">
            <w:pPr>
              <w:rPr>
                <w:rFonts w:ascii="Calibri" w:hAnsi="Calibri"/>
                <w:sz w:val="18"/>
                <w:szCs w:val="18"/>
              </w:rPr>
            </w:pPr>
          </w:p>
          <w:p w14:paraId="118DD8FB" w14:textId="77777777" w:rsidR="00326BBD" w:rsidRPr="00326BBD" w:rsidRDefault="00326BBD" w:rsidP="00326BBD">
            <w:pPr>
              <w:rPr>
                <w:rFonts w:ascii="Calibri" w:hAnsi="Calibri"/>
                <w:sz w:val="18"/>
                <w:szCs w:val="18"/>
              </w:rPr>
            </w:pPr>
            <w:r w:rsidRPr="00326BBD">
              <w:rPr>
                <w:rFonts w:ascii="Calibri" w:hAnsi="Calibri"/>
                <w:sz w:val="18"/>
                <w:szCs w:val="18"/>
              </w:rPr>
              <w:t>Identifies strategies to support school-age and youth in setting, tracking, and realizing goals.</w:t>
            </w:r>
          </w:p>
          <w:p w14:paraId="09C9C584" w14:textId="77777777" w:rsidR="00326BBD" w:rsidRPr="00326BBD" w:rsidRDefault="00326BBD" w:rsidP="00326BBD">
            <w:pPr>
              <w:rPr>
                <w:rFonts w:ascii="Calibri" w:hAnsi="Calibri"/>
                <w:sz w:val="18"/>
                <w:szCs w:val="18"/>
              </w:rPr>
            </w:pPr>
          </w:p>
          <w:p w14:paraId="1CAB1280" w14:textId="77777777" w:rsidR="00326BBD" w:rsidRPr="00326BBD" w:rsidRDefault="00326BBD" w:rsidP="00326BBD">
            <w:pPr>
              <w:rPr>
                <w:rFonts w:ascii="Calibri" w:hAnsi="Calibri"/>
                <w:sz w:val="18"/>
                <w:szCs w:val="18"/>
              </w:rPr>
            </w:pPr>
            <w:r w:rsidRPr="00326BBD">
              <w:rPr>
                <w:rFonts w:ascii="Calibri" w:hAnsi="Calibri"/>
                <w:sz w:val="18"/>
                <w:szCs w:val="18"/>
              </w:rPr>
              <w:t>Identifies strategies to assist school-age and youth to successfully negotiate conflict.</w:t>
            </w:r>
          </w:p>
          <w:p w14:paraId="499DD72D" w14:textId="23D2CB33" w:rsidR="00326BBD" w:rsidRPr="00326BBD" w:rsidRDefault="00326BBD" w:rsidP="00326BBD">
            <w:pPr>
              <w:keepNext/>
              <w:rPr>
                <w:rFonts w:ascii="Calibri" w:hAnsi="Calibr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69F17F28" w14:textId="77777777" w:rsidR="00326BBD" w:rsidRPr="00326BBD" w:rsidRDefault="00326BBD" w:rsidP="00326BBD">
            <w:pPr>
              <w:rPr>
                <w:rFonts w:ascii="Calibri" w:hAnsi="Calibri"/>
                <w:sz w:val="18"/>
                <w:szCs w:val="18"/>
              </w:rPr>
            </w:pPr>
            <w:r w:rsidRPr="00326BBD">
              <w:rPr>
                <w:rFonts w:ascii="Calibri" w:hAnsi="Calibri"/>
                <w:sz w:val="18"/>
                <w:szCs w:val="18"/>
              </w:rPr>
              <w:t>Identifies strategies that undermine SAY social and emotional competencies.</w:t>
            </w:r>
          </w:p>
          <w:p w14:paraId="70A80662" w14:textId="77777777" w:rsidR="00326BBD" w:rsidRPr="00326BBD" w:rsidRDefault="00326BBD" w:rsidP="00326BBD">
            <w:pPr>
              <w:rPr>
                <w:rFonts w:ascii="Calibri" w:hAnsi="Calibri"/>
                <w:sz w:val="18"/>
                <w:szCs w:val="18"/>
              </w:rPr>
            </w:pPr>
          </w:p>
          <w:p w14:paraId="7909CA2B" w14:textId="77777777" w:rsidR="00326BBD" w:rsidRPr="00326BBD" w:rsidRDefault="00326BBD" w:rsidP="00326BBD">
            <w:pPr>
              <w:rPr>
                <w:rFonts w:ascii="Calibri" w:hAnsi="Calibri"/>
                <w:sz w:val="18"/>
                <w:szCs w:val="18"/>
              </w:rPr>
            </w:pPr>
            <w:r w:rsidRPr="00326BBD">
              <w:rPr>
                <w:rFonts w:ascii="Calibri" w:hAnsi="Calibri"/>
                <w:sz w:val="18"/>
                <w:szCs w:val="18"/>
              </w:rPr>
              <w:t>Identifies inaccurate or insufficient strategies to support school-age and youth in setting, tracking, and realizing goals.</w:t>
            </w:r>
          </w:p>
          <w:p w14:paraId="079DDB78" w14:textId="77777777" w:rsidR="00326BBD" w:rsidRPr="00326BBD" w:rsidRDefault="00326BBD" w:rsidP="00326BBD">
            <w:pPr>
              <w:rPr>
                <w:rFonts w:ascii="Calibri" w:hAnsi="Calibri"/>
                <w:sz w:val="18"/>
                <w:szCs w:val="18"/>
              </w:rPr>
            </w:pPr>
          </w:p>
          <w:p w14:paraId="4DF94A35" w14:textId="77777777" w:rsidR="00326BBD" w:rsidRPr="00326BBD" w:rsidRDefault="00326BBD" w:rsidP="00326BBD">
            <w:pPr>
              <w:rPr>
                <w:rFonts w:ascii="Calibri" w:hAnsi="Calibri"/>
                <w:sz w:val="18"/>
                <w:szCs w:val="18"/>
              </w:rPr>
            </w:pPr>
            <w:r w:rsidRPr="00326BBD">
              <w:rPr>
                <w:rFonts w:ascii="Calibri" w:hAnsi="Calibri"/>
                <w:sz w:val="18"/>
                <w:szCs w:val="18"/>
              </w:rPr>
              <w:t>Identifies strategies that undermine conflict negotiation.</w:t>
            </w:r>
          </w:p>
          <w:p w14:paraId="4754C6E5" w14:textId="7CD8749B" w:rsidR="00326BBD" w:rsidRPr="00326BBD" w:rsidRDefault="00326BBD" w:rsidP="00326BBD">
            <w:pPr>
              <w:pStyle w:val="Body"/>
              <w:keepNext/>
              <w:spacing w:after="0" w:line="240" w:lineRule="auto"/>
              <w:rPr>
                <w:color w:val="auto"/>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A5F0819" w14:textId="77777777" w:rsidR="00326BBD" w:rsidRPr="00326BBD" w:rsidRDefault="00326BBD" w:rsidP="00326BBD">
            <w:pPr>
              <w:keepNext/>
              <w:rPr>
                <w:rFonts w:ascii="Calibri" w:hAnsi="Calibri"/>
                <w:sz w:val="18"/>
                <w:szCs w:val="18"/>
              </w:rPr>
            </w:pPr>
          </w:p>
        </w:tc>
      </w:tr>
      <w:tr w:rsidR="00326BBD" w:rsidRPr="00326BBD" w14:paraId="054BF000" w14:textId="77777777" w:rsidTr="00CD5698">
        <w:tblPrEx>
          <w:shd w:val="clear" w:color="auto" w:fill="CED7E7"/>
        </w:tblPrEx>
        <w:trPr>
          <w:trHeight w:val="423"/>
        </w:trPr>
        <w:tc>
          <w:tcPr>
            <w:tcW w:w="213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311CC66" w14:textId="248299DF" w:rsidR="00326BBD" w:rsidRPr="00326BBD" w:rsidRDefault="00326BBD" w:rsidP="00326BBD">
            <w:pPr>
              <w:pStyle w:val="Body"/>
              <w:keepNext/>
              <w:spacing w:after="0" w:line="240" w:lineRule="auto"/>
              <w:rPr>
                <w:b/>
                <w:sz w:val="18"/>
                <w:szCs w:val="18"/>
                <w:u w:val="thick"/>
              </w:rPr>
            </w:pPr>
            <w:r w:rsidRPr="00326BBD">
              <w:rPr>
                <w:rFonts w:cs="Times New Roman"/>
                <w:b/>
                <w:color w:val="auto"/>
                <w:sz w:val="18"/>
                <w:szCs w:val="18"/>
                <w:u w:val="thick"/>
              </w:rPr>
              <w:t>SAYD CPD9</w:t>
            </w:r>
            <w:r w:rsidRPr="00326BBD">
              <w:rPr>
                <w:rFonts w:cs="Times New Roman"/>
                <w:color w:val="auto"/>
                <w:sz w:val="18"/>
                <w:szCs w:val="18"/>
              </w:rPr>
              <w:t>: Incorporates and evaluates standards, technologies, and programs to continually improve program quality for SAY.</w:t>
            </w:r>
          </w:p>
        </w:tc>
        <w:tc>
          <w:tcPr>
            <w:tcW w:w="275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1774134" w14:textId="77777777" w:rsidR="00326BBD" w:rsidRPr="00326BBD" w:rsidRDefault="00326BBD" w:rsidP="00326BBD">
            <w:pPr>
              <w:rPr>
                <w:rFonts w:ascii="Calibri" w:hAnsi="Calibri"/>
                <w:sz w:val="18"/>
                <w:szCs w:val="18"/>
              </w:rPr>
            </w:pPr>
            <w:r w:rsidRPr="00326BBD">
              <w:rPr>
                <w:rFonts w:ascii="Calibri" w:hAnsi="Calibri"/>
                <w:sz w:val="18"/>
                <w:szCs w:val="18"/>
              </w:rPr>
              <w:t>Incorporates current the current and emerging evidence base for working with school-age and youth.</w:t>
            </w:r>
          </w:p>
          <w:p w14:paraId="270D270F" w14:textId="77777777" w:rsidR="00326BBD" w:rsidRPr="00326BBD" w:rsidRDefault="00326BBD" w:rsidP="00326BBD">
            <w:pPr>
              <w:rPr>
                <w:rFonts w:ascii="Calibri" w:hAnsi="Calibri"/>
                <w:sz w:val="18"/>
                <w:szCs w:val="18"/>
              </w:rPr>
            </w:pPr>
          </w:p>
          <w:p w14:paraId="3EA022A5" w14:textId="77777777" w:rsidR="00326BBD" w:rsidRPr="00326BBD" w:rsidRDefault="00326BBD" w:rsidP="00326BBD">
            <w:pPr>
              <w:widowControl w:val="0"/>
              <w:rPr>
                <w:rFonts w:ascii="Calibri" w:hAnsi="Calibri"/>
                <w:sz w:val="18"/>
                <w:szCs w:val="18"/>
              </w:rPr>
            </w:pPr>
            <w:r w:rsidRPr="00326BBD">
              <w:rPr>
                <w:rFonts w:ascii="Calibri" w:hAnsi="Calibri"/>
                <w:sz w:val="18"/>
                <w:szCs w:val="18"/>
              </w:rPr>
              <w:t>Assesses and evaluates standards, technologies, and programs within the context of developmental, contextual, linguistic, and ability compatibility for SAY.</w:t>
            </w:r>
          </w:p>
          <w:p w14:paraId="205DF6A0" w14:textId="77777777" w:rsidR="00326BBD" w:rsidRPr="00326BBD" w:rsidRDefault="00326BBD" w:rsidP="00326BBD">
            <w:pPr>
              <w:widowControl w:val="0"/>
              <w:rPr>
                <w:rFonts w:ascii="Calibri" w:hAnsi="Calibri"/>
                <w:sz w:val="18"/>
                <w:szCs w:val="18"/>
              </w:rPr>
            </w:pPr>
          </w:p>
          <w:p w14:paraId="1CDB2D4A" w14:textId="4FCB1411" w:rsidR="00326BBD" w:rsidRPr="00326BBD" w:rsidRDefault="00326BBD" w:rsidP="00326BBD">
            <w:pPr>
              <w:rPr>
                <w:rFonts w:ascii="Calibri" w:hAnsi="Calibri"/>
                <w:sz w:val="18"/>
                <w:szCs w:val="18"/>
              </w:rPr>
            </w:pPr>
            <w:r w:rsidRPr="00326BBD">
              <w:rPr>
                <w:rFonts w:ascii="Calibri" w:hAnsi="Calibri"/>
                <w:sz w:val="18"/>
                <w:szCs w:val="18"/>
              </w:rPr>
              <w:t>Identifies evidence supporting continuous quality improvement processes.</w:t>
            </w:r>
          </w:p>
        </w:tc>
        <w:tc>
          <w:tcPr>
            <w:tcW w:w="275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3CCDB601" w14:textId="77777777" w:rsidR="00326BBD" w:rsidRPr="00326BBD" w:rsidRDefault="00326BBD" w:rsidP="00326BBD">
            <w:pPr>
              <w:rPr>
                <w:rFonts w:ascii="Calibri" w:hAnsi="Calibri"/>
                <w:sz w:val="18"/>
                <w:szCs w:val="18"/>
              </w:rPr>
            </w:pPr>
            <w:r w:rsidRPr="00326BBD">
              <w:rPr>
                <w:rFonts w:ascii="Calibri" w:hAnsi="Calibri"/>
                <w:sz w:val="18"/>
                <w:szCs w:val="18"/>
              </w:rPr>
              <w:t>Incorporates current the current and emerging evidence base for working with school-age and youth.</w:t>
            </w:r>
          </w:p>
          <w:p w14:paraId="3ACC186F" w14:textId="77777777" w:rsidR="00326BBD" w:rsidRPr="00326BBD" w:rsidRDefault="00326BBD" w:rsidP="00326BBD">
            <w:pPr>
              <w:rPr>
                <w:rFonts w:ascii="Calibri" w:hAnsi="Calibri"/>
                <w:sz w:val="18"/>
                <w:szCs w:val="18"/>
              </w:rPr>
            </w:pPr>
          </w:p>
          <w:p w14:paraId="1F652742" w14:textId="42D22C85" w:rsidR="00326BBD" w:rsidRPr="00326BBD" w:rsidRDefault="00326BBD" w:rsidP="00326BBD">
            <w:pPr>
              <w:rPr>
                <w:rFonts w:ascii="Calibri" w:hAnsi="Calibri"/>
                <w:sz w:val="18"/>
                <w:szCs w:val="18"/>
              </w:rPr>
            </w:pPr>
            <w:r w:rsidRPr="00326BBD">
              <w:rPr>
                <w:rFonts w:ascii="Calibri" w:hAnsi="Calibri"/>
                <w:sz w:val="18"/>
                <w:szCs w:val="18"/>
              </w:rPr>
              <w:t>Assesses and evaluates standards, technologies, and programs within the context of developmental, contextual, linguistic, and ability compatibility for SAY.</w:t>
            </w:r>
          </w:p>
        </w:tc>
        <w:tc>
          <w:tcPr>
            <w:tcW w:w="275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402CE20" w14:textId="77777777" w:rsidR="00326BBD" w:rsidRPr="00326BBD" w:rsidRDefault="00326BBD" w:rsidP="00326BBD">
            <w:pPr>
              <w:rPr>
                <w:rFonts w:ascii="Calibri" w:hAnsi="Calibri"/>
                <w:sz w:val="18"/>
                <w:szCs w:val="18"/>
              </w:rPr>
            </w:pPr>
            <w:r w:rsidRPr="00326BBD">
              <w:rPr>
                <w:rFonts w:ascii="Calibri" w:hAnsi="Calibri"/>
                <w:sz w:val="18"/>
                <w:szCs w:val="18"/>
              </w:rPr>
              <w:t>Identifies the current and emerging evidence base for working with school-age and youth.</w:t>
            </w:r>
          </w:p>
          <w:p w14:paraId="4AAA5301" w14:textId="77777777" w:rsidR="00326BBD" w:rsidRPr="00326BBD" w:rsidRDefault="00326BBD" w:rsidP="00326BBD">
            <w:pPr>
              <w:rPr>
                <w:rFonts w:ascii="Calibri" w:hAnsi="Calibri"/>
                <w:sz w:val="18"/>
                <w:szCs w:val="18"/>
              </w:rPr>
            </w:pPr>
          </w:p>
          <w:p w14:paraId="069FCB5F" w14:textId="033F1BBE" w:rsidR="00326BBD" w:rsidRPr="00326BBD" w:rsidRDefault="00326BBD" w:rsidP="00326BBD">
            <w:pPr>
              <w:rPr>
                <w:rFonts w:ascii="Calibri" w:hAnsi="Calibri"/>
                <w:sz w:val="18"/>
                <w:szCs w:val="18"/>
              </w:rPr>
            </w:pPr>
            <w:r w:rsidRPr="00326BBD">
              <w:rPr>
                <w:rFonts w:ascii="Calibri" w:hAnsi="Calibri"/>
                <w:sz w:val="18"/>
                <w:szCs w:val="18"/>
              </w:rPr>
              <w:t>Identifies standards, technologies, and programs within the context of developmental, contextual, linguistic, and ability compatibility for SAY.</w:t>
            </w:r>
          </w:p>
        </w:tc>
        <w:tc>
          <w:tcPr>
            <w:tcW w:w="275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2717FB5A" w14:textId="77777777" w:rsidR="00326BBD" w:rsidRPr="00326BBD" w:rsidRDefault="00326BBD" w:rsidP="00326BBD">
            <w:pPr>
              <w:rPr>
                <w:rFonts w:ascii="Calibri" w:hAnsi="Calibri"/>
                <w:sz w:val="18"/>
                <w:szCs w:val="18"/>
              </w:rPr>
            </w:pPr>
            <w:r w:rsidRPr="00326BBD">
              <w:rPr>
                <w:rFonts w:ascii="Calibri" w:hAnsi="Calibri"/>
                <w:sz w:val="18"/>
                <w:szCs w:val="18"/>
              </w:rPr>
              <w:t>Identifies irrelevant or inaccurate evidence for working with school-age and youth.</w:t>
            </w:r>
          </w:p>
          <w:p w14:paraId="5E126F6E" w14:textId="77777777" w:rsidR="00326BBD" w:rsidRPr="00326BBD" w:rsidRDefault="00326BBD" w:rsidP="00326BBD">
            <w:pPr>
              <w:rPr>
                <w:rFonts w:ascii="Calibri" w:hAnsi="Calibri"/>
                <w:sz w:val="18"/>
                <w:szCs w:val="18"/>
              </w:rPr>
            </w:pPr>
          </w:p>
          <w:p w14:paraId="3B49BE6C" w14:textId="0449C799" w:rsidR="00326BBD" w:rsidRPr="00326BBD" w:rsidRDefault="00326BBD" w:rsidP="00326BBD">
            <w:pPr>
              <w:rPr>
                <w:rFonts w:ascii="Calibri" w:hAnsi="Calibri"/>
                <w:sz w:val="18"/>
                <w:szCs w:val="18"/>
              </w:rPr>
            </w:pPr>
            <w:r w:rsidRPr="00326BBD">
              <w:rPr>
                <w:rFonts w:ascii="Calibri" w:hAnsi="Calibri"/>
                <w:sz w:val="18"/>
                <w:szCs w:val="18"/>
              </w:rPr>
              <w:t>Identifies standards, technologies, and programs that lack developmental, contextual, linguistic, and ability compatibility for SAY.</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71B16F2" w14:textId="77777777" w:rsidR="00326BBD" w:rsidRPr="00326BBD" w:rsidRDefault="00326BBD" w:rsidP="00326BBD">
            <w:pPr>
              <w:keepNext/>
              <w:rPr>
                <w:rFonts w:ascii="Calibri" w:hAnsi="Calibri"/>
                <w:sz w:val="18"/>
                <w:szCs w:val="18"/>
              </w:rPr>
            </w:pPr>
          </w:p>
        </w:tc>
      </w:tr>
      <w:tr w:rsidR="00326BBD" w:rsidRPr="00326BBD" w14:paraId="0DD1A162" w14:textId="77777777" w:rsidTr="00CD5698">
        <w:tblPrEx>
          <w:shd w:val="clear" w:color="auto" w:fill="CED7E7"/>
        </w:tblPrEx>
        <w:trPr>
          <w:trHeight w:val="828"/>
        </w:trPr>
        <w:tc>
          <w:tcPr>
            <w:tcW w:w="213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2486FE6" w14:textId="77777777" w:rsidR="00326BBD" w:rsidRPr="00326BBD" w:rsidRDefault="00326BBD" w:rsidP="00326BBD">
            <w:pPr>
              <w:rPr>
                <w:rFonts w:ascii="Calibri" w:hAnsi="Calibri"/>
                <w:sz w:val="18"/>
                <w:szCs w:val="18"/>
              </w:rPr>
            </w:pPr>
            <w:r w:rsidRPr="00326BBD">
              <w:rPr>
                <w:rFonts w:ascii="Calibri" w:hAnsi="Calibri"/>
                <w:b/>
                <w:sz w:val="18"/>
                <w:szCs w:val="18"/>
                <w:u w:val="thick"/>
              </w:rPr>
              <w:t>SAYD CPD10</w:t>
            </w:r>
            <w:r w:rsidRPr="00326BBD">
              <w:rPr>
                <w:rFonts w:ascii="Calibri" w:hAnsi="Calibri"/>
                <w:sz w:val="18"/>
                <w:szCs w:val="18"/>
              </w:rPr>
              <w:t>: Creates and evaluates programs based on established experiential models.</w:t>
            </w:r>
          </w:p>
          <w:p w14:paraId="34D9F670" w14:textId="1D7AFCFE" w:rsidR="00326BBD" w:rsidRPr="00326BBD" w:rsidRDefault="00326BBD" w:rsidP="00326BBD">
            <w:pPr>
              <w:pStyle w:val="paragraph"/>
              <w:keepNext/>
              <w:keepLines/>
              <w:spacing w:before="0" w:after="0"/>
              <w:outlineLvl w:val="3"/>
              <w:rPr>
                <w:rFonts w:ascii="Calibri" w:hAnsi="Calibri" w:cs="Times New Roman"/>
                <w:color w:val="auto"/>
                <w:sz w:val="18"/>
                <w:szCs w:val="18"/>
              </w:rPr>
            </w:pPr>
          </w:p>
        </w:tc>
        <w:tc>
          <w:tcPr>
            <w:tcW w:w="275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FBB5DB8" w14:textId="77777777" w:rsidR="00326BBD" w:rsidRPr="00326BBD" w:rsidRDefault="00326BBD" w:rsidP="00326BBD">
            <w:pPr>
              <w:rPr>
                <w:rFonts w:ascii="Calibri" w:hAnsi="Calibri"/>
                <w:sz w:val="18"/>
                <w:szCs w:val="18"/>
              </w:rPr>
            </w:pPr>
            <w:r w:rsidRPr="00326BBD">
              <w:rPr>
                <w:rFonts w:ascii="Calibri" w:hAnsi="Calibri"/>
                <w:sz w:val="18"/>
                <w:szCs w:val="18"/>
              </w:rPr>
              <w:t>Creates and adapts programming based on SAY developmental level, prior learning, goals and objectives, varying abilities, individual strengths, and learning and styles.</w:t>
            </w:r>
          </w:p>
          <w:p w14:paraId="7207317C" w14:textId="77777777" w:rsidR="00326BBD" w:rsidRPr="00326BBD" w:rsidRDefault="00326BBD" w:rsidP="00326BBD">
            <w:pPr>
              <w:rPr>
                <w:rFonts w:ascii="Calibri" w:hAnsi="Calibri"/>
                <w:sz w:val="18"/>
                <w:szCs w:val="18"/>
              </w:rPr>
            </w:pPr>
          </w:p>
          <w:p w14:paraId="1902537E" w14:textId="77777777" w:rsidR="00326BBD" w:rsidRPr="00326BBD" w:rsidRDefault="00326BBD" w:rsidP="00326BBD">
            <w:pPr>
              <w:rPr>
                <w:rFonts w:ascii="Calibri" w:hAnsi="Calibri"/>
                <w:sz w:val="18"/>
                <w:szCs w:val="18"/>
              </w:rPr>
            </w:pPr>
            <w:r w:rsidRPr="00326BBD">
              <w:rPr>
                <w:rFonts w:ascii="Calibri" w:hAnsi="Calibri"/>
                <w:sz w:val="18"/>
                <w:szCs w:val="18"/>
              </w:rPr>
              <w:lastRenderedPageBreak/>
              <w:t>Sequences and employs activities to support the development of Social and Emotional (SEL) competencies, inclusive of social interactions, citizenship, leadership development, and a sense of belonging.</w:t>
            </w:r>
          </w:p>
          <w:p w14:paraId="0949BC8D" w14:textId="77777777" w:rsidR="00326BBD" w:rsidRPr="00326BBD" w:rsidRDefault="00326BBD" w:rsidP="00326BBD">
            <w:pPr>
              <w:rPr>
                <w:rFonts w:ascii="Calibri" w:hAnsi="Calibri"/>
                <w:sz w:val="18"/>
                <w:szCs w:val="18"/>
              </w:rPr>
            </w:pPr>
          </w:p>
          <w:p w14:paraId="6CD33467" w14:textId="77777777" w:rsidR="00326BBD" w:rsidRPr="00326BBD" w:rsidRDefault="00326BBD" w:rsidP="00326BBD">
            <w:pPr>
              <w:rPr>
                <w:rFonts w:ascii="Calibri" w:hAnsi="Calibri"/>
                <w:sz w:val="18"/>
                <w:szCs w:val="18"/>
              </w:rPr>
            </w:pPr>
            <w:r w:rsidRPr="00326BBD">
              <w:rPr>
                <w:rFonts w:ascii="Calibri" w:hAnsi="Calibri"/>
                <w:sz w:val="18"/>
                <w:szCs w:val="18"/>
              </w:rPr>
              <w:t>Creates, evaluates, and adapts collaborative experiential learning activities designed enhance SAY skill building through engagement in meaningful community service.</w:t>
            </w:r>
          </w:p>
          <w:p w14:paraId="7D8E42AF" w14:textId="77777777" w:rsidR="00326BBD" w:rsidRPr="00326BBD" w:rsidRDefault="00326BBD" w:rsidP="00326BBD">
            <w:pPr>
              <w:rPr>
                <w:rFonts w:ascii="Calibri" w:hAnsi="Calibri"/>
                <w:sz w:val="18"/>
                <w:szCs w:val="18"/>
              </w:rPr>
            </w:pPr>
          </w:p>
          <w:p w14:paraId="55A129BC" w14:textId="77777777" w:rsidR="00326BBD" w:rsidRPr="00326BBD" w:rsidRDefault="00326BBD" w:rsidP="00326BBD">
            <w:pPr>
              <w:rPr>
                <w:rFonts w:ascii="Calibri" w:hAnsi="Calibri"/>
                <w:sz w:val="18"/>
                <w:szCs w:val="18"/>
              </w:rPr>
            </w:pPr>
            <w:r w:rsidRPr="00326BBD">
              <w:rPr>
                <w:rFonts w:ascii="Calibri" w:hAnsi="Calibri"/>
                <w:sz w:val="18"/>
                <w:szCs w:val="18"/>
              </w:rPr>
              <w:t>Creates and evaluates programs based on established experiential models.</w:t>
            </w:r>
          </w:p>
          <w:p w14:paraId="22CAFC5F" w14:textId="77777777" w:rsidR="00326BBD" w:rsidRPr="00326BBD" w:rsidRDefault="00326BBD" w:rsidP="00326BBD">
            <w:pPr>
              <w:widowControl w:val="0"/>
              <w:rPr>
                <w:rFonts w:ascii="Calibri" w:hAnsi="Calibri"/>
                <w:sz w:val="18"/>
                <w:szCs w:val="18"/>
              </w:rPr>
            </w:pPr>
          </w:p>
          <w:p w14:paraId="28D0076C" w14:textId="604091A4" w:rsidR="00326BBD" w:rsidRPr="00326BBD" w:rsidRDefault="00326BBD" w:rsidP="00326BBD">
            <w:pPr>
              <w:rPr>
                <w:rFonts w:ascii="Calibri" w:hAnsi="Calibri"/>
                <w:sz w:val="18"/>
                <w:szCs w:val="18"/>
              </w:rPr>
            </w:pPr>
            <w:r w:rsidRPr="00326BBD">
              <w:rPr>
                <w:rFonts w:ascii="Calibri" w:hAnsi="Calibri"/>
                <w:sz w:val="18"/>
                <w:szCs w:val="18"/>
              </w:rPr>
              <w:t>Uses research to justify adaptation of methods, experiential learning opportunities and strategies to support SAY preferred styles and developmental, cultural and linguistic and ability levels.</w:t>
            </w:r>
          </w:p>
        </w:tc>
        <w:tc>
          <w:tcPr>
            <w:tcW w:w="275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44039EB" w14:textId="77777777" w:rsidR="00326BBD" w:rsidRPr="00326BBD" w:rsidRDefault="00326BBD" w:rsidP="00326BBD">
            <w:pPr>
              <w:rPr>
                <w:rFonts w:ascii="Calibri" w:hAnsi="Calibri"/>
                <w:sz w:val="18"/>
                <w:szCs w:val="18"/>
              </w:rPr>
            </w:pPr>
            <w:r w:rsidRPr="00326BBD">
              <w:rPr>
                <w:rFonts w:ascii="Calibri" w:hAnsi="Calibri"/>
                <w:sz w:val="18"/>
                <w:szCs w:val="18"/>
              </w:rPr>
              <w:lastRenderedPageBreak/>
              <w:t>Creates and adapts programming based on SAY developmental level, prior learning, goals and objectives, varying abilities, individual strengths, and learning and styles.</w:t>
            </w:r>
          </w:p>
          <w:p w14:paraId="5EFADA24" w14:textId="77777777" w:rsidR="00326BBD" w:rsidRPr="00326BBD" w:rsidRDefault="00326BBD" w:rsidP="00326BBD">
            <w:pPr>
              <w:rPr>
                <w:rFonts w:ascii="Calibri" w:hAnsi="Calibri"/>
                <w:sz w:val="18"/>
                <w:szCs w:val="18"/>
              </w:rPr>
            </w:pPr>
          </w:p>
          <w:p w14:paraId="588F74F6" w14:textId="77777777" w:rsidR="00326BBD" w:rsidRPr="00326BBD" w:rsidRDefault="00326BBD" w:rsidP="00326BBD">
            <w:pPr>
              <w:rPr>
                <w:rFonts w:ascii="Calibri" w:hAnsi="Calibri"/>
                <w:sz w:val="18"/>
                <w:szCs w:val="18"/>
              </w:rPr>
            </w:pPr>
            <w:r w:rsidRPr="00326BBD">
              <w:rPr>
                <w:rFonts w:ascii="Calibri" w:hAnsi="Calibri"/>
                <w:sz w:val="18"/>
                <w:szCs w:val="18"/>
              </w:rPr>
              <w:lastRenderedPageBreak/>
              <w:t>Sequences and employs activities to support the development of Social and Emotional (SEL) competencies, inclusive of social interactions, citizenship, leadership development, and a sense of belonging.</w:t>
            </w:r>
          </w:p>
          <w:p w14:paraId="1286F210" w14:textId="77777777" w:rsidR="00326BBD" w:rsidRPr="00326BBD" w:rsidRDefault="00326BBD" w:rsidP="00326BBD">
            <w:pPr>
              <w:rPr>
                <w:rFonts w:ascii="Calibri" w:hAnsi="Calibri"/>
                <w:sz w:val="18"/>
                <w:szCs w:val="18"/>
              </w:rPr>
            </w:pPr>
          </w:p>
          <w:p w14:paraId="5E010A7B" w14:textId="77777777" w:rsidR="00326BBD" w:rsidRPr="00326BBD" w:rsidRDefault="00326BBD" w:rsidP="00326BBD">
            <w:pPr>
              <w:rPr>
                <w:rFonts w:ascii="Calibri" w:hAnsi="Calibri"/>
                <w:sz w:val="18"/>
                <w:szCs w:val="18"/>
              </w:rPr>
            </w:pPr>
            <w:r w:rsidRPr="00326BBD">
              <w:rPr>
                <w:rFonts w:ascii="Calibri" w:hAnsi="Calibri"/>
                <w:sz w:val="18"/>
                <w:szCs w:val="18"/>
              </w:rPr>
              <w:t>Creates, evaluates, and adapts collaborative experiential learning activities designed enhance SAY skill building through engagement in meaningful community service.</w:t>
            </w:r>
          </w:p>
          <w:p w14:paraId="68FBF323" w14:textId="77777777" w:rsidR="00326BBD" w:rsidRPr="00326BBD" w:rsidRDefault="00326BBD" w:rsidP="00326BBD">
            <w:pPr>
              <w:rPr>
                <w:rFonts w:ascii="Calibri" w:hAnsi="Calibri"/>
                <w:sz w:val="18"/>
                <w:szCs w:val="18"/>
              </w:rPr>
            </w:pPr>
          </w:p>
          <w:p w14:paraId="24AB797B" w14:textId="77777777" w:rsidR="00326BBD" w:rsidRPr="00326BBD" w:rsidRDefault="00326BBD" w:rsidP="00326BBD">
            <w:pPr>
              <w:rPr>
                <w:rFonts w:ascii="Calibri" w:hAnsi="Calibri"/>
                <w:sz w:val="18"/>
                <w:szCs w:val="18"/>
              </w:rPr>
            </w:pPr>
            <w:r w:rsidRPr="00326BBD">
              <w:rPr>
                <w:rFonts w:ascii="Calibri" w:hAnsi="Calibri"/>
                <w:sz w:val="18"/>
                <w:szCs w:val="18"/>
              </w:rPr>
              <w:t>Creates and evaluates programs based on established experiential models.</w:t>
            </w:r>
          </w:p>
          <w:p w14:paraId="4FB980D1" w14:textId="28202535" w:rsidR="00326BBD" w:rsidRPr="00326BBD" w:rsidRDefault="00326BBD" w:rsidP="00326BBD">
            <w:pPr>
              <w:rPr>
                <w:rFonts w:ascii="Calibri" w:hAnsi="Calibr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20B8789" w14:textId="77777777" w:rsidR="00326BBD" w:rsidRPr="00326BBD" w:rsidRDefault="00326BBD" w:rsidP="00326BBD">
            <w:pPr>
              <w:rPr>
                <w:rFonts w:ascii="Calibri" w:hAnsi="Calibri"/>
                <w:sz w:val="18"/>
                <w:szCs w:val="18"/>
              </w:rPr>
            </w:pPr>
            <w:r w:rsidRPr="00326BBD">
              <w:rPr>
                <w:rFonts w:ascii="Calibri" w:hAnsi="Calibri"/>
                <w:sz w:val="18"/>
                <w:szCs w:val="18"/>
              </w:rPr>
              <w:lastRenderedPageBreak/>
              <w:t>Creates programming based on SAY developmental level, prior learning, goals and objectives, varying abilities, individual strengths, and learning and styles.</w:t>
            </w:r>
          </w:p>
          <w:p w14:paraId="4F5B6F88" w14:textId="77777777" w:rsidR="00326BBD" w:rsidRPr="00326BBD" w:rsidRDefault="00326BBD" w:rsidP="00326BBD">
            <w:pPr>
              <w:rPr>
                <w:rFonts w:ascii="Calibri" w:hAnsi="Calibri"/>
                <w:sz w:val="18"/>
                <w:szCs w:val="18"/>
              </w:rPr>
            </w:pPr>
          </w:p>
          <w:p w14:paraId="01D2894E" w14:textId="77777777" w:rsidR="00326BBD" w:rsidRPr="00326BBD" w:rsidRDefault="00326BBD" w:rsidP="00326BBD">
            <w:pPr>
              <w:rPr>
                <w:rFonts w:ascii="Calibri" w:hAnsi="Calibri"/>
                <w:sz w:val="18"/>
                <w:szCs w:val="18"/>
              </w:rPr>
            </w:pPr>
            <w:r w:rsidRPr="00326BBD">
              <w:rPr>
                <w:rFonts w:ascii="Calibri" w:hAnsi="Calibri"/>
                <w:sz w:val="18"/>
                <w:szCs w:val="18"/>
              </w:rPr>
              <w:t xml:space="preserve">Develops activities to support the </w:t>
            </w:r>
            <w:r w:rsidRPr="00326BBD">
              <w:rPr>
                <w:rFonts w:ascii="Calibri" w:hAnsi="Calibri"/>
                <w:sz w:val="18"/>
                <w:szCs w:val="18"/>
              </w:rPr>
              <w:lastRenderedPageBreak/>
              <w:t>development of Social and Emotional (SEL) competencies, inclusive of social interactions, citizenship, leadership development, and a sense of belonging.</w:t>
            </w:r>
          </w:p>
          <w:p w14:paraId="04EA2119" w14:textId="77777777" w:rsidR="00326BBD" w:rsidRPr="00326BBD" w:rsidRDefault="00326BBD" w:rsidP="00326BBD">
            <w:pPr>
              <w:rPr>
                <w:rFonts w:ascii="Calibri" w:hAnsi="Calibri"/>
                <w:sz w:val="18"/>
                <w:szCs w:val="18"/>
              </w:rPr>
            </w:pPr>
          </w:p>
          <w:p w14:paraId="2504728F" w14:textId="77777777" w:rsidR="00326BBD" w:rsidRPr="00326BBD" w:rsidRDefault="00326BBD" w:rsidP="00326BBD">
            <w:pPr>
              <w:rPr>
                <w:rFonts w:ascii="Calibri" w:hAnsi="Calibri"/>
                <w:sz w:val="18"/>
                <w:szCs w:val="18"/>
              </w:rPr>
            </w:pPr>
            <w:r w:rsidRPr="00326BBD">
              <w:rPr>
                <w:rFonts w:ascii="Calibri" w:hAnsi="Calibri"/>
                <w:sz w:val="18"/>
                <w:szCs w:val="18"/>
              </w:rPr>
              <w:t>Creates collaborative experiential learning activities designed enhance SAY skill building through engagement in meaningful community service.</w:t>
            </w:r>
          </w:p>
          <w:p w14:paraId="36ABA471" w14:textId="77777777" w:rsidR="00326BBD" w:rsidRPr="00326BBD" w:rsidRDefault="00326BBD" w:rsidP="00326BBD">
            <w:pPr>
              <w:rPr>
                <w:rFonts w:ascii="Calibri" w:hAnsi="Calibri"/>
                <w:sz w:val="18"/>
                <w:szCs w:val="18"/>
              </w:rPr>
            </w:pPr>
          </w:p>
          <w:p w14:paraId="71D05F19" w14:textId="77777777" w:rsidR="00326BBD" w:rsidRPr="00326BBD" w:rsidRDefault="00326BBD" w:rsidP="00326BBD">
            <w:pPr>
              <w:rPr>
                <w:rFonts w:ascii="Calibri" w:hAnsi="Calibri"/>
                <w:sz w:val="18"/>
                <w:szCs w:val="18"/>
              </w:rPr>
            </w:pPr>
            <w:r w:rsidRPr="00326BBD">
              <w:rPr>
                <w:rFonts w:ascii="Calibri" w:hAnsi="Calibri"/>
                <w:sz w:val="18"/>
                <w:szCs w:val="18"/>
              </w:rPr>
              <w:t>Creates programs based on established experiential models.</w:t>
            </w:r>
          </w:p>
          <w:p w14:paraId="1A8FAFD0" w14:textId="61602F82" w:rsidR="00326BBD" w:rsidRPr="00326BBD" w:rsidRDefault="00326BBD" w:rsidP="00326BBD">
            <w:pPr>
              <w:rPr>
                <w:rFonts w:ascii="Calibri" w:hAnsi="Calibr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E3C73BF" w14:textId="77777777" w:rsidR="00326BBD" w:rsidRPr="00326BBD" w:rsidRDefault="00326BBD" w:rsidP="00326BBD">
            <w:pPr>
              <w:rPr>
                <w:rFonts w:ascii="Calibri" w:hAnsi="Calibri"/>
                <w:sz w:val="18"/>
                <w:szCs w:val="18"/>
              </w:rPr>
            </w:pPr>
            <w:r w:rsidRPr="00326BBD">
              <w:rPr>
                <w:rFonts w:ascii="Calibri" w:hAnsi="Calibri"/>
                <w:sz w:val="18"/>
                <w:szCs w:val="18"/>
              </w:rPr>
              <w:lastRenderedPageBreak/>
              <w:t>Creates programming based on SAY developmental level.</w:t>
            </w:r>
          </w:p>
          <w:p w14:paraId="70315EB8" w14:textId="77777777" w:rsidR="00326BBD" w:rsidRPr="00326BBD" w:rsidRDefault="00326BBD" w:rsidP="00326BBD">
            <w:pPr>
              <w:rPr>
                <w:rFonts w:ascii="Calibri" w:hAnsi="Calibri"/>
                <w:sz w:val="18"/>
                <w:szCs w:val="18"/>
              </w:rPr>
            </w:pPr>
          </w:p>
          <w:p w14:paraId="310BAE42" w14:textId="77777777" w:rsidR="00326BBD" w:rsidRPr="00326BBD" w:rsidRDefault="00326BBD" w:rsidP="00326BBD">
            <w:pPr>
              <w:rPr>
                <w:rFonts w:ascii="Calibri" w:hAnsi="Calibri"/>
                <w:sz w:val="18"/>
                <w:szCs w:val="18"/>
              </w:rPr>
            </w:pPr>
            <w:r w:rsidRPr="00326BBD">
              <w:rPr>
                <w:rFonts w:ascii="Calibri" w:hAnsi="Calibri"/>
                <w:sz w:val="18"/>
                <w:szCs w:val="18"/>
              </w:rPr>
              <w:t>Develops activities to support the development of Social and Emotional (SEL) competencies.</w:t>
            </w:r>
          </w:p>
          <w:p w14:paraId="2828E5BB" w14:textId="77777777" w:rsidR="00326BBD" w:rsidRPr="00326BBD" w:rsidRDefault="00326BBD" w:rsidP="00326BBD">
            <w:pPr>
              <w:rPr>
                <w:rFonts w:ascii="Calibri" w:hAnsi="Calibri"/>
                <w:sz w:val="18"/>
                <w:szCs w:val="18"/>
              </w:rPr>
            </w:pPr>
          </w:p>
          <w:p w14:paraId="440202E9" w14:textId="77777777" w:rsidR="00326BBD" w:rsidRPr="00326BBD" w:rsidRDefault="00326BBD" w:rsidP="00326BBD">
            <w:pPr>
              <w:rPr>
                <w:rFonts w:ascii="Calibri" w:hAnsi="Calibri"/>
                <w:sz w:val="18"/>
                <w:szCs w:val="18"/>
              </w:rPr>
            </w:pPr>
            <w:r w:rsidRPr="00326BBD">
              <w:rPr>
                <w:rFonts w:ascii="Calibri" w:hAnsi="Calibri"/>
                <w:sz w:val="18"/>
                <w:szCs w:val="18"/>
              </w:rPr>
              <w:lastRenderedPageBreak/>
              <w:t>Creates experiential learning activities.</w:t>
            </w:r>
          </w:p>
          <w:p w14:paraId="1C368588" w14:textId="77777777" w:rsidR="00326BBD" w:rsidRPr="00326BBD" w:rsidRDefault="00326BBD" w:rsidP="00326BBD">
            <w:pPr>
              <w:rPr>
                <w:rFonts w:ascii="Calibri" w:hAnsi="Calibri"/>
                <w:sz w:val="18"/>
                <w:szCs w:val="18"/>
              </w:rPr>
            </w:pPr>
          </w:p>
          <w:p w14:paraId="155888E5" w14:textId="61DD34B8" w:rsidR="00326BBD" w:rsidRPr="00326BBD" w:rsidRDefault="00326BBD" w:rsidP="00326BBD">
            <w:pPr>
              <w:rPr>
                <w:rFonts w:ascii="Calibri" w:hAnsi="Calibri"/>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08873DD" w14:textId="77777777" w:rsidR="00326BBD" w:rsidRPr="00326BBD" w:rsidRDefault="00326BBD" w:rsidP="00326BBD">
            <w:pPr>
              <w:keepNext/>
              <w:rPr>
                <w:rFonts w:ascii="Calibri" w:hAnsi="Calibri"/>
                <w:sz w:val="18"/>
                <w:szCs w:val="18"/>
              </w:rPr>
            </w:pPr>
          </w:p>
        </w:tc>
      </w:tr>
      <w:tr w:rsidR="00326BBD" w:rsidRPr="00326BBD" w14:paraId="28FBC352" w14:textId="77777777" w:rsidTr="00CD5698">
        <w:tblPrEx>
          <w:shd w:val="clear" w:color="auto" w:fill="CED7E7"/>
        </w:tblPrEx>
        <w:trPr>
          <w:trHeight w:val="1818"/>
        </w:trPr>
        <w:tc>
          <w:tcPr>
            <w:tcW w:w="213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3C69F57" w14:textId="1A27B735" w:rsidR="00326BBD" w:rsidRPr="00326BBD" w:rsidRDefault="00326BBD" w:rsidP="00326BBD">
            <w:pPr>
              <w:rPr>
                <w:rFonts w:ascii="Calibri" w:hAnsi="Calibri"/>
                <w:b/>
                <w:sz w:val="18"/>
                <w:szCs w:val="18"/>
                <w:u w:val="thick"/>
              </w:rPr>
            </w:pPr>
            <w:r w:rsidRPr="00326BBD">
              <w:rPr>
                <w:rFonts w:ascii="Calibri" w:hAnsi="Calibri"/>
                <w:b/>
                <w:sz w:val="18"/>
                <w:szCs w:val="18"/>
                <w:u w:val="thick"/>
              </w:rPr>
              <w:lastRenderedPageBreak/>
              <w:t>SAYD CPD11:</w:t>
            </w:r>
            <w:r w:rsidRPr="00326BBD">
              <w:rPr>
                <w:rFonts w:ascii="Calibri" w:hAnsi="Calibri"/>
                <w:sz w:val="18"/>
                <w:szCs w:val="18"/>
              </w:rPr>
              <w:t xml:space="preserve"> Develops and applies strategies to build cohesive programs and strong participation for SAY.</w:t>
            </w:r>
          </w:p>
        </w:tc>
        <w:tc>
          <w:tcPr>
            <w:tcW w:w="275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0AC20B5" w14:textId="77777777" w:rsidR="00326BBD" w:rsidRPr="00326BBD" w:rsidRDefault="00326BBD" w:rsidP="00326BBD">
            <w:pPr>
              <w:pStyle w:val="Header"/>
              <w:rPr>
                <w:rFonts w:ascii="Calibri" w:hAnsi="Calibri"/>
                <w:sz w:val="18"/>
                <w:szCs w:val="18"/>
              </w:rPr>
            </w:pPr>
            <w:r w:rsidRPr="00326BBD">
              <w:rPr>
                <w:rFonts w:ascii="Calibri" w:hAnsi="Calibri"/>
                <w:sz w:val="18"/>
                <w:szCs w:val="18"/>
              </w:rPr>
              <w:t>Develops and applies strategies to support SAY in increasing assets with a focus on constructive use of time, a commitment to learning, developing positive values, positive identity, and social competencies.</w:t>
            </w:r>
          </w:p>
          <w:p w14:paraId="666F78EC" w14:textId="77777777" w:rsidR="00326BBD" w:rsidRPr="00326BBD" w:rsidRDefault="00326BBD" w:rsidP="00326BBD">
            <w:pPr>
              <w:pStyle w:val="Header"/>
              <w:rPr>
                <w:rFonts w:ascii="Calibri" w:hAnsi="Calibri"/>
                <w:sz w:val="18"/>
                <w:szCs w:val="18"/>
              </w:rPr>
            </w:pPr>
          </w:p>
          <w:p w14:paraId="5D7EE647" w14:textId="77777777" w:rsidR="00326BBD" w:rsidRPr="00326BBD" w:rsidRDefault="00326BBD" w:rsidP="00326BBD">
            <w:pPr>
              <w:pStyle w:val="Header"/>
              <w:rPr>
                <w:rFonts w:ascii="Calibri" w:hAnsi="Calibri"/>
                <w:sz w:val="18"/>
                <w:szCs w:val="18"/>
              </w:rPr>
            </w:pPr>
            <w:r w:rsidRPr="00326BBD">
              <w:rPr>
                <w:rFonts w:ascii="Calibri" w:hAnsi="Calibri"/>
                <w:sz w:val="18"/>
                <w:szCs w:val="18"/>
              </w:rPr>
              <w:t xml:space="preserve">Co-creates situations and programs with school-age and youth that amplify opportunities for empowerment, support group development and a sense of community, model and promote positive conflict resolution (e.g. direction, mediation, arbitration, judgment, listening </w:t>
            </w:r>
            <w:r w:rsidRPr="00326BBD">
              <w:rPr>
                <w:rFonts w:ascii="Calibri" w:hAnsi="Calibri"/>
                <w:sz w:val="18"/>
                <w:szCs w:val="18"/>
              </w:rPr>
              <w:lastRenderedPageBreak/>
              <w:t>sympathetically), cultivates shared leadership, and enhance skills and techniques for successful group behavior.</w:t>
            </w:r>
          </w:p>
          <w:p w14:paraId="6855105A" w14:textId="77777777" w:rsidR="00326BBD" w:rsidRPr="00326BBD" w:rsidRDefault="00326BBD" w:rsidP="00326BBD">
            <w:pPr>
              <w:widowControl w:val="0"/>
              <w:rPr>
                <w:rFonts w:ascii="Calibri" w:hAnsi="Calibri"/>
                <w:sz w:val="18"/>
                <w:szCs w:val="18"/>
              </w:rPr>
            </w:pPr>
          </w:p>
          <w:p w14:paraId="25DBCBC3" w14:textId="22612F61" w:rsidR="00326BBD" w:rsidRPr="00326BBD" w:rsidRDefault="00326BBD" w:rsidP="00326BBD">
            <w:pPr>
              <w:rPr>
                <w:rFonts w:ascii="Calibri" w:hAnsi="Calibri"/>
                <w:sz w:val="18"/>
                <w:szCs w:val="18"/>
              </w:rPr>
            </w:pPr>
            <w:r w:rsidRPr="00326BBD">
              <w:rPr>
                <w:rFonts w:ascii="Calibri" w:hAnsi="Calibri"/>
                <w:sz w:val="18"/>
                <w:szCs w:val="18"/>
              </w:rPr>
              <w:t xml:space="preserve">Identifies strategies that support others in cultivating collaborative </w:t>
            </w:r>
            <w:bookmarkStart w:id="0" w:name="_GoBack"/>
            <w:bookmarkEnd w:id="0"/>
            <w:r w:rsidRPr="00326BBD">
              <w:rPr>
                <w:rFonts w:ascii="Calibri" w:hAnsi="Calibri"/>
                <w:sz w:val="18"/>
                <w:szCs w:val="18"/>
              </w:rPr>
              <w:t>learning opportunities.</w:t>
            </w:r>
          </w:p>
        </w:tc>
        <w:tc>
          <w:tcPr>
            <w:tcW w:w="275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563582F" w14:textId="77777777" w:rsidR="00326BBD" w:rsidRPr="00326BBD" w:rsidRDefault="00326BBD" w:rsidP="00326BBD">
            <w:pPr>
              <w:pStyle w:val="Header"/>
              <w:rPr>
                <w:rFonts w:ascii="Calibri" w:hAnsi="Calibri"/>
                <w:sz w:val="18"/>
                <w:szCs w:val="18"/>
              </w:rPr>
            </w:pPr>
            <w:r w:rsidRPr="00326BBD">
              <w:rPr>
                <w:rFonts w:ascii="Calibri" w:hAnsi="Calibri"/>
                <w:sz w:val="18"/>
                <w:szCs w:val="18"/>
              </w:rPr>
              <w:lastRenderedPageBreak/>
              <w:t>Develops and applies strategies to support SAY in increasing assets with a focus on constructive use of time, a commitment to learning, developing positive values, positive identity, and social competencies.</w:t>
            </w:r>
          </w:p>
          <w:p w14:paraId="4F3AC28A" w14:textId="77777777" w:rsidR="00326BBD" w:rsidRPr="00326BBD" w:rsidRDefault="00326BBD" w:rsidP="00326BBD">
            <w:pPr>
              <w:pStyle w:val="Header"/>
              <w:rPr>
                <w:rFonts w:ascii="Calibri" w:hAnsi="Calibri"/>
                <w:sz w:val="18"/>
                <w:szCs w:val="18"/>
              </w:rPr>
            </w:pPr>
          </w:p>
          <w:p w14:paraId="1C45FC34" w14:textId="77777777" w:rsidR="00326BBD" w:rsidRPr="00326BBD" w:rsidRDefault="00326BBD" w:rsidP="00326BBD">
            <w:pPr>
              <w:pStyle w:val="Header"/>
              <w:rPr>
                <w:rFonts w:ascii="Calibri" w:hAnsi="Calibri"/>
                <w:sz w:val="18"/>
                <w:szCs w:val="18"/>
              </w:rPr>
            </w:pPr>
            <w:r w:rsidRPr="00326BBD">
              <w:rPr>
                <w:rFonts w:ascii="Calibri" w:hAnsi="Calibri"/>
                <w:sz w:val="18"/>
                <w:szCs w:val="18"/>
              </w:rPr>
              <w:t xml:space="preserve">Co-creates situations and programs with school-age and youth that amplify opportunities for empowerment, support group development and a sense of community, model and promote positive conflict resolution (e.g. direction, mediation, arbitration, judgment, listening </w:t>
            </w:r>
            <w:r w:rsidRPr="00326BBD">
              <w:rPr>
                <w:rFonts w:ascii="Calibri" w:hAnsi="Calibri"/>
                <w:sz w:val="18"/>
                <w:szCs w:val="18"/>
              </w:rPr>
              <w:lastRenderedPageBreak/>
              <w:t>sympathetically), cultivates shared leadership, and enhance skills and techniques for successful group behavior.</w:t>
            </w:r>
          </w:p>
          <w:p w14:paraId="7C24B4C1" w14:textId="77777777" w:rsidR="00326BBD" w:rsidRPr="00326BBD" w:rsidRDefault="00326BBD" w:rsidP="00326BBD">
            <w:pPr>
              <w:rPr>
                <w:rFonts w:ascii="Calibri" w:hAnsi="Calibr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3E92916" w14:textId="77777777" w:rsidR="00326BBD" w:rsidRPr="00326BBD" w:rsidRDefault="00326BBD" w:rsidP="00326BBD">
            <w:pPr>
              <w:pStyle w:val="Header"/>
              <w:rPr>
                <w:rFonts w:ascii="Calibri" w:hAnsi="Calibri"/>
                <w:sz w:val="18"/>
                <w:szCs w:val="18"/>
              </w:rPr>
            </w:pPr>
            <w:r w:rsidRPr="00326BBD">
              <w:rPr>
                <w:rFonts w:ascii="Calibri" w:hAnsi="Calibri"/>
                <w:sz w:val="18"/>
                <w:szCs w:val="18"/>
              </w:rPr>
              <w:lastRenderedPageBreak/>
              <w:t>Develops strategies to support SAY in increasing assets with a focus on constructive use of time, a commitment to learning, developing positive values, positive identity, and social competencies.</w:t>
            </w:r>
          </w:p>
          <w:p w14:paraId="62DA14CB" w14:textId="77777777" w:rsidR="00326BBD" w:rsidRPr="00326BBD" w:rsidRDefault="00326BBD" w:rsidP="00326BBD">
            <w:pPr>
              <w:pStyle w:val="Header"/>
              <w:rPr>
                <w:rFonts w:ascii="Calibri" w:hAnsi="Calibri"/>
                <w:sz w:val="18"/>
                <w:szCs w:val="18"/>
              </w:rPr>
            </w:pPr>
          </w:p>
          <w:p w14:paraId="635CADD9" w14:textId="77777777" w:rsidR="00326BBD" w:rsidRPr="00326BBD" w:rsidRDefault="00326BBD" w:rsidP="00326BBD">
            <w:pPr>
              <w:pStyle w:val="Header"/>
              <w:rPr>
                <w:rFonts w:ascii="Calibri" w:hAnsi="Calibri"/>
                <w:sz w:val="18"/>
                <w:szCs w:val="18"/>
              </w:rPr>
            </w:pPr>
            <w:r w:rsidRPr="00326BBD">
              <w:rPr>
                <w:rFonts w:ascii="Calibri" w:hAnsi="Calibri"/>
                <w:sz w:val="18"/>
                <w:szCs w:val="18"/>
              </w:rPr>
              <w:t xml:space="preserve">Creates situations and programs with school-age and youth that amplify opportunities for empowerment, support group development and a sense of community, model and promote positive conflict resolution (e.g. direction, mediation, arbitration, judgment, listening </w:t>
            </w:r>
            <w:r w:rsidRPr="00326BBD">
              <w:rPr>
                <w:rFonts w:ascii="Calibri" w:hAnsi="Calibri"/>
                <w:sz w:val="18"/>
                <w:szCs w:val="18"/>
              </w:rPr>
              <w:lastRenderedPageBreak/>
              <w:t>sympathetically), cultivates shared leadership, and enhance skills and techniques for successful group behavior.</w:t>
            </w:r>
          </w:p>
          <w:p w14:paraId="273743CE" w14:textId="77777777" w:rsidR="00326BBD" w:rsidRPr="00326BBD" w:rsidRDefault="00326BBD" w:rsidP="00326BBD">
            <w:pPr>
              <w:rPr>
                <w:rFonts w:ascii="Calibri" w:hAnsi="Calibri"/>
                <w:sz w:val="18"/>
                <w:szCs w:val="18"/>
              </w:rPr>
            </w:pPr>
          </w:p>
        </w:tc>
        <w:tc>
          <w:tcPr>
            <w:tcW w:w="275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5865291" w14:textId="77777777" w:rsidR="00326BBD" w:rsidRPr="00326BBD" w:rsidRDefault="00326BBD" w:rsidP="00326BBD">
            <w:pPr>
              <w:pStyle w:val="Header"/>
              <w:rPr>
                <w:rFonts w:ascii="Calibri" w:hAnsi="Calibri"/>
                <w:sz w:val="18"/>
                <w:szCs w:val="18"/>
              </w:rPr>
            </w:pPr>
            <w:r w:rsidRPr="00326BBD">
              <w:rPr>
                <w:rFonts w:ascii="Calibri" w:hAnsi="Calibri"/>
                <w:sz w:val="18"/>
                <w:szCs w:val="18"/>
              </w:rPr>
              <w:lastRenderedPageBreak/>
              <w:t>Develops strategies to support SAY in increasing assets.</w:t>
            </w:r>
          </w:p>
          <w:p w14:paraId="3D1A84BB" w14:textId="77777777" w:rsidR="00326BBD" w:rsidRPr="00326BBD" w:rsidRDefault="00326BBD" w:rsidP="00326BBD">
            <w:pPr>
              <w:pStyle w:val="Header"/>
              <w:rPr>
                <w:rFonts w:ascii="Calibri" w:hAnsi="Calibri"/>
                <w:sz w:val="18"/>
                <w:szCs w:val="18"/>
              </w:rPr>
            </w:pPr>
          </w:p>
          <w:p w14:paraId="3D62BDBF" w14:textId="77777777" w:rsidR="00326BBD" w:rsidRPr="00326BBD" w:rsidRDefault="00326BBD" w:rsidP="00326BBD">
            <w:pPr>
              <w:pStyle w:val="Header"/>
              <w:rPr>
                <w:rFonts w:ascii="Calibri" w:hAnsi="Calibri"/>
                <w:sz w:val="18"/>
                <w:szCs w:val="18"/>
              </w:rPr>
            </w:pPr>
            <w:r w:rsidRPr="00326BBD">
              <w:rPr>
                <w:rFonts w:ascii="Calibri" w:hAnsi="Calibri"/>
                <w:sz w:val="18"/>
                <w:szCs w:val="18"/>
              </w:rPr>
              <w:t>Creates situations and programs with school-age and youth that undermine empowerment, group development a sense of community, shared leadership, and successful group behavior.</w:t>
            </w:r>
          </w:p>
          <w:p w14:paraId="0E30FAB3" w14:textId="77777777" w:rsidR="00326BBD" w:rsidRPr="00326BBD" w:rsidRDefault="00326BBD" w:rsidP="00326BBD">
            <w:pPr>
              <w:rPr>
                <w:rFonts w:ascii="Calibri" w:hAnsi="Calibri"/>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80E55BC" w14:textId="77777777" w:rsidR="00326BBD" w:rsidRPr="00326BBD" w:rsidRDefault="00326BBD" w:rsidP="00326BBD">
            <w:pPr>
              <w:keepNext/>
              <w:rPr>
                <w:rFonts w:ascii="Calibri" w:hAnsi="Calibri"/>
                <w:sz w:val="18"/>
                <w:szCs w:val="18"/>
              </w:rPr>
            </w:pPr>
          </w:p>
        </w:tc>
      </w:tr>
    </w:tbl>
    <w:p w14:paraId="0F062645" w14:textId="02266A20" w:rsidR="004B458B" w:rsidRPr="000C5C18" w:rsidRDefault="00030A1A" w:rsidP="00CD5698">
      <w:pPr>
        <w:pBdr>
          <w:top w:val="nil"/>
        </w:pBdr>
        <w:rPr>
          <w:rFonts w:ascii="Calibri" w:hAnsi="Calibri"/>
          <w:sz w:val="18"/>
        </w:rPr>
      </w:pPr>
      <w:r w:rsidRPr="000C5C18">
        <w:rPr>
          <w:rFonts w:ascii="Calibri" w:hAnsi="Calibri"/>
          <w:sz w:val="18"/>
        </w:rPr>
        <w:lastRenderedPageBreak/>
        <w:t>Level 2—Yellow</w:t>
      </w:r>
      <w:r w:rsidRPr="000C5C18">
        <w:rPr>
          <w:rFonts w:ascii="Calibri" w:hAnsi="Calibri"/>
          <w:sz w:val="18"/>
        </w:rPr>
        <w:tab/>
        <w:t>Level 3—Green</w:t>
      </w:r>
      <w:r w:rsidRPr="000C5C18">
        <w:rPr>
          <w:rFonts w:ascii="Calibri" w:hAnsi="Calibri"/>
          <w:sz w:val="18"/>
        </w:rPr>
        <w:tab/>
        <w:t>Level 4—Orange</w:t>
      </w:r>
      <w:r w:rsidRPr="000C5C18">
        <w:rPr>
          <w:rFonts w:ascii="Calibri" w:hAnsi="Calibri"/>
          <w:sz w:val="18"/>
        </w:rPr>
        <w:tab/>
        <w:t>Level 5—Blue</w:t>
      </w:r>
      <w:r w:rsidRPr="000C5C18">
        <w:rPr>
          <w:rFonts w:ascii="Calibri" w:hAnsi="Calibri"/>
          <w:sz w:val="18"/>
        </w:rPr>
        <w:tab/>
      </w:r>
    </w:p>
    <w:p w14:paraId="79F6E623" w14:textId="6C0FE9C4" w:rsidR="004B458B" w:rsidRPr="00DF534C" w:rsidRDefault="004B458B" w:rsidP="00CD5698">
      <w:pPr>
        <w:pStyle w:val="Body"/>
        <w:widowControl w:val="0"/>
        <w:pBdr>
          <w:top w:val="nil"/>
        </w:pBdr>
        <w:spacing w:line="240" w:lineRule="auto"/>
        <w:rPr>
          <w:rFonts w:ascii="Times" w:hAnsi="Times"/>
          <w:color w:val="auto"/>
          <w:sz w:val="20"/>
          <w:szCs w:val="20"/>
        </w:rPr>
      </w:pPr>
    </w:p>
    <w:sectPr w:rsidR="004B458B" w:rsidRPr="00DF534C" w:rsidSect="0051023C">
      <w:footerReference w:type="default" r:id="rId8"/>
      <w:pgSz w:w="15840" w:h="12240" w:orient="landscape"/>
      <w:pgMar w:top="720" w:right="720" w:bottom="720" w:left="720" w:header="720" w:footer="72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744396" w14:textId="77777777" w:rsidR="002677BC" w:rsidRDefault="002677BC">
      <w:r>
        <w:separator/>
      </w:r>
    </w:p>
  </w:endnote>
  <w:endnote w:type="continuationSeparator" w:id="0">
    <w:p w14:paraId="7C67F119" w14:textId="77777777" w:rsidR="002677BC" w:rsidRDefault="002677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Black">
    <w:panose1 w:val="020B0A040201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Lucida Grande">
    <w:charset w:val="00"/>
    <w:family w:val="swiss"/>
    <w:pitch w:val="variable"/>
    <w:sig w:usb0="E1000AEF" w:usb1="5000A1FF" w:usb2="00000000" w:usb3="00000000" w:csb0="000001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4848320"/>
      <w:docPartObj>
        <w:docPartGallery w:val="Page Numbers (Bottom of Page)"/>
        <w:docPartUnique/>
      </w:docPartObj>
    </w:sdtPr>
    <w:sdtEndPr>
      <w:rPr>
        <w:noProof/>
      </w:rPr>
    </w:sdtEndPr>
    <w:sdtContent>
      <w:p w14:paraId="5E3E5BE8" w14:textId="7BA29CA9" w:rsidR="00326BBD" w:rsidRDefault="00326BBD">
        <w:pPr>
          <w:pStyle w:val="Footer"/>
          <w:jc w:val="right"/>
        </w:pPr>
        <w:r>
          <w:fldChar w:fldCharType="begin"/>
        </w:r>
        <w:r>
          <w:instrText xml:space="preserve"> PAGE   \* MERGEFORMAT </w:instrText>
        </w:r>
        <w:r>
          <w:fldChar w:fldCharType="separate"/>
        </w:r>
        <w:r w:rsidR="00CD5698">
          <w:rPr>
            <w:noProof/>
          </w:rPr>
          <w:t>7</w:t>
        </w:r>
        <w:r>
          <w:rPr>
            <w:noProof/>
          </w:rPr>
          <w:fldChar w:fldCharType="end"/>
        </w:r>
      </w:p>
    </w:sdtContent>
  </w:sdt>
  <w:p w14:paraId="2931BC6D" w14:textId="77777777" w:rsidR="000C5C18" w:rsidRDefault="000C5C1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0D6D80" w14:textId="77777777" w:rsidR="002677BC" w:rsidRDefault="002677BC">
      <w:r>
        <w:separator/>
      </w:r>
    </w:p>
  </w:footnote>
  <w:footnote w:type="continuationSeparator" w:id="0">
    <w:p w14:paraId="18AE66C4" w14:textId="77777777" w:rsidR="002677BC" w:rsidRDefault="002677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FA0876"/>
    <w:multiLevelType w:val="hybridMultilevel"/>
    <w:tmpl w:val="E892B16E"/>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458B"/>
    <w:rsid w:val="00007218"/>
    <w:rsid w:val="00030A1A"/>
    <w:rsid w:val="000746C9"/>
    <w:rsid w:val="0009188A"/>
    <w:rsid w:val="0009625C"/>
    <w:rsid w:val="000A5AFC"/>
    <w:rsid w:val="000C3C4F"/>
    <w:rsid w:val="000C5C18"/>
    <w:rsid w:val="000E1FE4"/>
    <w:rsid w:val="0011168D"/>
    <w:rsid w:val="001229EC"/>
    <w:rsid w:val="001512D0"/>
    <w:rsid w:val="001B2B42"/>
    <w:rsid w:val="001E1603"/>
    <w:rsid w:val="002229DB"/>
    <w:rsid w:val="00223A11"/>
    <w:rsid w:val="00224F91"/>
    <w:rsid w:val="002635BF"/>
    <w:rsid w:val="002677BC"/>
    <w:rsid w:val="00277623"/>
    <w:rsid w:val="002C2B56"/>
    <w:rsid w:val="00302D8C"/>
    <w:rsid w:val="00304597"/>
    <w:rsid w:val="0030699B"/>
    <w:rsid w:val="003233F1"/>
    <w:rsid w:val="003237E3"/>
    <w:rsid w:val="00326BBD"/>
    <w:rsid w:val="00334230"/>
    <w:rsid w:val="00365F6D"/>
    <w:rsid w:val="003A6AF1"/>
    <w:rsid w:val="00407971"/>
    <w:rsid w:val="00454449"/>
    <w:rsid w:val="00465E4C"/>
    <w:rsid w:val="00491D69"/>
    <w:rsid w:val="004B458B"/>
    <w:rsid w:val="004C60F8"/>
    <w:rsid w:val="004E62BE"/>
    <w:rsid w:val="005013BD"/>
    <w:rsid w:val="0050776A"/>
    <w:rsid w:val="0051023C"/>
    <w:rsid w:val="0052428B"/>
    <w:rsid w:val="0054629A"/>
    <w:rsid w:val="005B31C2"/>
    <w:rsid w:val="005C4406"/>
    <w:rsid w:val="00607879"/>
    <w:rsid w:val="00610260"/>
    <w:rsid w:val="00622FDF"/>
    <w:rsid w:val="00630EA8"/>
    <w:rsid w:val="006721CA"/>
    <w:rsid w:val="00696078"/>
    <w:rsid w:val="00697883"/>
    <w:rsid w:val="006A56DB"/>
    <w:rsid w:val="006B2ABE"/>
    <w:rsid w:val="006E0685"/>
    <w:rsid w:val="006F07D6"/>
    <w:rsid w:val="006F0840"/>
    <w:rsid w:val="00712931"/>
    <w:rsid w:val="00747D9C"/>
    <w:rsid w:val="0078230A"/>
    <w:rsid w:val="00790CC1"/>
    <w:rsid w:val="00797585"/>
    <w:rsid w:val="007A38CD"/>
    <w:rsid w:val="007E6B18"/>
    <w:rsid w:val="008206DE"/>
    <w:rsid w:val="00822B29"/>
    <w:rsid w:val="00823C49"/>
    <w:rsid w:val="00881B4E"/>
    <w:rsid w:val="00887CA4"/>
    <w:rsid w:val="00925D78"/>
    <w:rsid w:val="00936CB2"/>
    <w:rsid w:val="00994C2F"/>
    <w:rsid w:val="009A6678"/>
    <w:rsid w:val="009B56E1"/>
    <w:rsid w:val="00A23C4C"/>
    <w:rsid w:val="00A333EF"/>
    <w:rsid w:val="00A5214C"/>
    <w:rsid w:val="00A5217B"/>
    <w:rsid w:val="00A53CC6"/>
    <w:rsid w:val="00AC0823"/>
    <w:rsid w:val="00AD6957"/>
    <w:rsid w:val="00B101C1"/>
    <w:rsid w:val="00B304EB"/>
    <w:rsid w:val="00B46CE4"/>
    <w:rsid w:val="00BE227C"/>
    <w:rsid w:val="00C24051"/>
    <w:rsid w:val="00C90D6E"/>
    <w:rsid w:val="00CD5698"/>
    <w:rsid w:val="00CF0395"/>
    <w:rsid w:val="00D00AB5"/>
    <w:rsid w:val="00D12577"/>
    <w:rsid w:val="00D52EBE"/>
    <w:rsid w:val="00D64BD1"/>
    <w:rsid w:val="00DC13FB"/>
    <w:rsid w:val="00DF534C"/>
    <w:rsid w:val="00E21A2A"/>
    <w:rsid w:val="00E433A7"/>
    <w:rsid w:val="00E5435A"/>
    <w:rsid w:val="00E557A3"/>
    <w:rsid w:val="00EA0CE0"/>
    <w:rsid w:val="00EB5989"/>
    <w:rsid w:val="00EE4F7F"/>
    <w:rsid w:val="00EE77A4"/>
    <w:rsid w:val="00EF6F63"/>
    <w:rsid w:val="00F03D35"/>
    <w:rsid w:val="00F35CD6"/>
    <w:rsid w:val="00F64F50"/>
    <w:rsid w:val="00F71596"/>
    <w:rsid w:val="00FC58BF"/>
    <w:rsid w:val="00FD64DC"/>
    <w:rsid w:val="00FF25C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0A41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paragraph" w:styleId="Heading2">
    <w:name w:val="heading 2"/>
    <w:basedOn w:val="Normal"/>
    <w:next w:val="Normal"/>
    <w:link w:val="Heading2Char"/>
    <w:qFormat/>
    <w:rsid w:val="00223A11"/>
    <w:pPr>
      <w:keepNext/>
      <w:pBdr>
        <w:top w:val="none" w:sz="0" w:space="0" w:color="auto"/>
        <w:left w:val="none" w:sz="0" w:space="0" w:color="auto"/>
        <w:bottom w:val="none" w:sz="0" w:space="0" w:color="auto"/>
        <w:right w:val="none" w:sz="0" w:space="0" w:color="auto"/>
        <w:between w:val="none" w:sz="0" w:space="0" w:color="auto"/>
        <w:bar w:val="none" w:sz="0" w:color="auto"/>
      </w:pBdr>
      <w:outlineLvl w:val="1"/>
    </w:pPr>
    <w:rPr>
      <w:rFonts w:ascii="Arial Black" w:eastAsia="Times" w:hAnsi="Arial Black"/>
      <w:b/>
      <w:bCs/>
      <w:sz w:val="16"/>
      <w:szCs w:val="20"/>
      <w:bdr w:val="none" w:sz="0" w:space="0" w:color="auto"/>
    </w:rPr>
  </w:style>
  <w:style w:type="paragraph" w:styleId="Heading9">
    <w:name w:val="heading 9"/>
    <w:basedOn w:val="Normal"/>
    <w:next w:val="Normal"/>
    <w:link w:val="Heading9Char"/>
    <w:unhideWhenUsed/>
    <w:qFormat/>
    <w:rsid w:val="00B46CE4"/>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outlineLvl w:val="8"/>
    </w:pPr>
    <w:rPr>
      <w:rFonts w:asciiTheme="majorHAnsi" w:eastAsiaTheme="majorEastAsia" w:hAnsiTheme="majorHAnsi" w:cstheme="majorBidi"/>
      <w:i/>
      <w:iCs/>
      <w:color w:val="272727" w:themeColor="text1" w:themeTint="D8"/>
      <w:sz w:val="21"/>
      <w:szCs w:val="21"/>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character" w:customStyle="1" w:styleId="normaltextrun">
    <w:name w:val="normaltextrun"/>
    <w:rPr>
      <w:lang w:val="en-US"/>
    </w:rPr>
  </w:style>
  <w:style w:type="paragraph" w:customStyle="1" w:styleId="paragraph">
    <w:name w:val="paragraph"/>
    <w:pPr>
      <w:spacing w:before="100" w:after="100"/>
    </w:pPr>
    <w:rPr>
      <w:rFonts w:cs="Arial Unicode MS"/>
      <w:color w:val="000000"/>
      <w:sz w:val="24"/>
      <w:szCs w:val="24"/>
      <w:u w:color="000000"/>
    </w:rPr>
  </w:style>
  <w:style w:type="paragraph" w:customStyle="1" w:styleId="Default">
    <w:name w:val="Default"/>
    <w:rPr>
      <w:rFonts w:ascii="Helvetica" w:eastAsia="Helvetica" w:hAnsi="Helvetica" w:cs="Helvetica"/>
      <w:color w:val="000000"/>
      <w:sz w:val="22"/>
      <w:szCs w:val="22"/>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9A667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A6678"/>
    <w:rPr>
      <w:rFonts w:ascii="Lucida Grande" w:hAnsi="Lucida Grande" w:cs="Lucida Grande"/>
      <w:sz w:val="18"/>
      <w:szCs w:val="18"/>
    </w:rPr>
  </w:style>
  <w:style w:type="character" w:customStyle="1" w:styleId="eop">
    <w:name w:val="eop"/>
    <w:basedOn w:val="DefaultParagraphFont"/>
    <w:rsid w:val="00DC13FB"/>
  </w:style>
  <w:style w:type="paragraph" w:styleId="ListParagraph">
    <w:name w:val="List Paragraph"/>
    <w:basedOn w:val="Normal"/>
    <w:uiPriority w:val="34"/>
    <w:qFormat/>
    <w:rsid w:val="00925D78"/>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720"/>
      <w:contextualSpacing/>
    </w:pPr>
    <w:rPr>
      <w:rFonts w:asciiTheme="minorHAnsi" w:eastAsiaTheme="minorHAnsi" w:hAnsiTheme="minorHAnsi" w:cstheme="minorBidi"/>
      <w:sz w:val="22"/>
      <w:szCs w:val="22"/>
      <w:bdr w:val="none" w:sz="0" w:space="0" w:color="auto"/>
    </w:rPr>
  </w:style>
  <w:style w:type="paragraph" w:styleId="BodyText">
    <w:name w:val="Body Text"/>
    <w:basedOn w:val="Normal"/>
    <w:link w:val="BodyTextChar"/>
    <w:rsid w:val="00925D78"/>
    <w:pPr>
      <w:pBdr>
        <w:top w:val="none" w:sz="0" w:space="0" w:color="auto"/>
        <w:left w:val="none" w:sz="0" w:space="0" w:color="auto"/>
        <w:bottom w:val="none" w:sz="0" w:space="0" w:color="auto"/>
        <w:right w:val="none" w:sz="0" w:space="0" w:color="auto"/>
        <w:between w:val="none" w:sz="0" w:space="0" w:color="auto"/>
        <w:bar w:val="none" w:sz="0" w:color="auto"/>
      </w:pBdr>
    </w:pPr>
    <w:rPr>
      <w:rFonts w:ascii="Times" w:eastAsia="Times" w:hAnsi="Times"/>
      <w:sz w:val="22"/>
      <w:szCs w:val="20"/>
      <w:bdr w:val="none" w:sz="0" w:space="0" w:color="auto"/>
    </w:rPr>
  </w:style>
  <w:style w:type="character" w:customStyle="1" w:styleId="BodyTextChar">
    <w:name w:val="Body Text Char"/>
    <w:basedOn w:val="DefaultParagraphFont"/>
    <w:link w:val="BodyText"/>
    <w:rsid w:val="00925D78"/>
    <w:rPr>
      <w:rFonts w:ascii="Times" w:eastAsia="Times" w:hAnsi="Times"/>
      <w:sz w:val="22"/>
      <w:bdr w:val="none" w:sz="0" w:space="0" w:color="auto"/>
    </w:rPr>
  </w:style>
  <w:style w:type="paragraph" w:styleId="Header">
    <w:name w:val="header"/>
    <w:basedOn w:val="Normal"/>
    <w:link w:val="HeaderChar"/>
    <w:rsid w:val="00696078"/>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696078"/>
    <w:rPr>
      <w:rFonts w:ascii="Times" w:eastAsia="Times" w:hAnsi="Times"/>
      <w:sz w:val="24"/>
      <w:bdr w:val="none" w:sz="0" w:space="0" w:color="auto"/>
    </w:rPr>
  </w:style>
  <w:style w:type="character" w:customStyle="1" w:styleId="Heading2Char">
    <w:name w:val="Heading 2 Char"/>
    <w:basedOn w:val="DefaultParagraphFont"/>
    <w:link w:val="Heading2"/>
    <w:rsid w:val="00223A11"/>
    <w:rPr>
      <w:rFonts w:ascii="Arial Black" w:eastAsia="Times" w:hAnsi="Arial Black"/>
      <w:b/>
      <w:bCs/>
      <w:sz w:val="16"/>
      <w:bdr w:val="none" w:sz="0" w:space="0" w:color="auto"/>
    </w:rPr>
  </w:style>
  <w:style w:type="paragraph" w:styleId="BodyText3">
    <w:name w:val="Body Text 3"/>
    <w:basedOn w:val="Normal"/>
    <w:link w:val="BodyText3Char"/>
    <w:unhideWhenUsed/>
    <w:rsid w:val="00223A11"/>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223A11"/>
    <w:rPr>
      <w:rFonts w:eastAsia="Times New Roman"/>
      <w:sz w:val="16"/>
      <w:szCs w:val="16"/>
      <w:bdr w:val="none" w:sz="0" w:space="0" w:color="auto"/>
    </w:rPr>
  </w:style>
  <w:style w:type="character" w:customStyle="1" w:styleId="Heading9Char">
    <w:name w:val="Heading 9 Char"/>
    <w:basedOn w:val="DefaultParagraphFont"/>
    <w:link w:val="Heading9"/>
    <w:rsid w:val="00B46CE4"/>
    <w:rPr>
      <w:rFonts w:asciiTheme="majorHAnsi" w:eastAsiaTheme="majorEastAsia" w:hAnsiTheme="majorHAnsi" w:cstheme="majorBidi"/>
      <w:i/>
      <w:iCs/>
      <w:color w:val="272727" w:themeColor="text1" w:themeTint="D8"/>
      <w:sz w:val="21"/>
      <w:szCs w:val="21"/>
      <w:bdr w:val="none" w:sz="0" w:space="0" w:color="auto"/>
    </w:rPr>
  </w:style>
  <w:style w:type="paragraph" w:styleId="CommentSubject">
    <w:name w:val="annotation subject"/>
    <w:basedOn w:val="CommentText"/>
    <w:next w:val="CommentText"/>
    <w:link w:val="CommentSubjectChar"/>
    <w:uiPriority w:val="99"/>
    <w:semiHidden/>
    <w:unhideWhenUsed/>
    <w:rsid w:val="00D64BD1"/>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b/>
      <w:bCs/>
      <w:sz w:val="20"/>
      <w:szCs w:val="20"/>
      <w:bdr w:val="none" w:sz="0" w:space="0" w:color="auto"/>
    </w:rPr>
  </w:style>
  <w:style w:type="character" w:customStyle="1" w:styleId="CommentSubjectChar">
    <w:name w:val="Comment Subject Char"/>
    <w:basedOn w:val="CommentTextChar"/>
    <w:link w:val="CommentSubject"/>
    <w:uiPriority w:val="99"/>
    <w:semiHidden/>
    <w:rsid w:val="00D64BD1"/>
    <w:rPr>
      <w:rFonts w:eastAsia="Times New Roman"/>
      <w:b/>
      <w:bCs/>
      <w:sz w:val="24"/>
      <w:szCs w:val="24"/>
      <w:bdr w:val="none" w:sz="0" w:space="0" w:color="auto"/>
    </w:rPr>
  </w:style>
  <w:style w:type="paragraph" w:styleId="Footer">
    <w:name w:val="footer"/>
    <w:basedOn w:val="Normal"/>
    <w:link w:val="FooterChar"/>
    <w:uiPriority w:val="99"/>
    <w:unhideWhenUsed/>
    <w:rsid w:val="000C5C18"/>
    <w:pPr>
      <w:tabs>
        <w:tab w:val="center" w:pos="4680"/>
        <w:tab w:val="right" w:pos="9360"/>
      </w:tabs>
    </w:pPr>
  </w:style>
  <w:style w:type="character" w:customStyle="1" w:styleId="FooterChar">
    <w:name w:val="Footer Char"/>
    <w:basedOn w:val="DefaultParagraphFont"/>
    <w:link w:val="Footer"/>
    <w:uiPriority w:val="99"/>
    <w:rsid w:val="000C5C18"/>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paragraph" w:styleId="Heading2">
    <w:name w:val="heading 2"/>
    <w:basedOn w:val="Normal"/>
    <w:next w:val="Normal"/>
    <w:link w:val="Heading2Char"/>
    <w:qFormat/>
    <w:rsid w:val="00223A11"/>
    <w:pPr>
      <w:keepNext/>
      <w:pBdr>
        <w:top w:val="none" w:sz="0" w:space="0" w:color="auto"/>
        <w:left w:val="none" w:sz="0" w:space="0" w:color="auto"/>
        <w:bottom w:val="none" w:sz="0" w:space="0" w:color="auto"/>
        <w:right w:val="none" w:sz="0" w:space="0" w:color="auto"/>
        <w:between w:val="none" w:sz="0" w:space="0" w:color="auto"/>
        <w:bar w:val="none" w:sz="0" w:color="auto"/>
      </w:pBdr>
      <w:outlineLvl w:val="1"/>
    </w:pPr>
    <w:rPr>
      <w:rFonts w:ascii="Arial Black" w:eastAsia="Times" w:hAnsi="Arial Black"/>
      <w:b/>
      <w:bCs/>
      <w:sz w:val="16"/>
      <w:szCs w:val="20"/>
      <w:bdr w:val="none" w:sz="0" w:space="0" w:color="auto"/>
    </w:rPr>
  </w:style>
  <w:style w:type="paragraph" w:styleId="Heading9">
    <w:name w:val="heading 9"/>
    <w:basedOn w:val="Normal"/>
    <w:next w:val="Normal"/>
    <w:link w:val="Heading9Char"/>
    <w:unhideWhenUsed/>
    <w:qFormat/>
    <w:rsid w:val="00B46CE4"/>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outlineLvl w:val="8"/>
    </w:pPr>
    <w:rPr>
      <w:rFonts w:asciiTheme="majorHAnsi" w:eastAsiaTheme="majorEastAsia" w:hAnsiTheme="majorHAnsi" w:cstheme="majorBidi"/>
      <w:i/>
      <w:iCs/>
      <w:color w:val="272727" w:themeColor="text1" w:themeTint="D8"/>
      <w:sz w:val="21"/>
      <w:szCs w:val="21"/>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character" w:customStyle="1" w:styleId="normaltextrun">
    <w:name w:val="normaltextrun"/>
    <w:rPr>
      <w:lang w:val="en-US"/>
    </w:rPr>
  </w:style>
  <w:style w:type="paragraph" w:customStyle="1" w:styleId="paragraph">
    <w:name w:val="paragraph"/>
    <w:pPr>
      <w:spacing w:before="100" w:after="100"/>
    </w:pPr>
    <w:rPr>
      <w:rFonts w:cs="Arial Unicode MS"/>
      <w:color w:val="000000"/>
      <w:sz w:val="24"/>
      <w:szCs w:val="24"/>
      <w:u w:color="000000"/>
    </w:rPr>
  </w:style>
  <w:style w:type="paragraph" w:customStyle="1" w:styleId="Default">
    <w:name w:val="Default"/>
    <w:rPr>
      <w:rFonts w:ascii="Helvetica" w:eastAsia="Helvetica" w:hAnsi="Helvetica" w:cs="Helvetica"/>
      <w:color w:val="000000"/>
      <w:sz w:val="22"/>
      <w:szCs w:val="22"/>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9A667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A6678"/>
    <w:rPr>
      <w:rFonts w:ascii="Lucida Grande" w:hAnsi="Lucida Grande" w:cs="Lucida Grande"/>
      <w:sz w:val="18"/>
      <w:szCs w:val="18"/>
    </w:rPr>
  </w:style>
  <w:style w:type="character" w:customStyle="1" w:styleId="eop">
    <w:name w:val="eop"/>
    <w:basedOn w:val="DefaultParagraphFont"/>
    <w:rsid w:val="00DC13FB"/>
  </w:style>
  <w:style w:type="paragraph" w:styleId="ListParagraph">
    <w:name w:val="List Paragraph"/>
    <w:basedOn w:val="Normal"/>
    <w:uiPriority w:val="34"/>
    <w:qFormat/>
    <w:rsid w:val="00925D78"/>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720"/>
      <w:contextualSpacing/>
    </w:pPr>
    <w:rPr>
      <w:rFonts w:asciiTheme="minorHAnsi" w:eastAsiaTheme="minorHAnsi" w:hAnsiTheme="minorHAnsi" w:cstheme="minorBidi"/>
      <w:sz w:val="22"/>
      <w:szCs w:val="22"/>
      <w:bdr w:val="none" w:sz="0" w:space="0" w:color="auto"/>
    </w:rPr>
  </w:style>
  <w:style w:type="paragraph" w:styleId="BodyText">
    <w:name w:val="Body Text"/>
    <w:basedOn w:val="Normal"/>
    <w:link w:val="BodyTextChar"/>
    <w:rsid w:val="00925D78"/>
    <w:pPr>
      <w:pBdr>
        <w:top w:val="none" w:sz="0" w:space="0" w:color="auto"/>
        <w:left w:val="none" w:sz="0" w:space="0" w:color="auto"/>
        <w:bottom w:val="none" w:sz="0" w:space="0" w:color="auto"/>
        <w:right w:val="none" w:sz="0" w:space="0" w:color="auto"/>
        <w:between w:val="none" w:sz="0" w:space="0" w:color="auto"/>
        <w:bar w:val="none" w:sz="0" w:color="auto"/>
      </w:pBdr>
    </w:pPr>
    <w:rPr>
      <w:rFonts w:ascii="Times" w:eastAsia="Times" w:hAnsi="Times"/>
      <w:sz w:val="22"/>
      <w:szCs w:val="20"/>
      <w:bdr w:val="none" w:sz="0" w:space="0" w:color="auto"/>
    </w:rPr>
  </w:style>
  <w:style w:type="character" w:customStyle="1" w:styleId="BodyTextChar">
    <w:name w:val="Body Text Char"/>
    <w:basedOn w:val="DefaultParagraphFont"/>
    <w:link w:val="BodyText"/>
    <w:rsid w:val="00925D78"/>
    <w:rPr>
      <w:rFonts w:ascii="Times" w:eastAsia="Times" w:hAnsi="Times"/>
      <w:sz w:val="22"/>
      <w:bdr w:val="none" w:sz="0" w:space="0" w:color="auto"/>
    </w:rPr>
  </w:style>
  <w:style w:type="paragraph" w:styleId="Header">
    <w:name w:val="header"/>
    <w:basedOn w:val="Normal"/>
    <w:link w:val="HeaderChar"/>
    <w:rsid w:val="00696078"/>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696078"/>
    <w:rPr>
      <w:rFonts w:ascii="Times" w:eastAsia="Times" w:hAnsi="Times"/>
      <w:sz w:val="24"/>
      <w:bdr w:val="none" w:sz="0" w:space="0" w:color="auto"/>
    </w:rPr>
  </w:style>
  <w:style w:type="character" w:customStyle="1" w:styleId="Heading2Char">
    <w:name w:val="Heading 2 Char"/>
    <w:basedOn w:val="DefaultParagraphFont"/>
    <w:link w:val="Heading2"/>
    <w:rsid w:val="00223A11"/>
    <w:rPr>
      <w:rFonts w:ascii="Arial Black" w:eastAsia="Times" w:hAnsi="Arial Black"/>
      <w:b/>
      <w:bCs/>
      <w:sz w:val="16"/>
      <w:bdr w:val="none" w:sz="0" w:space="0" w:color="auto"/>
    </w:rPr>
  </w:style>
  <w:style w:type="paragraph" w:styleId="BodyText3">
    <w:name w:val="Body Text 3"/>
    <w:basedOn w:val="Normal"/>
    <w:link w:val="BodyText3Char"/>
    <w:unhideWhenUsed/>
    <w:rsid w:val="00223A11"/>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223A11"/>
    <w:rPr>
      <w:rFonts w:eastAsia="Times New Roman"/>
      <w:sz w:val="16"/>
      <w:szCs w:val="16"/>
      <w:bdr w:val="none" w:sz="0" w:space="0" w:color="auto"/>
    </w:rPr>
  </w:style>
  <w:style w:type="character" w:customStyle="1" w:styleId="Heading9Char">
    <w:name w:val="Heading 9 Char"/>
    <w:basedOn w:val="DefaultParagraphFont"/>
    <w:link w:val="Heading9"/>
    <w:rsid w:val="00B46CE4"/>
    <w:rPr>
      <w:rFonts w:asciiTheme="majorHAnsi" w:eastAsiaTheme="majorEastAsia" w:hAnsiTheme="majorHAnsi" w:cstheme="majorBidi"/>
      <w:i/>
      <w:iCs/>
      <w:color w:val="272727" w:themeColor="text1" w:themeTint="D8"/>
      <w:sz w:val="21"/>
      <w:szCs w:val="21"/>
      <w:bdr w:val="none" w:sz="0" w:space="0" w:color="auto"/>
    </w:rPr>
  </w:style>
  <w:style w:type="paragraph" w:styleId="CommentSubject">
    <w:name w:val="annotation subject"/>
    <w:basedOn w:val="CommentText"/>
    <w:next w:val="CommentText"/>
    <w:link w:val="CommentSubjectChar"/>
    <w:uiPriority w:val="99"/>
    <w:semiHidden/>
    <w:unhideWhenUsed/>
    <w:rsid w:val="00D64BD1"/>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b/>
      <w:bCs/>
      <w:sz w:val="20"/>
      <w:szCs w:val="20"/>
      <w:bdr w:val="none" w:sz="0" w:space="0" w:color="auto"/>
    </w:rPr>
  </w:style>
  <w:style w:type="character" w:customStyle="1" w:styleId="CommentSubjectChar">
    <w:name w:val="Comment Subject Char"/>
    <w:basedOn w:val="CommentTextChar"/>
    <w:link w:val="CommentSubject"/>
    <w:uiPriority w:val="99"/>
    <w:semiHidden/>
    <w:rsid w:val="00D64BD1"/>
    <w:rPr>
      <w:rFonts w:eastAsia="Times New Roman"/>
      <w:b/>
      <w:bCs/>
      <w:sz w:val="24"/>
      <w:szCs w:val="24"/>
      <w:bdr w:val="none" w:sz="0" w:space="0" w:color="auto"/>
    </w:rPr>
  </w:style>
  <w:style w:type="paragraph" w:styleId="Footer">
    <w:name w:val="footer"/>
    <w:basedOn w:val="Normal"/>
    <w:link w:val="FooterChar"/>
    <w:uiPriority w:val="99"/>
    <w:unhideWhenUsed/>
    <w:rsid w:val="000C5C18"/>
    <w:pPr>
      <w:tabs>
        <w:tab w:val="center" w:pos="4680"/>
        <w:tab w:val="right" w:pos="9360"/>
      </w:tabs>
    </w:pPr>
  </w:style>
  <w:style w:type="character" w:customStyle="1" w:styleId="FooterChar">
    <w:name w:val="Footer Char"/>
    <w:basedOn w:val="DefaultParagraphFont"/>
    <w:link w:val="Footer"/>
    <w:uiPriority w:val="99"/>
    <w:rsid w:val="000C5C1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3271</Words>
  <Characters>18645</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Illinios State University</Company>
  <LinksUpToDate>false</LinksUpToDate>
  <CharactersWithSpaces>21873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Stephanie Hellmer</dc:creator>
  <cp:lastModifiedBy>Stephanie Hellmer</cp:lastModifiedBy>
  <cp:revision>3</cp:revision>
  <cp:lastPrinted>2018-12-06T21:29:00Z</cp:lastPrinted>
  <dcterms:created xsi:type="dcterms:W3CDTF">2018-12-06T21:42:00Z</dcterms:created>
  <dcterms:modified xsi:type="dcterms:W3CDTF">2018-12-06T21:43:00Z</dcterms:modified>
</cp:coreProperties>
</file>