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748D" w:rsidRDefault="00F2748D" w:rsidP="00813749">
      <w:pPr>
        <w:pStyle w:val="NoSpacing"/>
        <w:jc w:val="center"/>
      </w:pPr>
      <w:bookmarkStart w:id="0" w:name="_GoBack"/>
      <w:bookmarkEnd w:id="0"/>
      <w:r>
        <w:rPr>
          <w:noProof/>
        </w:rPr>
        <w:drawing>
          <wp:anchor distT="0" distB="0" distL="114300" distR="114300" simplePos="0" relativeHeight="251658240" behindDoc="0" locked="0" layoutInCell="1" allowOverlap="1" wp14:anchorId="1E045CC6" wp14:editId="2867C749">
            <wp:simplePos x="0" y="0"/>
            <wp:positionH relativeFrom="column">
              <wp:posOffset>788670</wp:posOffset>
            </wp:positionH>
            <wp:positionV relativeFrom="paragraph">
              <wp:posOffset>-561340</wp:posOffset>
            </wp:positionV>
            <wp:extent cx="4431665" cy="580390"/>
            <wp:effectExtent l="0" t="0" r="6985" b="0"/>
            <wp:wrapSquare wrapText="bothSides"/>
            <wp:docPr id="1" name="Picture 1" descr="Gateways_logo_horiz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teways_logo_horiz_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1665" cy="580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3749" w:rsidRDefault="00046FDF" w:rsidP="00813749">
      <w:pPr>
        <w:pStyle w:val="NoSpacing"/>
        <w:jc w:val="center"/>
      </w:pPr>
      <w:r>
        <w:t>PDAC Steering</w:t>
      </w:r>
      <w:r w:rsidR="00813749">
        <w:t xml:space="preserve"> Committee</w:t>
      </w:r>
    </w:p>
    <w:p w:rsidR="00813749" w:rsidRDefault="00813749" w:rsidP="00813749">
      <w:pPr>
        <w:pStyle w:val="NoSpacing"/>
        <w:jc w:val="center"/>
      </w:pPr>
      <w:r>
        <w:t>Meeting Minutes</w:t>
      </w:r>
    </w:p>
    <w:p w:rsidR="00813749" w:rsidRDefault="00046FDF" w:rsidP="00813749">
      <w:pPr>
        <w:pStyle w:val="NoSpacing"/>
        <w:jc w:val="center"/>
      </w:pPr>
      <w:r>
        <w:t>May 16, 2012</w:t>
      </w:r>
    </w:p>
    <w:p w:rsidR="00813749" w:rsidRDefault="00046FDF" w:rsidP="00813749">
      <w:pPr>
        <w:pStyle w:val="NoSpacing"/>
        <w:jc w:val="center"/>
      </w:pPr>
      <w:r>
        <w:t>10:00</w:t>
      </w:r>
      <w:r w:rsidR="00813749">
        <w:t>am-</w:t>
      </w:r>
      <w:r>
        <w:t>4</w:t>
      </w:r>
      <w:r w:rsidR="00813749">
        <w:t>:</w:t>
      </w:r>
      <w:r>
        <w:t>45</w:t>
      </w:r>
      <w:r w:rsidR="00813749">
        <w:t>pm</w:t>
      </w:r>
    </w:p>
    <w:p w:rsidR="00813749" w:rsidRDefault="00813749" w:rsidP="00813749">
      <w:pPr>
        <w:pStyle w:val="NoSpacing"/>
        <w:jc w:val="center"/>
      </w:pPr>
    </w:p>
    <w:p w:rsidR="00813749" w:rsidRDefault="00046FDF" w:rsidP="00813749">
      <w:pPr>
        <w:pStyle w:val="NoSpacing"/>
        <w:rPr>
          <w:b/>
        </w:rPr>
      </w:pPr>
      <w:r>
        <w:rPr>
          <w:b/>
        </w:rPr>
        <w:t>Attendees:</w:t>
      </w:r>
    </w:p>
    <w:tbl>
      <w:tblPr>
        <w:tblW w:w="9315" w:type="dxa"/>
        <w:tblInd w:w="93" w:type="dxa"/>
        <w:tblLook w:val="04A0" w:firstRow="1" w:lastRow="0" w:firstColumn="1" w:lastColumn="0" w:noHBand="0" w:noVBand="1"/>
      </w:tblPr>
      <w:tblGrid>
        <w:gridCol w:w="2265"/>
        <w:gridCol w:w="960"/>
        <w:gridCol w:w="3090"/>
        <w:gridCol w:w="630"/>
        <w:gridCol w:w="2370"/>
      </w:tblGrid>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 xml:space="preserve">Anne </w:t>
            </w:r>
            <w:proofErr w:type="spellStart"/>
            <w:r w:rsidRPr="00905181">
              <w:rPr>
                <w:rFonts w:ascii="Calibri" w:eastAsia="Times New Roman" w:hAnsi="Calibri" w:cs="Calibri"/>
                <w:color w:val="000000"/>
              </w:rPr>
              <w:t>Wharff</w:t>
            </w:r>
            <w:proofErr w:type="spellEnd"/>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09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 xml:space="preserve">Jan </w:t>
            </w:r>
            <w:proofErr w:type="spellStart"/>
            <w:r w:rsidRPr="00905181">
              <w:rPr>
                <w:rFonts w:ascii="Calibri" w:eastAsia="Times New Roman" w:hAnsi="Calibri" w:cs="Calibri"/>
                <w:color w:val="000000"/>
              </w:rPr>
              <w:t>Maruna</w:t>
            </w:r>
            <w:proofErr w:type="spellEnd"/>
            <w:r w:rsidR="005415E9">
              <w:rPr>
                <w:rFonts w:ascii="Calibri" w:eastAsia="Times New Roman" w:hAnsi="Calibri" w:cs="Calibri"/>
                <w:color w:val="000000"/>
              </w:rPr>
              <w:t xml:space="preserve"> (Afternoon Only)</w:t>
            </w:r>
          </w:p>
        </w:tc>
        <w:tc>
          <w:tcPr>
            <w:tcW w:w="63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Mary Gonsalves</w:t>
            </w:r>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Beth Knight</w:t>
            </w:r>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09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Jean Wolf</w:t>
            </w:r>
          </w:p>
        </w:tc>
        <w:tc>
          <w:tcPr>
            <w:tcW w:w="63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Peggy Patten</w:t>
            </w:r>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Candy Lewis</w:t>
            </w:r>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09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Joellyn Whitehead</w:t>
            </w:r>
          </w:p>
        </w:tc>
        <w:tc>
          <w:tcPr>
            <w:tcW w:w="63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Rebecca Livengood</w:t>
            </w:r>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Cass Wolfe</w:t>
            </w:r>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720" w:type="dxa"/>
            <w:gridSpan w:val="2"/>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proofErr w:type="spellStart"/>
            <w:r w:rsidRPr="00905181">
              <w:rPr>
                <w:rFonts w:ascii="Calibri" w:eastAsia="Times New Roman" w:hAnsi="Calibri" w:cs="Calibri"/>
                <w:color w:val="000000"/>
              </w:rPr>
              <w:t>Johnna</w:t>
            </w:r>
            <w:proofErr w:type="spellEnd"/>
            <w:r w:rsidRPr="00905181">
              <w:rPr>
                <w:rFonts w:ascii="Calibri" w:eastAsia="Times New Roman" w:hAnsi="Calibri" w:cs="Calibri"/>
                <w:color w:val="000000"/>
              </w:rPr>
              <w:t xml:space="preserve"> </w:t>
            </w:r>
            <w:proofErr w:type="spellStart"/>
            <w:r w:rsidRPr="00905181">
              <w:rPr>
                <w:rFonts w:ascii="Calibri" w:eastAsia="Times New Roman" w:hAnsi="Calibri" w:cs="Calibri"/>
                <w:color w:val="000000"/>
              </w:rPr>
              <w:t>Darragh</w:t>
            </w:r>
            <w:proofErr w:type="spellEnd"/>
            <w:r w:rsidRPr="00905181">
              <w:rPr>
                <w:rFonts w:ascii="Calibri" w:eastAsia="Times New Roman" w:hAnsi="Calibri" w:cs="Calibri"/>
                <w:color w:val="000000"/>
              </w:rPr>
              <w:t>-Ernst</w:t>
            </w: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Rhonda Clark</w:t>
            </w:r>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Christy Allen</w:t>
            </w:r>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09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Joni Scritchlow</w:t>
            </w:r>
          </w:p>
        </w:tc>
        <w:tc>
          <w:tcPr>
            <w:tcW w:w="63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Sharyl Robin</w:t>
            </w:r>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 xml:space="preserve">Deb </w:t>
            </w:r>
            <w:proofErr w:type="spellStart"/>
            <w:r w:rsidRPr="00905181">
              <w:rPr>
                <w:rFonts w:ascii="Calibri" w:eastAsia="Times New Roman" w:hAnsi="Calibri" w:cs="Calibri"/>
                <w:color w:val="000000"/>
              </w:rPr>
              <w:t>Widenhofer</w:t>
            </w:r>
            <w:proofErr w:type="spellEnd"/>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09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Marsha Hawley</w:t>
            </w:r>
          </w:p>
        </w:tc>
        <w:tc>
          <w:tcPr>
            <w:tcW w:w="63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 xml:space="preserve">Tamara </w:t>
            </w:r>
            <w:proofErr w:type="spellStart"/>
            <w:r w:rsidRPr="00905181">
              <w:rPr>
                <w:rFonts w:ascii="Calibri" w:eastAsia="Times New Roman" w:hAnsi="Calibri" w:cs="Calibri"/>
                <w:color w:val="000000"/>
              </w:rPr>
              <w:t>Notter</w:t>
            </w:r>
            <w:proofErr w:type="spellEnd"/>
          </w:p>
        </w:tc>
      </w:tr>
      <w:tr w:rsidR="00905181" w:rsidRPr="00905181" w:rsidTr="005415E9">
        <w:trPr>
          <w:trHeight w:val="300"/>
        </w:trPr>
        <w:tc>
          <w:tcPr>
            <w:tcW w:w="2265"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Debbie Rogers-</w:t>
            </w:r>
            <w:proofErr w:type="spellStart"/>
            <w:r w:rsidRPr="00905181">
              <w:rPr>
                <w:rFonts w:ascii="Calibri" w:eastAsia="Times New Roman" w:hAnsi="Calibri" w:cs="Calibri"/>
                <w:color w:val="000000"/>
              </w:rPr>
              <w:t>Jaye</w:t>
            </w:r>
            <w:proofErr w:type="spellEnd"/>
          </w:p>
        </w:tc>
        <w:tc>
          <w:tcPr>
            <w:tcW w:w="960" w:type="dxa"/>
            <w:tcBorders>
              <w:top w:val="nil"/>
              <w:left w:val="nil"/>
              <w:bottom w:val="nil"/>
              <w:right w:val="nil"/>
            </w:tcBorders>
            <w:shd w:val="clear" w:color="auto" w:fill="auto"/>
            <w:noWrap/>
            <w:vAlign w:val="bottom"/>
            <w:hideMark/>
          </w:tcPr>
          <w:p w:rsidR="00905181" w:rsidRPr="00905181" w:rsidRDefault="00905181" w:rsidP="00905181">
            <w:pPr>
              <w:spacing w:after="0" w:line="240" w:lineRule="auto"/>
              <w:rPr>
                <w:rFonts w:ascii="Calibri" w:eastAsia="Times New Roman" w:hAnsi="Calibri" w:cs="Calibri"/>
                <w:color w:val="000000"/>
              </w:rPr>
            </w:pPr>
          </w:p>
        </w:tc>
        <w:tc>
          <w:tcPr>
            <w:tcW w:w="3720" w:type="dxa"/>
            <w:gridSpan w:val="2"/>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Mary Ellen Monroe-White</w:t>
            </w:r>
          </w:p>
        </w:tc>
        <w:tc>
          <w:tcPr>
            <w:tcW w:w="2370" w:type="dxa"/>
            <w:tcBorders>
              <w:top w:val="nil"/>
              <w:left w:val="nil"/>
              <w:bottom w:val="nil"/>
              <w:right w:val="nil"/>
            </w:tcBorders>
            <w:shd w:val="clear" w:color="auto" w:fill="auto"/>
            <w:noWrap/>
            <w:vAlign w:val="center"/>
            <w:hideMark/>
          </w:tcPr>
          <w:p w:rsidR="00905181" w:rsidRPr="00905181" w:rsidRDefault="00905181" w:rsidP="00905181">
            <w:pPr>
              <w:spacing w:after="0" w:line="240" w:lineRule="auto"/>
              <w:rPr>
                <w:rFonts w:ascii="Calibri" w:eastAsia="Times New Roman" w:hAnsi="Calibri" w:cs="Calibri"/>
                <w:color w:val="000000"/>
              </w:rPr>
            </w:pPr>
            <w:r w:rsidRPr="00905181">
              <w:rPr>
                <w:rFonts w:ascii="Calibri" w:eastAsia="Times New Roman" w:hAnsi="Calibri" w:cs="Calibri"/>
                <w:color w:val="000000"/>
              </w:rPr>
              <w:t xml:space="preserve">Teri </w:t>
            </w:r>
            <w:proofErr w:type="spellStart"/>
            <w:r w:rsidRPr="00905181">
              <w:rPr>
                <w:rFonts w:ascii="Calibri" w:eastAsia="Times New Roman" w:hAnsi="Calibri" w:cs="Calibri"/>
                <w:color w:val="000000"/>
              </w:rPr>
              <w:t>Talan</w:t>
            </w:r>
            <w:proofErr w:type="spellEnd"/>
          </w:p>
        </w:tc>
      </w:tr>
    </w:tbl>
    <w:p w:rsidR="00813749" w:rsidRDefault="00813749" w:rsidP="00813749">
      <w:pPr>
        <w:pStyle w:val="NoSpacing"/>
      </w:pPr>
    </w:p>
    <w:p w:rsidR="00813749" w:rsidRDefault="00813749" w:rsidP="00813749">
      <w:pPr>
        <w:pStyle w:val="NoSpacing"/>
        <w:rPr>
          <w:b/>
        </w:rPr>
      </w:pPr>
      <w:r>
        <w:rPr>
          <w:b/>
        </w:rPr>
        <w:t>Welcome</w:t>
      </w:r>
    </w:p>
    <w:p w:rsidR="00D70CDE" w:rsidRPr="00D70CDE" w:rsidRDefault="00AF3925" w:rsidP="00D70CDE">
      <w:pPr>
        <w:pStyle w:val="NoSpacing"/>
        <w:numPr>
          <w:ilvl w:val="0"/>
          <w:numId w:val="7"/>
        </w:numPr>
      </w:pPr>
      <w:r>
        <w:t>PDAC Co-Chairs</w:t>
      </w:r>
      <w:r w:rsidR="00D70CDE">
        <w:t xml:space="preserve"> welcomed the PDAC Steering Committee to the meeting.</w:t>
      </w:r>
    </w:p>
    <w:p w:rsidR="00813749" w:rsidRDefault="00813749" w:rsidP="00813749">
      <w:pPr>
        <w:pStyle w:val="NoSpacing"/>
        <w:rPr>
          <w:b/>
        </w:rPr>
      </w:pPr>
    </w:p>
    <w:p w:rsidR="00813749" w:rsidRDefault="00813749" w:rsidP="00813749">
      <w:pPr>
        <w:pStyle w:val="NoSpacing"/>
        <w:rPr>
          <w:b/>
        </w:rPr>
      </w:pPr>
      <w:r>
        <w:rPr>
          <w:b/>
        </w:rPr>
        <w:t>Minutes</w:t>
      </w:r>
    </w:p>
    <w:p w:rsidR="00813749" w:rsidRDefault="00046FDF" w:rsidP="00813749">
      <w:pPr>
        <w:pStyle w:val="NoSpacing"/>
        <w:numPr>
          <w:ilvl w:val="0"/>
          <w:numId w:val="1"/>
        </w:numPr>
      </w:pPr>
      <w:r>
        <w:t xml:space="preserve">Review and </w:t>
      </w:r>
      <w:r w:rsidR="00813749">
        <w:t xml:space="preserve">Approval of </w:t>
      </w:r>
      <w:r>
        <w:t>March 1, 2012 Minutes</w:t>
      </w:r>
      <w:r w:rsidR="00D70CDE">
        <w:t>.</w:t>
      </w:r>
    </w:p>
    <w:p w:rsidR="00046FDF" w:rsidRDefault="00D70CDE" w:rsidP="00046FDF">
      <w:pPr>
        <w:pStyle w:val="NoSpacing"/>
        <w:numPr>
          <w:ilvl w:val="1"/>
          <w:numId w:val="1"/>
        </w:numPr>
      </w:pPr>
      <w:r w:rsidRPr="002E66BD">
        <w:rPr>
          <w:b/>
        </w:rPr>
        <w:t>Note:</w:t>
      </w:r>
      <w:r>
        <w:t xml:space="preserve"> The minutes are very detailed and captured the essence of the meeting.</w:t>
      </w:r>
    </w:p>
    <w:p w:rsidR="00D70CDE" w:rsidRDefault="00D70CDE" w:rsidP="00046FDF">
      <w:pPr>
        <w:pStyle w:val="NoSpacing"/>
        <w:numPr>
          <w:ilvl w:val="1"/>
          <w:numId w:val="1"/>
        </w:numPr>
      </w:pPr>
      <w:r>
        <w:t xml:space="preserve">Christy Allan motioned to approve the minutes, Tammy </w:t>
      </w:r>
      <w:proofErr w:type="spellStart"/>
      <w:r>
        <w:t>Notter</w:t>
      </w:r>
      <w:proofErr w:type="spellEnd"/>
      <w:r>
        <w:t xml:space="preserve"> seconded the motion. The minutes were unanimously approved.</w:t>
      </w:r>
    </w:p>
    <w:p w:rsidR="00D70CDE" w:rsidRDefault="00D70CDE" w:rsidP="00D70CDE">
      <w:pPr>
        <w:pStyle w:val="NoSpacing"/>
        <w:ind w:left="1440"/>
      </w:pPr>
    </w:p>
    <w:p w:rsidR="00046FDF" w:rsidRDefault="00046FDF" w:rsidP="00046FDF">
      <w:pPr>
        <w:pStyle w:val="NoSpacing"/>
        <w:rPr>
          <w:b/>
        </w:rPr>
      </w:pPr>
      <w:r>
        <w:rPr>
          <w:b/>
        </w:rPr>
        <w:t>State Landscape</w:t>
      </w:r>
    </w:p>
    <w:p w:rsidR="00046FDF" w:rsidRDefault="00046FDF" w:rsidP="00046FDF">
      <w:pPr>
        <w:pStyle w:val="NoSpacing"/>
        <w:numPr>
          <w:ilvl w:val="0"/>
          <w:numId w:val="1"/>
        </w:numPr>
      </w:pPr>
      <w:r>
        <w:t xml:space="preserve">ELC Restructure – Teri </w:t>
      </w:r>
      <w:proofErr w:type="spellStart"/>
      <w:r>
        <w:t>Talan</w:t>
      </w:r>
      <w:proofErr w:type="spellEnd"/>
    </w:p>
    <w:p w:rsidR="00C10E74" w:rsidRDefault="006770CB" w:rsidP="00C10E74">
      <w:pPr>
        <w:pStyle w:val="NoSpacing"/>
        <w:numPr>
          <w:ilvl w:val="1"/>
          <w:numId w:val="1"/>
        </w:numPr>
      </w:pPr>
      <w:r>
        <w:t>See ELC restructure handouts.</w:t>
      </w:r>
    </w:p>
    <w:p w:rsidR="006770CB" w:rsidRDefault="006770CB" w:rsidP="00C10E74">
      <w:pPr>
        <w:pStyle w:val="NoSpacing"/>
        <w:numPr>
          <w:ilvl w:val="1"/>
          <w:numId w:val="1"/>
        </w:numPr>
      </w:pPr>
      <w:r>
        <w:t>The ELC h</w:t>
      </w:r>
      <w:r w:rsidR="00AF3925">
        <w:t>as had many committees and work</w:t>
      </w:r>
      <w:r>
        <w:t xml:space="preserve"> groups. The goal of the restructure is to simplify, to make the work plans more clear, and to make the Executive Committee more effective.</w:t>
      </w:r>
    </w:p>
    <w:p w:rsidR="006770CB" w:rsidRDefault="006770CB" w:rsidP="00C10E74">
      <w:pPr>
        <w:pStyle w:val="NoSpacing"/>
        <w:numPr>
          <w:ilvl w:val="1"/>
          <w:numId w:val="1"/>
        </w:numPr>
      </w:pPr>
      <w:r>
        <w:t>There are now four new committees and on</w:t>
      </w:r>
      <w:r w:rsidR="003D10DF">
        <w:t>e</w:t>
      </w:r>
      <w:r>
        <w:t xml:space="preserve"> taskforce.</w:t>
      </w:r>
    </w:p>
    <w:p w:rsidR="006770CB" w:rsidRDefault="006770CB" w:rsidP="003D10DF">
      <w:pPr>
        <w:pStyle w:val="NoSpacing"/>
        <w:numPr>
          <w:ilvl w:val="1"/>
          <w:numId w:val="1"/>
        </w:numPr>
      </w:pPr>
      <w:r>
        <w:t xml:space="preserve">PDAC fits within the Program Standards and Quality Committee, which is chaired by Jan </w:t>
      </w:r>
      <w:proofErr w:type="spellStart"/>
      <w:r>
        <w:t>Maruna</w:t>
      </w:r>
      <w:proofErr w:type="spellEnd"/>
      <w:r>
        <w:t xml:space="preserve"> and </w:t>
      </w:r>
      <w:proofErr w:type="spellStart"/>
      <w:r>
        <w:t>Jeanna</w:t>
      </w:r>
      <w:proofErr w:type="spellEnd"/>
      <w:r>
        <w:t xml:space="preserve"> </w:t>
      </w:r>
      <w:proofErr w:type="spellStart"/>
      <w:r>
        <w:t>Capito</w:t>
      </w:r>
      <w:proofErr w:type="spellEnd"/>
      <w:r>
        <w:t xml:space="preserve">. Linda </w:t>
      </w:r>
      <w:proofErr w:type="spellStart"/>
      <w:r>
        <w:t>Saterfield</w:t>
      </w:r>
      <w:proofErr w:type="spellEnd"/>
      <w:r>
        <w:t xml:space="preserve"> is the state liaison.</w:t>
      </w:r>
    </w:p>
    <w:p w:rsidR="006770CB" w:rsidRDefault="006770CB" w:rsidP="006770CB">
      <w:pPr>
        <w:pStyle w:val="NoSpacing"/>
        <w:numPr>
          <w:ilvl w:val="1"/>
          <w:numId w:val="1"/>
        </w:numPr>
      </w:pPr>
      <w:r>
        <w:t xml:space="preserve">The </w:t>
      </w:r>
      <w:r w:rsidR="00AF3925">
        <w:t xml:space="preserve">ELC </w:t>
      </w:r>
      <w:r>
        <w:t>Executive Committee is made up of</w:t>
      </w:r>
      <w:r w:rsidR="003D10DF">
        <w:t xml:space="preserve"> the</w:t>
      </w:r>
      <w:r>
        <w:t xml:space="preserve"> co-chairs of the committee</w:t>
      </w:r>
      <w:r w:rsidR="003D10DF">
        <w:t>s</w:t>
      </w:r>
      <w:r>
        <w:t xml:space="preserve"> and </w:t>
      </w:r>
      <w:r w:rsidR="00AF3925">
        <w:t>appoint</w:t>
      </w:r>
      <w:r w:rsidR="00BB42EC">
        <w:t>ed</w:t>
      </w:r>
      <w:r w:rsidR="00AF3925">
        <w:t xml:space="preserve"> members.</w:t>
      </w:r>
    </w:p>
    <w:p w:rsidR="006770CB" w:rsidRDefault="006770CB" w:rsidP="006770CB">
      <w:pPr>
        <w:pStyle w:val="NoSpacing"/>
        <w:numPr>
          <w:ilvl w:val="1"/>
          <w:numId w:val="1"/>
        </w:numPr>
      </w:pPr>
      <w:r>
        <w:t>Th</w:t>
      </w:r>
      <w:r w:rsidR="0080418F">
        <w:t>e new ELC committees are</w:t>
      </w:r>
      <w:r>
        <w:t xml:space="preserve"> </w:t>
      </w:r>
      <w:r w:rsidR="00AF3925">
        <w:t>developing</w:t>
      </w:r>
      <w:r>
        <w:t xml:space="preserve"> detailed work plans.</w:t>
      </w:r>
    </w:p>
    <w:p w:rsidR="006770CB" w:rsidRDefault="003D10DF" w:rsidP="006770CB">
      <w:pPr>
        <w:pStyle w:val="NoSpacing"/>
        <w:numPr>
          <w:ilvl w:val="2"/>
          <w:numId w:val="1"/>
        </w:numPr>
      </w:pPr>
      <w:r>
        <w:rPr>
          <w:b/>
        </w:rPr>
        <w:t xml:space="preserve">Note: </w:t>
      </w:r>
      <w:r w:rsidR="006770CB">
        <w:t>The work plan for</w:t>
      </w:r>
      <w:r w:rsidR="0080418F">
        <w:t xml:space="preserve"> the</w:t>
      </w:r>
      <w:r w:rsidR="00BB42EC">
        <w:t xml:space="preserve"> Program Standards and Quality C</w:t>
      </w:r>
      <w:r w:rsidR="0080418F">
        <w:t xml:space="preserve">ommittee </w:t>
      </w:r>
      <w:r w:rsidR="006770CB">
        <w:t xml:space="preserve">should </w:t>
      </w:r>
      <w:proofErr w:type="gramStart"/>
      <w:r w:rsidR="006770CB">
        <w:t>reflect</w:t>
      </w:r>
      <w:proofErr w:type="gramEnd"/>
      <w:r w:rsidR="006770CB">
        <w:t xml:space="preserve"> the strategic plan of PDAC.</w:t>
      </w:r>
    </w:p>
    <w:p w:rsidR="006770CB" w:rsidRDefault="0068067F" w:rsidP="006770CB">
      <w:pPr>
        <w:pStyle w:val="NoSpacing"/>
        <w:numPr>
          <w:ilvl w:val="1"/>
          <w:numId w:val="1"/>
        </w:numPr>
      </w:pPr>
      <w:r w:rsidRPr="003D10DF">
        <w:rPr>
          <w:b/>
        </w:rPr>
        <w:t>Note:</w:t>
      </w:r>
      <w:r>
        <w:t xml:space="preserve"> </w:t>
      </w:r>
      <w:r w:rsidR="006770CB">
        <w:t>Teri</w:t>
      </w:r>
      <w:r>
        <w:t xml:space="preserve"> </w:t>
      </w:r>
      <w:proofErr w:type="spellStart"/>
      <w:r>
        <w:t>Talan</w:t>
      </w:r>
      <w:proofErr w:type="spellEnd"/>
      <w:r w:rsidR="006770CB">
        <w:t xml:space="preserve"> is the co-chair of the </w:t>
      </w:r>
      <w:r w:rsidR="00BB42EC">
        <w:t>Data, Research, and Evaluation C</w:t>
      </w:r>
      <w:r w:rsidR="006770CB">
        <w:t>ommittee.</w:t>
      </w:r>
    </w:p>
    <w:p w:rsidR="00A91F1F" w:rsidRDefault="00A91F1F" w:rsidP="00A91F1F">
      <w:pPr>
        <w:pStyle w:val="NoSpacing"/>
        <w:numPr>
          <w:ilvl w:val="1"/>
          <w:numId w:val="1"/>
        </w:numPr>
      </w:pPr>
      <w:r w:rsidRPr="002E66BD">
        <w:rPr>
          <w:b/>
        </w:rPr>
        <w:t>Question</w:t>
      </w:r>
      <w:r>
        <w:t>: Under</w:t>
      </w:r>
      <w:r w:rsidR="00AF3925">
        <w:t xml:space="preserve"> the ELC</w:t>
      </w:r>
      <w:r>
        <w:t xml:space="preserve"> System Integration and Alignment Committee, the</w:t>
      </w:r>
      <w:r w:rsidR="00966EDE">
        <w:t>re is the Birth to Third Grade A</w:t>
      </w:r>
      <w:r>
        <w:t>lignment</w:t>
      </w:r>
      <w:r w:rsidR="00BB42EC">
        <w:t xml:space="preserve"> C</w:t>
      </w:r>
      <w:r w:rsidR="00966EDE">
        <w:t>ommittee</w:t>
      </w:r>
      <w:r>
        <w:t>. What is the work they will be doing?</w:t>
      </w:r>
    </w:p>
    <w:p w:rsidR="00A91F1F" w:rsidRDefault="00A91F1F" w:rsidP="00A91F1F">
      <w:pPr>
        <w:pStyle w:val="NoSpacing"/>
        <w:numPr>
          <w:ilvl w:val="2"/>
          <w:numId w:val="1"/>
        </w:numPr>
      </w:pPr>
      <w:r w:rsidRPr="002E66BD">
        <w:rPr>
          <w:b/>
        </w:rPr>
        <w:t>Answer:</w:t>
      </w:r>
      <w:r>
        <w:t xml:space="preserve"> The</w:t>
      </w:r>
      <w:r w:rsidR="00AF3925">
        <w:t>y will work toward</w:t>
      </w:r>
      <w:r>
        <w:t xml:space="preserve"> system integration.</w:t>
      </w:r>
    </w:p>
    <w:p w:rsidR="00A91F1F" w:rsidRDefault="00A91F1F" w:rsidP="00966EDE">
      <w:pPr>
        <w:pStyle w:val="NoSpacing"/>
        <w:numPr>
          <w:ilvl w:val="3"/>
          <w:numId w:val="1"/>
        </w:numPr>
      </w:pPr>
      <w:r>
        <w:t>The</w:t>
      </w:r>
      <w:r w:rsidR="00AF3925">
        <w:t xml:space="preserve"> final</w:t>
      </w:r>
      <w:r>
        <w:t xml:space="preserve"> work plans for these committees have not been </w:t>
      </w:r>
      <w:r w:rsidR="00AF3925">
        <w:t>completed</w:t>
      </w:r>
      <w:r w:rsidR="00966EDE">
        <w:t>. Once finalized</w:t>
      </w:r>
      <w:r>
        <w:t>, the</w:t>
      </w:r>
      <w:r w:rsidR="00966EDE">
        <w:t xml:space="preserve"> work of the committees will be </w:t>
      </w:r>
      <w:r w:rsidR="00AF3925">
        <w:t>clearer</w:t>
      </w:r>
      <w:r w:rsidR="00966EDE">
        <w:t>.</w:t>
      </w:r>
    </w:p>
    <w:p w:rsidR="00A91F1F" w:rsidRDefault="00A91F1F" w:rsidP="00A91F1F">
      <w:pPr>
        <w:pStyle w:val="NoSpacing"/>
        <w:numPr>
          <w:ilvl w:val="1"/>
          <w:numId w:val="1"/>
        </w:numPr>
      </w:pPr>
      <w:r w:rsidRPr="002E66BD">
        <w:rPr>
          <w:b/>
        </w:rPr>
        <w:t>Question:</w:t>
      </w:r>
      <w:r>
        <w:t xml:space="preserve"> Has the membership for each of these committees been determined?</w:t>
      </w:r>
    </w:p>
    <w:p w:rsidR="00A91F1F" w:rsidRDefault="00A91F1F" w:rsidP="00A91F1F">
      <w:pPr>
        <w:pStyle w:val="NoSpacing"/>
        <w:numPr>
          <w:ilvl w:val="2"/>
          <w:numId w:val="1"/>
        </w:numPr>
      </w:pPr>
      <w:r w:rsidRPr="002E66BD">
        <w:rPr>
          <w:b/>
        </w:rPr>
        <w:lastRenderedPageBreak/>
        <w:t>Answer:</w:t>
      </w:r>
      <w:r>
        <w:t xml:space="preserve"> No. Once the work plans have been finalized and approved by the Executive Committee (in June), then membership will be determined based upon what work will be done in each committee. </w:t>
      </w:r>
    </w:p>
    <w:p w:rsidR="00A91F1F" w:rsidRDefault="00A91F1F" w:rsidP="00A91F1F">
      <w:pPr>
        <w:pStyle w:val="NoSpacing"/>
        <w:numPr>
          <w:ilvl w:val="2"/>
          <w:numId w:val="1"/>
        </w:numPr>
      </w:pPr>
      <w:r w:rsidRPr="002E66BD">
        <w:rPr>
          <w:b/>
        </w:rPr>
        <w:t>Note:</w:t>
      </w:r>
      <w:r>
        <w:t xml:space="preserve"> We hope each member of the PDAC Steering Committee will </w:t>
      </w:r>
      <w:r w:rsidR="00AF3925">
        <w:t>participate in the ELC.</w:t>
      </w:r>
    </w:p>
    <w:p w:rsidR="00A91F1F" w:rsidRDefault="00AF3925" w:rsidP="00A91F1F">
      <w:pPr>
        <w:pStyle w:val="NoSpacing"/>
        <w:numPr>
          <w:ilvl w:val="2"/>
          <w:numId w:val="1"/>
        </w:numPr>
      </w:pPr>
      <w:r>
        <w:t>ELC</w:t>
      </w:r>
      <w:r w:rsidR="00A91F1F">
        <w:t xml:space="preserve"> committees are meant to be cross-sector.</w:t>
      </w:r>
    </w:p>
    <w:p w:rsidR="00B47E4A" w:rsidRDefault="00B47E4A" w:rsidP="00B47E4A">
      <w:pPr>
        <w:pStyle w:val="NoSpacing"/>
        <w:numPr>
          <w:ilvl w:val="1"/>
          <w:numId w:val="1"/>
        </w:numPr>
      </w:pPr>
      <w:r w:rsidRPr="002E66BD">
        <w:rPr>
          <w:b/>
        </w:rPr>
        <w:t>Question:</w:t>
      </w:r>
      <w:r>
        <w:t xml:space="preserve"> When will the</w:t>
      </w:r>
      <w:r w:rsidR="00AF3925">
        <w:t xml:space="preserve"> ELC</w:t>
      </w:r>
      <w:r>
        <w:t xml:space="preserve"> work plans be finalized?</w:t>
      </w:r>
    </w:p>
    <w:p w:rsidR="00B47E4A" w:rsidRDefault="00B47E4A" w:rsidP="00B47E4A">
      <w:pPr>
        <w:pStyle w:val="NoSpacing"/>
        <w:numPr>
          <w:ilvl w:val="2"/>
          <w:numId w:val="1"/>
        </w:numPr>
      </w:pPr>
      <w:r w:rsidRPr="002E66BD">
        <w:rPr>
          <w:b/>
        </w:rPr>
        <w:t>Answer:</w:t>
      </w:r>
      <w:r>
        <w:t xml:space="preserve"> The draft work plans are due by Monday, May 21</w:t>
      </w:r>
      <w:r w:rsidRPr="00B47E4A">
        <w:rPr>
          <w:vertAlign w:val="superscript"/>
        </w:rPr>
        <w:t>st</w:t>
      </w:r>
      <w:r>
        <w:t>. On June 25</w:t>
      </w:r>
      <w:r w:rsidRPr="00B47E4A">
        <w:rPr>
          <w:vertAlign w:val="superscript"/>
        </w:rPr>
        <w:t>th</w:t>
      </w:r>
      <w:r>
        <w:t xml:space="preserve"> the work plans will be finalized. </w:t>
      </w:r>
    </w:p>
    <w:p w:rsidR="00B47E4A" w:rsidRDefault="00B47E4A" w:rsidP="00B47E4A">
      <w:pPr>
        <w:pStyle w:val="NoSpacing"/>
        <w:numPr>
          <w:ilvl w:val="3"/>
          <w:numId w:val="1"/>
        </w:numPr>
      </w:pPr>
      <w:r>
        <w:t>Kim Collins, O</w:t>
      </w:r>
      <w:r w:rsidR="002E66BD">
        <w:t xml:space="preserve">ffice of </w:t>
      </w:r>
      <w:r>
        <w:t>E</w:t>
      </w:r>
      <w:r w:rsidR="002E66BD">
        <w:t xml:space="preserve">arly </w:t>
      </w:r>
      <w:r>
        <w:t>C</w:t>
      </w:r>
      <w:r w:rsidR="002E66BD">
        <w:t>hildhood</w:t>
      </w:r>
      <w:r w:rsidR="005B0C41">
        <w:t xml:space="preserve"> (OEC)</w:t>
      </w:r>
      <w:r>
        <w:t>, will be sending out an email to all those who participated in</w:t>
      </w:r>
      <w:r w:rsidR="005B0C41">
        <w:t xml:space="preserve"> an</w:t>
      </w:r>
      <w:r>
        <w:t xml:space="preserve"> ELC committee</w:t>
      </w:r>
      <w:r w:rsidR="002E66BD">
        <w:t>. This email will ask individuals to respond to the appropriate committee co-chairs if they are interested in participating in</w:t>
      </w:r>
      <w:r w:rsidR="005B0C41">
        <w:t xml:space="preserve"> future</w:t>
      </w:r>
      <w:r w:rsidR="002E66BD">
        <w:t xml:space="preserve"> committee work.</w:t>
      </w:r>
    </w:p>
    <w:p w:rsidR="00046FDF" w:rsidRDefault="00AF3925" w:rsidP="00046FDF">
      <w:pPr>
        <w:pStyle w:val="NoSpacing"/>
        <w:numPr>
          <w:ilvl w:val="0"/>
          <w:numId w:val="1"/>
        </w:numPr>
      </w:pPr>
      <w:r>
        <w:t xml:space="preserve">Early Learning Challenge </w:t>
      </w:r>
      <w:r w:rsidR="00046FDF">
        <w:t xml:space="preserve">Race to the Top Announcement – Anne </w:t>
      </w:r>
      <w:proofErr w:type="spellStart"/>
      <w:r w:rsidR="00046FDF">
        <w:t>Wharff</w:t>
      </w:r>
      <w:proofErr w:type="spellEnd"/>
    </w:p>
    <w:p w:rsidR="00D70CDE" w:rsidRDefault="00D70CDE" w:rsidP="00D70CDE">
      <w:pPr>
        <w:pStyle w:val="NoSpacing"/>
        <w:numPr>
          <w:ilvl w:val="1"/>
          <w:numId w:val="1"/>
        </w:numPr>
      </w:pPr>
      <w:r>
        <w:t xml:space="preserve">The White House and the Department of Education </w:t>
      </w:r>
      <w:r w:rsidR="00FB4A75">
        <w:t>announced that five states will</w:t>
      </w:r>
      <w:r>
        <w:t xml:space="preserve"> have another opportunity to app</w:t>
      </w:r>
      <w:r w:rsidR="00631F0D">
        <w:t>l</w:t>
      </w:r>
      <w:r w:rsidR="00FB4A75">
        <w:t>y for the Rac</w:t>
      </w:r>
      <w:r>
        <w:t>e to the Top Grant. These states are able to apply for up to half of the original amount</w:t>
      </w:r>
      <w:r w:rsidR="00631F0D">
        <w:t xml:space="preserve"> they initially applied for</w:t>
      </w:r>
      <w:r w:rsidR="00AF3925">
        <w:t xml:space="preserve"> ($35 million for Illinois). </w:t>
      </w:r>
    </w:p>
    <w:p w:rsidR="00D70CDE" w:rsidRDefault="00D70CDE" w:rsidP="00D70CDE">
      <w:pPr>
        <w:pStyle w:val="NoSpacing"/>
        <w:numPr>
          <w:ilvl w:val="1"/>
          <w:numId w:val="1"/>
        </w:numPr>
      </w:pPr>
      <w:r>
        <w:t xml:space="preserve">Currently, there are no details </w:t>
      </w:r>
      <w:r w:rsidR="00AF3925">
        <w:t>available.</w:t>
      </w:r>
    </w:p>
    <w:p w:rsidR="00D70CDE" w:rsidRDefault="00D70CDE" w:rsidP="00D70CDE">
      <w:pPr>
        <w:pStyle w:val="NoSpacing"/>
        <w:numPr>
          <w:ilvl w:val="1"/>
          <w:numId w:val="1"/>
        </w:numPr>
      </w:pPr>
      <w:r>
        <w:t>The grant is exciting and scary at the same time.</w:t>
      </w:r>
    </w:p>
    <w:p w:rsidR="00D70CDE" w:rsidRDefault="00D70CDE" w:rsidP="00D70CDE">
      <w:pPr>
        <w:pStyle w:val="NoSpacing"/>
        <w:numPr>
          <w:ilvl w:val="1"/>
          <w:numId w:val="1"/>
        </w:numPr>
      </w:pPr>
      <w:r>
        <w:t>Illinois Child Care Report:</w:t>
      </w:r>
    </w:p>
    <w:p w:rsidR="00D70CDE" w:rsidRDefault="00631F0D" w:rsidP="00D70CDE">
      <w:pPr>
        <w:pStyle w:val="NoSpacing"/>
        <w:numPr>
          <w:ilvl w:val="2"/>
          <w:numId w:val="1"/>
        </w:numPr>
      </w:pPr>
      <w:r>
        <w:t xml:space="preserve">This is the first time the report has included </w:t>
      </w:r>
      <w:r w:rsidR="00D70CDE">
        <w:t>professional development in this amount of detail.</w:t>
      </w:r>
    </w:p>
    <w:p w:rsidR="00D70CDE" w:rsidRDefault="00D70CDE" w:rsidP="00D70CDE">
      <w:pPr>
        <w:pStyle w:val="NoSpacing"/>
        <w:numPr>
          <w:ilvl w:val="3"/>
          <w:numId w:val="1"/>
        </w:numPr>
      </w:pPr>
      <w:r>
        <w:t>In the future, we hope to include more data from the</w:t>
      </w:r>
      <w:r w:rsidR="00AF3925">
        <w:t xml:space="preserve"> Gateways to Opportunity</w:t>
      </w:r>
      <w:r>
        <w:t xml:space="preserve"> Registry.</w:t>
      </w:r>
    </w:p>
    <w:p w:rsidR="00D70CDE" w:rsidRDefault="00D70CDE" w:rsidP="00D70CDE">
      <w:pPr>
        <w:pStyle w:val="NoSpacing"/>
        <w:numPr>
          <w:ilvl w:val="2"/>
          <w:numId w:val="1"/>
        </w:numPr>
      </w:pPr>
      <w:r>
        <w:t>The pictures</w:t>
      </w:r>
      <w:r w:rsidR="00FB4A75">
        <w:t xml:space="preserve"> included in the report</w:t>
      </w:r>
      <w:r>
        <w:t xml:space="preserve"> are stock pictures from Illinois.</w:t>
      </w:r>
    </w:p>
    <w:p w:rsidR="00D70CDE" w:rsidRDefault="00D70CDE" w:rsidP="00D70CDE">
      <w:pPr>
        <w:pStyle w:val="NoSpacing"/>
        <w:numPr>
          <w:ilvl w:val="2"/>
          <w:numId w:val="1"/>
        </w:numPr>
      </w:pPr>
      <w:r w:rsidRPr="00631F0D">
        <w:rPr>
          <w:b/>
        </w:rPr>
        <w:t>Question:</w:t>
      </w:r>
      <w:r w:rsidR="00631F0D">
        <w:t xml:space="preserve"> How is the report going to be</w:t>
      </w:r>
      <w:r>
        <w:t xml:space="preserve"> distributed?</w:t>
      </w:r>
    </w:p>
    <w:p w:rsidR="00D70CDE" w:rsidRDefault="00D70CDE" w:rsidP="00D70CDE">
      <w:pPr>
        <w:pStyle w:val="NoSpacing"/>
        <w:numPr>
          <w:ilvl w:val="3"/>
          <w:numId w:val="1"/>
        </w:numPr>
      </w:pPr>
      <w:r w:rsidRPr="00631F0D">
        <w:rPr>
          <w:b/>
        </w:rPr>
        <w:t>Answer:</w:t>
      </w:r>
      <w:r w:rsidR="00AF3925">
        <w:t xml:space="preserve"> It will be sent</w:t>
      </w:r>
      <w:r>
        <w:t xml:space="preserve"> to the Governor’s office by June 15</w:t>
      </w:r>
      <w:r w:rsidRPr="00D70CDE">
        <w:rPr>
          <w:vertAlign w:val="superscript"/>
        </w:rPr>
        <w:t>th</w:t>
      </w:r>
      <w:r>
        <w:t>. I</w:t>
      </w:r>
      <w:r w:rsidR="00FB4A75">
        <w:t xml:space="preserve">t </w:t>
      </w:r>
      <w:r>
        <w:t>will be</w:t>
      </w:r>
      <w:r w:rsidR="00AF3925">
        <w:t xml:space="preserve"> posted</w:t>
      </w:r>
      <w:r w:rsidR="00FB4A75">
        <w:t xml:space="preserve"> on</w:t>
      </w:r>
      <w:r>
        <w:t xml:space="preserve"> the DHS website. It also goes to the CRR&amp;R directors and members of the Child Care Advisory Council.</w:t>
      </w:r>
    </w:p>
    <w:p w:rsidR="00D70CDE" w:rsidRDefault="00D70CDE" w:rsidP="00D70CDE">
      <w:pPr>
        <w:pStyle w:val="NoSpacing"/>
        <w:numPr>
          <w:ilvl w:val="1"/>
          <w:numId w:val="1"/>
        </w:numPr>
      </w:pPr>
      <w:r>
        <w:t>Joint Committee for Administrative Rule</w:t>
      </w:r>
      <w:r w:rsidR="00FC228E">
        <w:t xml:space="preserve"> (JCAR)</w:t>
      </w:r>
    </w:p>
    <w:p w:rsidR="00D70CDE" w:rsidRDefault="00D70CDE" w:rsidP="00D70CDE">
      <w:pPr>
        <w:pStyle w:val="NoSpacing"/>
        <w:numPr>
          <w:ilvl w:val="2"/>
          <w:numId w:val="1"/>
        </w:numPr>
      </w:pPr>
      <w:r>
        <w:t>Anne met with JCAR yesterday to discuss the Gateways</w:t>
      </w:r>
      <w:r w:rsidR="00AF3925">
        <w:t xml:space="preserve"> Administrative</w:t>
      </w:r>
      <w:r>
        <w:t xml:space="preserve"> Rule</w:t>
      </w:r>
      <w:r w:rsidR="00FB4A75">
        <w:t xml:space="preserve"> regarding Gateways credentials</w:t>
      </w:r>
      <w:r>
        <w:t>. She received a list of questions last we</w:t>
      </w:r>
      <w:r w:rsidR="00FC228E">
        <w:t>ek from JCAR.</w:t>
      </w:r>
    </w:p>
    <w:p w:rsidR="00D70CDE" w:rsidRDefault="00AF3925" w:rsidP="00D70CDE">
      <w:pPr>
        <w:pStyle w:val="NoSpacing"/>
        <w:numPr>
          <w:ilvl w:val="2"/>
          <w:numId w:val="1"/>
        </w:numPr>
      </w:pPr>
      <w:r>
        <w:t>JCAR decided to extend the Administrative R</w:t>
      </w:r>
      <w:r w:rsidR="00531735">
        <w:t>ule. The second posting was due to expire June 2</w:t>
      </w:r>
      <w:r w:rsidR="00531735" w:rsidRPr="00531735">
        <w:rPr>
          <w:vertAlign w:val="superscript"/>
        </w:rPr>
        <w:t>nd</w:t>
      </w:r>
      <w:r w:rsidR="00531735">
        <w:t xml:space="preserve"> and</w:t>
      </w:r>
      <w:r>
        <w:t xml:space="preserve"> they are going to extend it 45</w:t>
      </w:r>
      <w:r w:rsidR="00BB42EC">
        <w:t xml:space="preserve"> days</w:t>
      </w:r>
      <w:r>
        <w:t>.</w:t>
      </w:r>
    </w:p>
    <w:p w:rsidR="00531735" w:rsidRDefault="00531735" w:rsidP="00531735">
      <w:pPr>
        <w:pStyle w:val="NoSpacing"/>
        <w:numPr>
          <w:ilvl w:val="3"/>
          <w:numId w:val="1"/>
        </w:numPr>
      </w:pPr>
      <w:r>
        <w:t>JCAR aske</w:t>
      </w:r>
      <w:r w:rsidR="00AF3925">
        <w:t>d where the Registry is in the Administrative Rule</w:t>
      </w:r>
      <w:r>
        <w:t xml:space="preserve"> as the Registry is </w:t>
      </w:r>
      <w:r w:rsidR="00AF3925">
        <w:t xml:space="preserve">currently </w:t>
      </w:r>
      <w:r>
        <w:t xml:space="preserve">getting the most attention. </w:t>
      </w:r>
    </w:p>
    <w:p w:rsidR="00531735" w:rsidRDefault="00FB4A75" w:rsidP="00531735">
      <w:pPr>
        <w:pStyle w:val="NoSpacing"/>
        <w:numPr>
          <w:ilvl w:val="4"/>
          <w:numId w:val="1"/>
        </w:numPr>
      </w:pPr>
      <w:r>
        <w:t>DHS</w:t>
      </w:r>
      <w:r w:rsidR="00531735">
        <w:t xml:space="preserve"> will be adding the Registr</w:t>
      </w:r>
      <w:r w:rsidR="00AF3925">
        <w:t xml:space="preserve">y to the Administrative Rule. </w:t>
      </w:r>
      <w:r w:rsidR="00531735">
        <w:t xml:space="preserve"> </w:t>
      </w:r>
    </w:p>
    <w:p w:rsidR="00531735" w:rsidRDefault="00531735" w:rsidP="00531735">
      <w:pPr>
        <w:pStyle w:val="NoSpacing"/>
        <w:numPr>
          <w:ilvl w:val="2"/>
          <w:numId w:val="1"/>
        </w:numPr>
      </w:pPr>
      <w:r w:rsidRPr="00FB4A75">
        <w:rPr>
          <w:b/>
        </w:rPr>
        <w:t>Question:</w:t>
      </w:r>
      <w:r>
        <w:t xml:space="preserve"> The rule is out for second comments?</w:t>
      </w:r>
    </w:p>
    <w:p w:rsidR="00531735" w:rsidRDefault="00531735" w:rsidP="00531735">
      <w:pPr>
        <w:pStyle w:val="NoSpacing"/>
        <w:numPr>
          <w:ilvl w:val="3"/>
          <w:numId w:val="1"/>
        </w:numPr>
      </w:pPr>
      <w:r w:rsidRPr="00FB4A75">
        <w:rPr>
          <w:b/>
        </w:rPr>
        <w:t>Answer:</w:t>
      </w:r>
      <w:r>
        <w:t xml:space="preserve"> Yes.</w:t>
      </w:r>
    </w:p>
    <w:p w:rsidR="00531735" w:rsidRDefault="00531735" w:rsidP="00531735">
      <w:pPr>
        <w:pStyle w:val="NoSpacing"/>
        <w:numPr>
          <w:ilvl w:val="3"/>
          <w:numId w:val="1"/>
        </w:numPr>
      </w:pPr>
      <w:r w:rsidRPr="00FB4A75">
        <w:rPr>
          <w:b/>
        </w:rPr>
        <w:t>Question:</w:t>
      </w:r>
      <w:r>
        <w:t xml:space="preserve"> Is there anything we can do since it is out for second comments?</w:t>
      </w:r>
    </w:p>
    <w:p w:rsidR="00531735" w:rsidRDefault="00531735" w:rsidP="00531735">
      <w:pPr>
        <w:pStyle w:val="NoSpacing"/>
        <w:numPr>
          <w:ilvl w:val="4"/>
          <w:numId w:val="1"/>
        </w:numPr>
      </w:pPr>
      <w:r w:rsidRPr="00FB4A75">
        <w:rPr>
          <w:b/>
        </w:rPr>
        <w:t>Answer:</w:t>
      </w:r>
      <w:r>
        <w:t xml:space="preserve"> No.</w:t>
      </w:r>
    </w:p>
    <w:p w:rsidR="00531735" w:rsidRPr="00FB4A75" w:rsidRDefault="00531735" w:rsidP="00531735">
      <w:pPr>
        <w:pStyle w:val="NoSpacing"/>
        <w:numPr>
          <w:ilvl w:val="2"/>
          <w:numId w:val="1"/>
        </w:numPr>
      </w:pPr>
      <w:r w:rsidRPr="00FB4A75">
        <w:rPr>
          <w:b/>
        </w:rPr>
        <w:t>Question</w:t>
      </w:r>
      <w:r w:rsidRPr="00FB4A75">
        <w:t>: This is just the DHS</w:t>
      </w:r>
      <w:r w:rsidR="00AF3925">
        <w:t xml:space="preserve"> Administrative Rule</w:t>
      </w:r>
      <w:r w:rsidRPr="00FB4A75">
        <w:t>, not the DCFS rule?</w:t>
      </w:r>
    </w:p>
    <w:p w:rsidR="00531735" w:rsidRPr="00FB4A75" w:rsidRDefault="00531735" w:rsidP="00531735">
      <w:pPr>
        <w:pStyle w:val="NoSpacing"/>
        <w:numPr>
          <w:ilvl w:val="3"/>
          <w:numId w:val="1"/>
        </w:numPr>
      </w:pPr>
      <w:r w:rsidRPr="00FB4A75">
        <w:rPr>
          <w:b/>
        </w:rPr>
        <w:t>Answer:</w:t>
      </w:r>
      <w:r w:rsidRPr="00FB4A75">
        <w:t xml:space="preserve"> Yes.</w:t>
      </w:r>
    </w:p>
    <w:p w:rsidR="00531735" w:rsidRPr="00531735" w:rsidRDefault="003B5993" w:rsidP="003B5993">
      <w:pPr>
        <w:pStyle w:val="NoSpacing"/>
        <w:numPr>
          <w:ilvl w:val="3"/>
          <w:numId w:val="1"/>
        </w:numPr>
      </w:pPr>
      <w:r w:rsidRPr="00FB4A75">
        <w:rPr>
          <w:b/>
        </w:rPr>
        <w:lastRenderedPageBreak/>
        <w:t>Note:</w:t>
      </w:r>
      <w:r w:rsidR="00FB4A75">
        <w:t xml:space="preserve"> Cass received</w:t>
      </w:r>
      <w:r>
        <w:t xml:space="preserve"> a formal letter acknowledging her </w:t>
      </w:r>
      <w:r w:rsidR="004664C3">
        <w:t xml:space="preserve">earlier </w:t>
      </w:r>
      <w:r>
        <w:t xml:space="preserve">comments regarding the DHS </w:t>
      </w:r>
      <w:r w:rsidR="004664C3">
        <w:t>Administrative Rule</w:t>
      </w:r>
      <w:r>
        <w:t>.</w:t>
      </w:r>
    </w:p>
    <w:p w:rsidR="00046FDF" w:rsidRDefault="00046FDF" w:rsidP="00046FDF">
      <w:pPr>
        <w:pStyle w:val="NoSpacing"/>
        <w:numPr>
          <w:ilvl w:val="0"/>
          <w:numId w:val="1"/>
        </w:numPr>
      </w:pPr>
      <w:r>
        <w:t>Professional Educator Licensure – Jean Wolf</w:t>
      </w:r>
    </w:p>
    <w:p w:rsidR="00D408FC" w:rsidRDefault="00D408FC" w:rsidP="00706155">
      <w:pPr>
        <w:pStyle w:val="NoSpacing"/>
        <w:numPr>
          <w:ilvl w:val="1"/>
          <w:numId w:val="1"/>
        </w:numPr>
      </w:pPr>
      <w:r>
        <w:t>There is a stalemate at this time between the</w:t>
      </w:r>
      <w:r w:rsidR="004664C3">
        <w:t xml:space="preserve"> Early Childhood Advisory Group (ECAG) and the Elementary Advisory Group (EMAG).</w:t>
      </w:r>
    </w:p>
    <w:p w:rsidR="00D408FC" w:rsidRDefault="00D408FC" w:rsidP="00D408FC">
      <w:pPr>
        <w:pStyle w:val="NoSpacing"/>
        <w:numPr>
          <w:ilvl w:val="2"/>
          <w:numId w:val="1"/>
        </w:numPr>
      </w:pPr>
      <w:r w:rsidRPr="00706155">
        <w:rPr>
          <w:b/>
        </w:rPr>
        <w:t>Question:</w:t>
      </w:r>
      <w:r>
        <w:t xml:space="preserve"> When are these decisions going to be made?</w:t>
      </w:r>
    </w:p>
    <w:p w:rsidR="00D408FC" w:rsidRDefault="00D408FC" w:rsidP="00D408FC">
      <w:pPr>
        <w:pStyle w:val="NoSpacing"/>
        <w:numPr>
          <w:ilvl w:val="3"/>
          <w:numId w:val="1"/>
        </w:numPr>
      </w:pPr>
      <w:r w:rsidRPr="00706155">
        <w:rPr>
          <w:b/>
        </w:rPr>
        <w:t>Answer:</w:t>
      </w:r>
      <w:r>
        <w:t xml:space="preserve"> </w:t>
      </w:r>
      <w:r w:rsidR="004664C3">
        <w:t>EMAG</w:t>
      </w:r>
      <w:r>
        <w:t xml:space="preserve"> was shocked at the amount of push back they received </w:t>
      </w:r>
      <w:r w:rsidR="00706155">
        <w:t>when the excluded birth-3 in licensure.</w:t>
      </w:r>
      <w:r w:rsidR="004664C3">
        <w:t xml:space="preserve"> </w:t>
      </w:r>
    </w:p>
    <w:p w:rsidR="00D408FC" w:rsidRDefault="00D408FC" w:rsidP="00D408FC">
      <w:pPr>
        <w:pStyle w:val="NoSpacing"/>
        <w:numPr>
          <w:ilvl w:val="3"/>
          <w:numId w:val="1"/>
        </w:numPr>
      </w:pPr>
      <w:r w:rsidRPr="00706155">
        <w:rPr>
          <w:b/>
        </w:rPr>
        <w:t>Question:</w:t>
      </w:r>
      <w:r>
        <w:t xml:space="preserve"> Who are the “they?” Are they more higher-</w:t>
      </w:r>
      <w:proofErr w:type="spellStart"/>
      <w:r>
        <w:t>ed</w:t>
      </w:r>
      <w:proofErr w:type="spellEnd"/>
      <w:r>
        <w:t>?</w:t>
      </w:r>
    </w:p>
    <w:p w:rsidR="00D408FC" w:rsidRDefault="00D408FC" w:rsidP="00D408FC">
      <w:pPr>
        <w:pStyle w:val="NoSpacing"/>
        <w:numPr>
          <w:ilvl w:val="4"/>
          <w:numId w:val="1"/>
        </w:numPr>
      </w:pPr>
      <w:r w:rsidRPr="00706155">
        <w:rPr>
          <w:b/>
        </w:rPr>
        <w:t>Answer:</w:t>
      </w:r>
      <w:r>
        <w:t xml:space="preserve"> It is a variety of people </w:t>
      </w:r>
      <w:r w:rsidR="004664C3">
        <w:t>from the early childhood field.</w:t>
      </w:r>
    </w:p>
    <w:p w:rsidR="00D408FC" w:rsidRDefault="00D408FC" w:rsidP="00D408FC">
      <w:pPr>
        <w:pStyle w:val="NoSpacing"/>
        <w:numPr>
          <w:ilvl w:val="3"/>
          <w:numId w:val="1"/>
        </w:numPr>
      </w:pPr>
      <w:r>
        <w:t xml:space="preserve">There are many people that feel that birth-8 is the only way to have this licensure as this agrees with the standards that are outlined through the Common Core. </w:t>
      </w:r>
    </w:p>
    <w:p w:rsidR="00D408FC" w:rsidRDefault="00D408FC" w:rsidP="00D408FC">
      <w:pPr>
        <w:pStyle w:val="NoSpacing"/>
        <w:numPr>
          <w:ilvl w:val="4"/>
          <w:numId w:val="1"/>
        </w:numPr>
      </w:pPr>
      <w:r>
        <w:t>These standards are very thorough.</w:t>
      </w:r>
    </w:p>
    <w:p w:rsidR="00C10E74" w:rsidRDefault="00D408FC" w:rsidP="00C10E74">
      <w:pPr>
        <w:pStyle w:val="NoSpacing"/>
        <w:numPr>
          <w:ilvl w:val="4"/>
          <w:numId w:val="1"/>
        </w:numPr>
      </w:pPr>
      <w:r>
        <w:t>The conce</w:t>
      </w:r>
      <w:r w:rsidR="00C10E74">
        <w:t xml:space="preserve">rn is that birth-8 is too large. Some believe that this is too much for elementary teachers to learn. However, birth-3 is a continuum. </w:t>
      </w:r>
    </w:p>
    <w:p w:rsidR="00C10E74" w:rsidRDefault="00C10E74" w:rsidP="00C10E74">
      <w:pPr>
        <w:pStyle w:val="NoSpacing"/>
        <w:numPr>
          <w:ilvl w:val="4"/>
          <w:numId w:val="1"/>
        </w:numPr>
      </w:pPr>
      <w:r>
        <w:t>The early childhood group is basing their argument on research.</w:t>
      </w:r>
    </w:p>
    <w:p w:rsidR="00C10E74" w:rsidRDefault="00C10E74" w:rsidP="00C10E74">
      <w:pPr>
        <w:pStyle w:val="NoSpacing"/>
        <w:numPr>
          <w:ilvl w:val="4"/>
          <w:numId w:val="1"/>
        </w:numPr>
      </w:pPr>
      <w:r w:rsidRPr="00706155">
        <w:rPr>
          <w:b/>
        </w:rPr>
        <w:t>Comment:</w:t>
      </w:r>
      <w:r>
        <w:t xml:space="preserve"> There is an overlap between ages and grades. This has turned into a turf war.</w:t>
      </w:r>
    </w:p>
    <w:p w:rsidR="00C10E74" w:rsidRDefault="00C10E74" w:rsidP="00C10E74">
      <w:pPr>
        <w:pStyle w:val="NoSpacing"/>
        <w:numPr>
          <w:ilvl w:val="4"/>
          <w:numId w:val="1"/>
        </w:numPr>
      </w:pPr>
      <w:r>
        <w:t xml:space="preserve">There are 160 standards for K-5. However, that does not mean that all teacher candidates know these when they go into the classroom. </w:t>
      </w:r>
    </w:p>
    <w:p w:rsidR="00C10E74" w:rsidRDefault="00C10E74" w:rsidP="00C10E74">
      <w:pPr>
        <w:pStyle w:val="NoSpacing"/>
        <w:numPr>
          <w:ilvl w:val="4"/>
          <w:numId w:val="1"/>
        </w:numPr>
      </w:pPr>
      <w:r w:rsidRPr="004C1CC9">
        <w:rPr>
          <w:b/>
        </w:rPr>
        <w:t>Question:</w:t>
      </w:r>
      <w:r>
        <w:t xml:space="preserve"> Last week there was a meeting in Washington</w:t>
      </w:r>
      <w:r w:rsidR="004C1CC9">
        <w:t xml:space="preserve"> regarding this</w:t>
      </w:r>
      <w:r>
        <w:t>. Do we have any information on that?</w:t>
      </w:r>
    </w:p>
    <w:p w:rsidR="00C10E74" w:rsidRDefault="00C10E74" w:rsidP="00C10E74">
      <w:pPr>
        <w:pStyle w:val="NoSpacing"/>
        <w:numPr>
          <w:ilvl w:val="5"/>
          <w:numId w:val="1"/>
        </w:numPr>
      </w:pPr>
      <w:r w:rsidRPr="004C1CC9">
        <w:rPr>
          <w:b/>
        </w:rPr>
        <w:t>Answer:</w:t>
      </w:r>
      <w:r>
        <w:t xml:space="preserve"> No. </w:t>
      </w:r>
    </w:p>
    <w:p w:rsidR="00C10E74" w:rsidRDefault="00572275" w:rsidP="00C10E74">
      <w:pPr>
        <w:pStyle w:val="NoSpacing"/>
        <w:numPr>
          <w:ilvl w:val="5"/>
          <w:numId w:val="1"/>
        </w:numPr>
      </w:pPr>
      <w:r>
        <w:t>The OEC organized the meeting.</w:t>
      </w:r>
      <w:r w:rsidR="00C10E74">
        <w:t xml:space="preserve"> Having this conversation at the national level is a good thing.</w:t>
      </w:r>
    </w:p>
    <w:p w:rsidR="00C10E74" w:rsidRDefault="00C10E74" w:rsidP="00C10E74">
      <w:pPr>
        <w:pStyle w:val="NoSpacing"/>
        <w:numPr>
          <w:ilvl w:val="4"/>
          <w:numId w:val="1"/>
        </w:numPr>
      </w:pPr>
      <w:r w:rsidRPr="00572275">
        <w:rPr>
          <w:b/>
        </w:rPr>
        <w:t>Note:</w:t>
      </w:r>
      <w:r>
        <w:t xml:space="preserve"> This licensing change may be on the next P-20 Council agenda.</w:t>
      </w:r>
    </w:p>
    <w:p w:rsidR="00C10E74" w:rsidRDefault="00C10E74" w:rsidP="00C10E74">
      <w:pPr>
        <w:pStyle w:val="NoSpacing"/>
        <w:numPr>
          <w:ilvl w:val="3"/>
          <w:numId w:val="1"/>
        </w:numPr>
      </w:pPr>
      <w:r>
        <w:t>There are new proposals for teacher evaluation in the classroom. T</w:t>
      </w:r>
      <w:r w:rsidR="004664C3">
        <w:t>his will</w:t>
      </w:r>
      <w:r w:rsidR="00572275">
        <w:t xml:space="preserve"> impact licensure. </w:t>
      </w:r>
      <w:r>
        <w:t xml:space="preserve">The evaluation of a teacher’s progress will </w:t>
      </w:r>
      <w:r w:rsidR="00572275">
        <w:t xml:space="preserve">also </w:t>
      </w:r>
      <w:r w:rsidR="004664C3">
        <w:t xml:space="preserve">link </w:t>
      </w:r>
      <w:r w:rsidR="00572275">
        <w:t>to</w:t>
      </w:r>
      <w:r w:rsidR="004664C3">
        <w:t xml:space="preserve"> their</w:t>
      </w:r>
      <w:r w:rsidR="00572275">
        <w:t xml:space="preserve"> Higher Education Institutions</w:t>
      </w:r>
      <w:r>
        <w:t xml:space="preserve">. </w:t>
      </w:r>
    </w:p>
    <w:p w:rsidR="00C10E74" w:rsidRDefault="00C10E74" w:rsidP="00C10E74">
      <w:pPr>
        <w:pStyle w:val="NoSpacing"/>
        <w:numPr>
          <w:ilvl w:val="4"/>
          <w:numId w:val="1"/>
        </w:numPr>
      </w:pPr>
      <w:r w:rsidRPr="00572275">
        <w:rPr>
          <w:b/>
        </w:rPr>
        <w:t>Comment:</w:t>
      </w:r>
      <w:r>
        <w:t xml:space="preserve"> The field needs to look at this. They will use the </w:t>
      </w:r>
      <w:r w:rsidR="004664C3">
        <w:t>Davi</w:t>
      </w:r>
      <w:r>
        <w:t xml:space="preserve">son model. However, this model is not effective for the ECE field. We may lose some teachers if this model is not </w:t>
      </w:r>
      <w:r w:rsidR="00FF2BB3">
        <w:t>altered to include</w:t>
      </w:r>
      <w:r>
        <w:t xml:space="preserve"> the ECE field.</w:t>
      </w:r>
    </w:p>
    <w:p w:rsidR="00A91F1F" w:rsidRDefault="00A91F1F" w:rsidP="00A91F1F">
      <w:pPr>
        <w:pStyle w:val="NoSpacing"/>
        <w:numPr>
          <w:ilvl w:val="4"/>
          <w:numId w:val="1"/>
        </w:numPr>
      </w:pPr>
      <w:r w:rsidRPr="00572275">
        <w:rPr>
          <w:b/>
        </w:rPr>
        <w:t>Note:</w:t>
      </w:r>
      <w:r>
        <w:t xml:space="preserve"> There was suppos</w:t>
      </w:r>
      <w:r w:rsidR="00572275">
        <w:t xml:space="preserve">ed to be an exclusion of birth-3 in the </w:t>
      </w:r>
      <w:r w:rsidR="00DC5858">
        <w:t>recommendation</w:t>
      </w:r>
      <w:r>
        <w:t xml:space="preserve">. However, this was not included so there may be some wiggle room in this area. </w:t>
      </w:r>
      <w:r>
        <w:tab/>
      </w:r>
    </w:p>
    <w:p w:rsidR="00046FDF" w:rsidRDefault="00046FDF" w:rsidP="00046FDF">
      <w:pPr>
        <w:pStyle w:val="NoSpacing"/>
      </w:pPr>
    </w:p>
    <w:p w:rsidR="00046FDF" w:rsidRDefault="00046FDF" w:rsidP="00046FDF">
      <w:pPr>
        <w:pStyle w:val="NoSpacing"/>
      </w:pPr>
      <w:r>
        <w:rPr>
          <w:b/>
        </w:rPr>
        <w:t>Recommendations from Qualifications, Credentials, and Pathways Committee</w:t>
      </w:r>
      <w:r>
        <w:t xml:space="preserve"> – Marsha Hawley &amp; Teri </w:t>
      </w:r>
      <w:proofErr w:type="spellStart"/>
      <w:r>
        <w:t>Talan</w:t>
      </w:r>
      <w:proofErr w:type="spellEnd"/>
    </w:p>
    <w:p w:rsidR="00046FDF" w:rsidRDefault="00046FDF" w:rsidP="00046FDF">
      <w:pPr>
        <w:pStyle w:val="NoSpacing"/>
        <w:numPr>
          <w:ilvl w:val="0"/>
          <w:numId w:val="4"/>
        </w:numPr>
      </w:pPr>
      <w:r>
        <w:t>PDA/Credentials Study</w:t>
      </w:r>
    </w:p>
    <w:p w:rsidR="00B47E4A" w:rsidRDefault="00B47E4A" w:rsidP="00B47E4A">
      <w:pPr>
        <w:pStyle w:val="NoSpacing"/>
        <w:numPr>
          <w:ilvl w:val="1"/>
          <w:numId w:val="4"/>
        </w:numPr>
      </w:pPr>
      <w:r>
        <w:t>See ECE and ITC QCP Recommend</w:t>
      </w:r>
      <w:r w:rsidR="00787A70">
        <w:t>ation h</w:t>
      </w:r>
      <w:r>
        <w:t>andouts.</w:t>
      </w:r>
    </w:p>
    <w:p w:rsidR="00B47E4A" w:rsidRDefault="00787A70" w:rsidP="00B47E4A">
      <w:pPr>
        <w:pStyle w:val="NoSpacing"/>
        <w:numPr>
          <w:ilvl w:val="1"/>
          <w:numId w:val="4"/>
        </w:numPr>
      </w:pPr>
      <w:r>
        <w:lastRenderedPageBreak/>
        <w:t>This is a tool for practitioners that have had</w:t>
      </w:r>
      <w:r w:rsidR="00B47E4A">
        <w:t xml:space="preserve"> difficulty </w:t>
      </w:r>
      <w:r>
        <w:t>earning</w:t>
      </w:r>
      <w:r w:rsidR="00B47E4A">
        <w:t xml:space="preserve"> P</w:t>
      </w:r>
      <w:r w:rsidR="006C79D8">
        <w:t>ersonal/</w:t>
      </w:r>
      <w:r w:rsidR="00B47E4A">
        <w:t>P</w:t>
      </w:r>
      <w:r w:rsidR="006C79D8">
        <w:t xml:space="preserve">rofessional </w:t>
      </w:r>
      <w:r w:rsidR="00B47E4A">
        <w:t>D</w:t>
      </w:r>
      <w:r w:rsidR="006C79D8">
        <w:t>evelopment (PPD)</w:t>
      </w:r>
      <w:r>
        <w:t xml:space="preserve"> points to attain </w:t>
      </w:r>
      <w:r w:rsidR="00B47E4A">
        <w:t>a credential. INCCRRA staff conducted a study</w:t>
      </w:r>
      <w:r>
        <w:t xml:space="preserve"> for individuals that needed PPD points having them work with a PDA.</w:t>
      </w:r>
      <w:r w:rsidR="00B47E4A">
        <w:t xml:space="preserve"> </w:t>
      </w:r>
    </w:p>
    <w:p w:rsidR="00B47E4A" w:rsidRDefault="00BC10E8" w:rsidP="00B47E4A">
      <w:pPr>
        <w:pStyle w:val="NoSpacing"/>
        <w:numPr>
          <w:ilvl w:val="2"/>
          <w:numId w:val="4"/>
        </w:numPr>
      </w:pPr>
      <w:r>
        <w:t>This</w:t>
      </w:r>
      <w:r w:rsidR="00B47E4A">
        <w:t xml:space="preserve"> will not be something that will be public. </w:t>
      </w:r>
    </w:p>
    <w:p w:rsidR="00B47E4A" w:rsidRDefault="005C601A" w:rsidP="00B47E4A">
      <w:pPr>
        <w:pStyle w:val="NoSpacing"/>
        <w:numPr>
          <w:ilvl w:val="1"/>
          <w:numId w:val="4"/>
        </w:numPr>
      </w:pPr>
      <w:r w:rsidRPr="00BC10E8">
        <w:rPr>
          <w:b/>
        </w:rPr>
        <w:t>Question</w:t>
      </w:r>
      <w:r>
        <w:t>: Should PDAs who are a part of</w:t>
      </w:r>
      <w:r w:rsidR="00BC10E8">
        <w:t xml:space="preserve"> the PDAC Steering Committee</w:t>
      </w:r>
      <w:r>
        <w:t xml:space="preserve"> vote on this?</w:t>
      </w:r>
    </w:p>
    <w:p w:rsidR="005C601A" w:rsidRDefault="005C601A" w:rsidP="005C601A">
      <w:pPr>
        <w:pStyle w:val="NoSpacing"/>
        <w:numPr>
          <w:ilvl w:val="2"/>
          <w:numId w:val="4"/>
        </w:numPr>
      </w:pPr>
      <w:r w:rsidRPr="00BC10E8">
        <w:rPr>
          <w:b/>
        </w:rPr>
        <w:t>Answer:</w:t>
      </w:r>
      <w:r w:rsidR="00BC10E8">
        <w:t xml:space="preserve"> Yes, they should vote</w:t>
      </w:r>
      <w:r>
        <w:t>.</w:t>
      </w:r>
    </w:p>
    <w:p w:rsidR="005C601A" w:rsidRDefault="005C601A" w:rsidP="005C601A">
      <w:pPr>
        <w:pStyle w:val="NoSpacing"/>
        <w:numPr>
          <w:ilvl w:val="1"/>
          <w:numId w:val="4"/>
        </w:numPr>
      </w:pPr>
      <w:r>
        <w:t>Through five finger vote, the ECE Recommendation passed unanimously.</w:t>
      </w:r>
    </w:p>
    <w:p w:rsidR="005C601A" w:rsidRDefault="005C601A" w:rsidP="005C601A">
      <w:pPr>
        <w:pStyle w:val="NoSpacing"/>
        <w:numPr>
          <w:ilvl w:val="1"/>
          <w:numId w:val="4"/>
        </w:numPr>
      </w:pPr>
      <w:r w:rsidRPr="00BC10E8">
        <w:rPr>
          <w:b/>
        </w:rPr>
        <w:t>Question:</w:t>
      </w:r>
      <w:r>
        <w:t xml:space="preserve"> Is this only available through working with PDAs?</w:t>
      </w:r>
    </w:p>
    <w:p w:rsidR="005C601A" w:rsidRDefault="005C601A" w:rsidP="005C601A">
      <w:pPr>
        <w:pStyle w:val="NoSpacing"/>
        <w:numPr>
          <w:ilvl w:val="2"/>
          <w:numId w:val="4"/>
        </w:numPr>
      </w:pPr>
      <w:r w:rsidRPr="00BC10E8">
        <w:rPr>
          <w:b/>
        </w:rPr>
        <w:t>Answer:</w:t>
      </w:r>
      <w:r>
        <w:t xml:space="preserve"> Yes, as we do not have enough information </w:t>
      </w:r>
      <w:r w:rsidR="00787A70">
        <w:t xml:space="preserve">about other coach/mentor modes. </w:t>
      </w:r>
      <w:r>
        <w:t>However, other coaches or other strategies could be brought to the committee.</w:t>
      </w:r>
    </w:p>
    <w:p w:rsidR="005C601A" w:rsidRDefault="001E2F57" w:rsidP="005C601A">
      <w:pPr>
        <w:pStyle w:val="NoSpacing"/>
        <w:numPr>
          <w:ilvl w:val="1"/>
          <w:numId w:val="4"/>
        </w:numPr>
      </w:pPr>
      <w:r>
        <w:t>Through five finger vote, the ITC Recommendation passed unanimously.</w:t>
      </w:r>
    </w:p>
    <w:p w:rsidR="00046FDF" w:rsidRDefault="00046FDF" w:rsidP="00046FDF">
      <w:pPr>
        <w:pStyle w:val="NoSpacing"/>
        <w:numPr>
          <w:ilvl w:val="0"/>
          <w:numId w:val="4"/>
        </w:numPr>
      </w:pPr>
      <w:r>
        <w:t>Proposed Workforce Education Levels</w:t>
      </w:r>
    </w:p>
    <w:p w:rsidR="001E2F57" w:rsidRDefault="001E2F57" w:rsidP="001E2F57">
      <w:pPr>
        <w:pStyle w:val="NoSpacing"/>
        <w:numPr>
          <w:ilvl w:val="1"/>
          <w:numId w:val="4"/>
        </w:numPr>
      </w:pPr>
      <w:r>
        <w:t xml:space="preserve">See Workforce Education Levels </w:t>
      </w:r>
      <w:r w:rsidR="00787A70">
        <w:t>QCP R</w:t>
      </w:r>
      <w:r>
        <w:t>ecommendation</w:t>
      </w:r>
      <w:r w:rsidR="00787A70">
        <w:t xml:space="preserve"> handout</w:t>
      </w:r>
      <w:r>
        <w:t>.</w:t>
      </w:r>
    </w:p>
    <w:p w:rsidR="001E2F57" w:rsidRDefault="00956D76" w:rsidP="001E2F57">
      <w:pPr>
        <w:pStyle w:val="NoSpacing"/>
        <w:numPr>
          <w:ilvl w:val="1"/>
          <w:numId w:val="4"/>
        </w:numPr>
      </w:pPr>
      <w:r>
        <w:t xml:space="preserve">The Steering Committee reviewed the QCP research regarding this recommendation at a previous Steering Committee meeting. </w:t>
      </w:r>
    </w:p>
    <w:p w:rsidR="00956D76" w:rsidRDefault="00956D76" w:rsidP="00956D76">
      <w:pPr>
        <w:pStyle w:val="NoSpacing"/>
        <w:numPr>
          <w:ilvl w:val="1"/>
          <w:numId w:val="4"/>
        </w:numPr>
      </w:pPr>
      <w:r>
        <w:t>We are creating</w:t>
      </w:r>
      <w:r w:rsidR="00787A70">
        <w:t xml:space="preserve"> a vision for educational</w:t>
      </w:r>
      <w:r>
        <w:t xml:space="preserve"> standards for practitioners.</w:t>
      </w:r>
    </w:p>
    <w:p w:rsidR="00956D76" w:rsidRDefault="00956D76" w:rsidP="00956D76">
      <w:pPr>
        <w:pStyle w:val="NoSpacing"/>
        <w:numPr>
          <w:ilvl w:val="1"/>
          <w:numId w:val="4"/>
        </w:numPr>
      </w:pPr>
      <w:r w:rsidRPr="00916C60">
        <w:rPr>
          <w:b/>
        </w:rPr>
        <w:t>Note:</w:t>
      </w:r>
      <w:r>
        <w:t xml:space="preserve"> </w:t>
      </w:r>
      <w:r w:rsidR="002116E2">
        <w:t>This r</w:t>
      </w:r>
      <w:r>
        <w:t xml:space="preserve">ecommendation does not say when this will take place or how this will take place. Instead, it offers the vision we have for the field. </w:t>
      </w:r>
    </w:p>
    <w:p w:rsidR="00956D76" w:rsidRDefault="00956D76" w:rsidP="00956D76">
      <w:pPr>
        <w:pStyle w:val="NoSpacing"/>
        <w:numPr>
          <w:ilvl w:val="1"/>
          <w:numId w:val="4"/>
        </w:numPr>
      </w:pPr>
      <w:r w:rsidRPr="00916C60">
        <w:rPr>
          <w:b/>
        </w:rPr>
        <w:t>Question:</w:t>
      </w:r>
      <w:r>
        <w:t xml:space="preserve"> Is this asking PDAC to take a philosophical perspective?</w:t>
      </w:r>
    </w:p>
    <w:p w:rsidR="00956D76" w:rsidRDefault="00956D76" w:rsidP="00956D76">
      <w:pPr>
        <w:pStyle w:val="NoSpacing"/>
        <w:numPr>
          <w:ilvl w:val="2"/>
          <w:numId w:val="4"/>
        </w:numPr>
      </w:pPr>
      <w:r w:rsidRPr="00916C60">
        <w:rPr>
          <w:b/>
        </w:rPr>
        <w:t>Answer:</w:t>
      </w:r>
      <w:r>
        <w:t xml:space="preserve"> Yes. This is about a vision. If we have a shared vision, </w:t>
      </w:r>
      <w:r w:rsidR="00916C60">
        <w:t xml:space="preserve">then we can break it down to </w:t>
      </w:r>
      <w:r>
        <w:t>incremental s</w:t>
      </w:r>
      <w:r w:rsidR="00916C60">
        <w:t>teps in order to accomplish this vision</w:t>
      </w:r>
      <w:r>
        <w:t xml:space="preserve">. </w:t>
      </w:r>
    </w:p>
    <w:p w:rsidR="00956D76" w:rsidRDefault="00916C60" w:rsidP="00956D76">
      <w:pPr>
        <w:pStyle w:val="NoSpacing"/>
        <w:numPr>
          <w:ilvl w:val="3"/>
          <w:numId w:val="4"/>
        </w:numPr>
      </w:pPr>
      <w:r>
        <w:t>There are many things</w:t>
      </w:r>
      <w:r w:rsidR="002116E2">
        <w:t xml:space="preserve"> that go along with this r</w:t>
      </w:r>
      <w:r w:rsidR="00956D76">
        <w:t>ecommendation that are out of our power</w:t>
      </w:r>
      <w:r>
        <w:t>, such as funding</w:t>
      </w:r>
      <w:r w:rsidR="00FE7ED7">
        <w:t>. H</w:t>
      </w:r>
      <w:r w:rsidR="00956D76">
        <w:t xml:space="preserve">owever, as the </w:t>
      </w:r>
      <w:r>
        <w:t>P</w:t>
      </w:r>
      <w:r w:rsidR="00956D76">
        <w:t xml:space="preserve">rofessional </w:t>
      </w:r>
      <w:r w:rsidR="00FE7ED7">
        <w:t xml:space="preserve">Advisory </w:t>
      </w:r>
      <w:r>
        <w:t>Development C</w:t>
      </w:r>
      <w:r w:rsidR="00956D76">
        <w:t>ouncil</w:t>
      </w:r>
      <w:r>
        <w:t>,</w:t>
      </w:r>
      <w:r w:rsidR="00956D76">
        <w:t xml:space="preserve"> we are where the vision starts.</w:t>
      </w:r>
    </w:p>
    <w:p w:rsidR="00956D76" w:rsidRDefault="00956D76" w:rsidP="00956D76">
      <w:pPr>
        <w:pStyle w:val="NoSpacing"/>
        <w:numPr>
          <w:ilvl w:val="1"/>
          <w:numId w:val="4"/>
        </w:numPr>
      </w:pPr>
      <w:r w:rsidRPr="00916C60">
        <w:rPr>
          <w:b/>
        </w:rPr>
        <w:t>Question:</w:t>
      </w:r>
      <w:r>
        <w:t xml:space="preserve"> These positions only mention degrees rather than specialized training. Was that on purpose?</w:t>
      </w:r>
    </w:p>
    <w:p w:rsidR="00956D76" w:rsidRDefault="00956D76" w:rsidP="00956D76">
      <w:pPr>
        <w:pStyle w:val="NoSpacing"/>
        <w:numPr>
          <w:ilvl w:val="2"/>
          <w:numId w:val="4"/>
        </w:numPr>
      </w:pPr>
      <w:r w:rsidRPr="00916C60">
        <w:rPr>
          <w:b/>
        </w:rPr>
        <w:t>Answer:</w:t>
      </w:r>
      <w:r>
        <w:t xml:space="preserve"> Specialized training was not included to make the </w:t>
      </w:r>
      <w:r w:rsidR="002116E2">
        <w:t>r</w:t>
      </w:r>
      <w:r>
        <w:t xml:space="preserve">ecommendation </w:t>
      </w:r>
      <w:r w:rsidR="00916C60">
        <w:t>simpler</w:t>
      </w:r>
      <w:r>
        <w:t>.</w:t>
      </w:r>
    </w:p>
    <w:p w:rsidR="00956D76" w:rsidRDefault="00956D76" w:rsidP="00956D76">
      <w:pPr>
        <w:pStyle w:val="NoSpacing"/>
        <w:numPr>
          <w:ilvl w:val="2"/>
          <w:numId w:val="4"/>
        </w:numPr>
      </w:pPr>
      <w:r w:rsidRPr="00916C60">
        <w:rPr>
          <w:b/>
        </w:rPr>
        <w:t>Note:</w:t>
      </w:r>
      <w:r>
        <w:t xml:space="preserve"> Just having a lead teacher wi</w:t>
      </w:r>
      <w:r w:rsidR="00BB42EC">
        <w:t xml:space="preserve">th a Bachelor Degree in any </w:t>
      </w:r>
      <w:r w:rsidR="00916C60">
        <w:t>field</w:t>
      </w:r>
      <w:r>
        <w:t xml:space="preserve"> is a step backward. They need to have a specialized training. </w:t>
      </w:r>
    </w:p>
    <w:p w:rsidR="008A47B1" w:rsidRDefault="00BB42EC" w:rsidP="008A47B1">
      <w:pPr>
        <w:pStyle w:val="NoSpacing"/>
        <w:numPr>
          <w:ilvl w:val="3"/>
          <w:numId w:val="4"/>
        </w:numPr>
      </w:pPr>
      <w:r>
        <w:t>We could add: Associate D</w:t>
      </w:r>
      <w:r w:rsidR="008A47B1">
        <w:t>egree including specialized training in ECE/CD.</w:t>
      </w:r>
    </w:p>
    <w:p w:rsidR="008A47B1" w:rsidRDefault="008A47B1" w:rsidP="008A47B1">
      <w:pPr>
        <w:pStyle w:val="NoSpacing"/>
        <w:numPr>
          <w:ilvl w:val="3"/>
          <w:numId w:val="4"/>
        </w:numPr>
      </w:pPr>
      <w:r>
        <w:t>Our framework does allow an individual with a Chemistry Degree</w:t>
      </w:r>
      <w:r w:rsidR="000A2173">
        <w:t xml:space="preserve"> to</w:t>
      </w:r>
      <w:r>
        <w:t xml:space="preserve"> earn a credential with specialized training.</w:t>
      </w:r>
    </w:p>
    <w:p w:rsidR="008A47B1" w:rsidRDefault="008A47B1" w:rsidP="008A47B1">
      <w:pPr>
        <w:pStyle w:val="NoSpacing"/>
        <w:numPr>
          <w:ilvl w:val="1"/>
          <w:numId w:val="4"/>
        </w:numPr>
      </w:pPr>
      <w:r w:rsidRPr="00916C60">
        <w:rPr>
          <w:b/>
        </w:rPr>
        <w:t>Concern:</w:t>
      </w:r>
      <w:r>
        <w:t xml:space="preserve"> There is no entry point, which dismisses the ECE Credential Level 1. There has to be some other entry level rather than just some college.</w:t>
      </w:r>
    </w:p>
    <w:p w:rsidR="008A47B1" w:rsidRDefault="000A2173" w:rsidP="008A47B1">
      <w:pPr>
        <w:pStyle w:val="NoSpacing"/>
        <w:numPr>
          <w:ilvl w:val="2"/>
          <w:numId w:val="4"/>
        </w:numPr>
      </w:pPr>
      <w:r>
        <w:t xml:space="preserve">In Public Schools, </w:t>
      </w:r>
      <w:r w:rsidR="008A47B1">
        <w:t xml:space="preserve">Paraprofessionals can take a test. There does not have to be </w:t>
      </w:r>
      <w:r w:rsidR="00916C60">
        <w:t>a degree; an individual can</w:t>
      </w:r>
      <w:r w:rsidR="008A47B1">
        <w:t xml:space="preserve"> take a test</w:t>
      </w:r>
      <w:r w:rsidR="00916C60">
        <w:t xml:space="preserve"> to enter the field</w:t>
      </w:r>
      <w:r w:rsidR="008A47B1">
        <w:t xml:space="preserve">.  </w:t>
      </w:r>
    </w:p>
    <w:p w:rsidR="008A47B1" w:rsidRDefault="008A47B1" w:rsidP="008A47B1">
      <w:pPr>
        <w:pStyle w:val="NoSpacing"/>
        <w:numPr>
          <w:ilvl w:val="2"/>
          <w:numId w:val="4"/>
        </w:numPr>
      </w:pPr>
      <w:r w:rsidRPr="00916C60">
        <w:rPr>
          <w:b/>
        </w:rPr>
        <w:t>Comment:</w:t>
      </w:r>
      <w:r>
        <w:t xml:space="preserve"> When we went to the test inste</w:t>
      </w:r>
      <w:r w:rsidR="00916C60">
        <w:t>ad of credit hours in Illin</w:t>
      </w:r>
      <w:r w:rsidR="000A2173">
        <w:t>ois it was a step backward. If some college</w:t>
      </w:r>
      <w:r w:rsidR="00916C60">
        <w:t xml:space="preserve"> is </w:t>
      </w:r>
      <w:r>
        <w:t>what we want for the future of the field, then we need to start off with what we</w:t>
      </w:r>
      <w:r w:rsidR="00916C60">
        <w:t xml:space="preserve"> really</w:t>
      </w:r>
      <w:r>
        <w:t xml:space="preserve"> want.</w:t>
      </w:r>
    </w:p>
    <w:p w:rsidR="00A252BC" w:rsidRDefault="00A252BC" w:rsidP="00A252BC">
      <w:pPr>
        <w:pStyle w:val="NoSpacing"/>
        <w:numPr>
          <w:ilvl w:val="1"/>
          <w:numId w:val="4"/>
        </w:numPr>
      </w:pPr>
      <w:r>
        <w:t>If we look at the positions, there are only some areas of the field that have the title of “Lead Teachers.”</w:t>
      </w:r>
    </w:p>
    <w:p w:rsidR="00A252BC" w:rsidRDefault="00A252BC" w:rsidP="00A252BC">
      <w:pPr>
        <w:pStyle w:val="NoSpacing"/>
        <w:numPr>
          <w:ilvl w:val="2"/>
          <w:numId w:val="4"/>
        </w:numPr>
      </w:pPr>
      <w:r w:rsidRPr="00916C60">
        <w:rPr>
          <w:b/>
        </w:rPr>
        <w:t>Note:</w:t>
      </w:r>
      <w:r>
        <w:t xml:space="preserve"> We need to have a distinction between these positions. In the future, </w:t>
      </w:r>
      <w:r w:rsidR="00916C60">
        <w:t>we may</w:t>
      </w:r>
      <w:r>
        <w:t xml:space="preserve"> want to make</w:t>
      </w:r>
      <w:r w:rsidR="002116E2">
        <w:t xml:space="preserve"> r</w:t>
      </w:r>
      <w:r>
        <w:t xml:space="preserve">ecommendations to licensing to include this “Lead Teacher” position. </w:t>
      </w:r>
    </w:p>
    <w:p w:rsidR="00A252BC" w:rsidRDefault="00A252BC" w:rsidP="00A252BC">
      <w:pPr>
        <w:pStyle w:val="NoSpacing"/>
        <w:numPr>
          <w:ilvl w:val="1"/>
          <w:numId w:val="4"/>
        </w:numPr>
      </w:pPr>
      <w:r w:rsidRPr="00BC77FA">
        <w:rPr>
          <w:b/>
        </w:rPr>
        <w:lastRenderedPageBreak/>
        <w:t>Question:</w:t>
      </w:r>
      <w:r>
        <w:t xml:space="preserve"> What was the discussion around the entry level positions of the Assistant Teacher? </w:t>
      </w:r>
    </w:p>
    <w:p w:rsidR="00A252BC" w:rsidRDefault="00BC77FA" w:rsidP="00A252BC">
      <w:pPr>
        <w:pStyle w:val="NoSpacing"/>
        <w:numPr>
          <w:ilvl w:val="2"/>
          <w:numId w:val="4"/>
        </w:numPr>
      </w:pPr>
      <w:r>
        <w:rPr>
          <w:b/>
        </w:rPr>
        <w:t xml:space="preserve">Answer: </w:t>
      </w:r>
      <w:r w:rsidR="00A252BC">
        <w:t xml:space="preserve">The ECE Credential Level 1 was included in the research that the QCP Committee completed. </w:t>
      </w:r>
    </w:p>
    <w:p w:rsidR="00A252BC" w:rsidRDefault="00A252BC" w:rsidP="00A252BC">
      <w:pPr>
        <w:pStyle w:val="NoSpacing"/>
        <w:numPr>
          <w:ilvl w:val="2"/>
          <w:numId w:val="4"/>
        </w:numPr>
      </w:pPr>
      <w:r>
        <w:t>The ECE Credential Level 1 is not what we want for the Assistant</w:t>
      </w:r>
      <w:r w:rsidR="00BC77FA">
        <w:t xml:space="preserve"> Teacher</w:t>
      </w:r>
      <w:r>
        <w:t xml:space="preserve"> </w:t>
      </w:r>
      <w:r w:rsidR="00BC77FA">
        <w:t>p</w:t>
      </w:r>
      <w:r>
        <w:t>osition. The committee was in agreement that they wanted to start out with some college.</w:t>
      </w:r>
    </w:p>
    <w:p w:rsidR="00A252BC" w:rsidRDefault="00A252BC" w:rsidP="00A252BC">
      <w:pPr>
        <w:pStyle w:val="NoSpacing"/>
        <w:numPr>
          <w:ilvl w:val="2"/>
          <w:numId w:val="4"/>
        </w:numPr>
      </w:pPr>
      <w:r w:rsidRPr="00BC77FA">
        <w:rPr>
          <w:b/>
        </w:rPr>
        <w:t>Note:</w:t>
      </w:r>
      <w:r>
        <w:t xml:space="preserve"> We need to look at t</w:t>
      </w:r>
      <w:r w:rsidR="00BC77FA">
        <w:t>his recommendation in the</w:t>
      </w:r>
      <w:r>
        <w:t xml:space="preserve"> big picture of the future of the ECE workforce. This is a philosophical recommendation and a way to plant seeds for those w</w:t>
      </w:r>
      <w:r w:rsidR="00BC77FA">
        <w:t>ho do not look at this every day</w:t>
      </w:r>
      <w:r>
        <w:t xml:space="preserve">. We need to require </w:t>
      </w:r>
      <w:r w:rsidR="000A2173">
        <w:t>greater</w:t>
      </w:r>
      <w:r w:rsidR="00BC77FA">
        <w:t xml:space="preserve"> educational </w:t>
      </w:r>
      <w:r w:rsidR="000A2173">
        <w:t>qualifications</w:t>
      </w:r>
      <w:r w:rsidR="00BC77FA">
        <w:t xml:space="preserve"> for</w:t>
      </w:r>
      <w:r>
        <w:t xml:space="preserve"> directors and teachers. </w:t>
      </w:r>
    </w:p>
    <w:p w:rsidR="00A252BC" w:rsidRDefault="00A252BC" w:rsidP="00A252BC">
      <w:pPr>
        <w:pStyle w:val="NoSpacing"/>
        <w:numPr>
          <w:ilvl w:val="3"/>
          <w:numId w:val="4"/>
        </w:numPr>
      </w:pPr>
      <w:r w:rsidRPr="00BC77FA">
        <w:rPr>
          <w:b/>
        </w:rPr>
        <w:t>Note:</w:t>
      </w:r>
      <w:r>
        <w:t xml:space="preserve"> Other countries that have excellent ECE systems</w:t>
      </w:r>
      <w:r w:rsidR="00BC77FA">
        <w:t xml:space="preserve"> </w:t>
      </w:r>
      <w:r>
        <w:t>do not have anyone working with children that do not have at least an Associate Degree.</w:t>
      </w:r>
    </w:p>
    <w:p w:rsidR="00BC1605" w:rsidRDefault="00BC1605" w:rsidP="00BC1605">
      <w:pPr>
        <w:pStyle w:val="NoSpacing"/>
        <w:numPr>
          <w:ilvl w:val="1"/>
          <w:numId w:val="4"/>
        </w:numPr>
      </w:pPr>
      <w:r w:rsidRPr="00BC77FA">
        <w:rPr>
          <w:b/>
        </w:rPr>
        <w:t>Question:</w:t>
      </w:r>
      <w:r>
        <w:t xml:space="preserve"> Why did the committee choose a Bachelor Degree for a director? Within a public school, this would require a Graduate Degree. If we are looking at the future and big picture, why would we not change this to a Graduate Degree?</w:t>
      </w:r>
    </w:p>
    <w:p w:rsidR="00BC1605" w:rsidRDefault="00BC1605" w:rsidP="00BC1605">
      <w:pPr>
        <w:pStyle w:val="NoSpacing"/>
        <w:numPr>
          <w:ilvl w:val="2"/>
          <w:numId w:val="4"/>
        </w:numPr>
      </w:pPr>
      <w:r w:rsidRPr="00BC77FA">
        <w:rPr>
          <w:b/>
        </w:rPr>
        <w:t>Note:</w:t>
      </w:r>
      <w:r>
        <w:t xml:space="preserve"> ISBE requires a Bachelor Degree for directors. </w:t>
      </w:r>
    </w:p>
    <w:p w:rsidR="00BC1605" w:rsidRDefault="00BC1605" w:rsidP="00BC1605">
      <w:pPr>
        <w:pStyle w:val="NoSpacing"/>
        <w:numPr>
          <w:ilvl w:val="2"/>
          <w:numId w:val="4"/>
        </w:numPr>
      </w:pPr>
      <w:r w:rsidRPr="00BC77FA">
        <w:rPr>
          <w:b/>
        </w:rPr>
        <w:t>Answer:</w:t>
      </w:r>
      <w:r>
        <w:t xml:space="preserve"> This is the minimum that we want for directors. </w:t>
      </w:r>
    </w:p>
    <w:p w:rsidR="00BC1605" w:rsidRDefault="00BC1605" w:rsidP="00BC1605">
      <w:pPr>
        <w:pStyle w:val="NoSpacing"/>
        <w:numPr>
          <w:ilvl w:val="1"/>
          <w:numId w:val="4"/>
        </w:numPr>
      </w:pPr>
      <w:r w:rsidRPr="00BC77FA">
        <w:rPr>
          <w:b/>
        </w:rPr>
        <w:t>Note:</w:t>
      </w:r>
      <w:r>
        <w:t xml:space="preserve"> 2005 document for “The Case for Developing an ECE Professional Development System.”</w:t>
      </w:r>
    </w:p>
    <w:p w:rsidR="00BC1605" w:rsidRDefault="00BC1605" w:rsidP="00BC1605">
      <w:pPr>
        <w:pStyle w:val="NoSpacing"/>
        <w:numPr>
          <w:ilvl w:val="2"/>
          <w:numId w:val="4"/>
        </w:numPr>
      </w:pPr>
      <w:r>
        <w:t>We outlined that we needed a career lattice, credentials, scholarships, etc. We put these in place for teachers to get degrees. The vision was always to have teachers obtain degrees.</w:t>
      </w:r>
      <w:r w:rsidR="00F26D7E">
        <w:t xml:space="preserve"> We now have the pieces that teachers need to help them get </w:t>
      </w:r>
      <w:r w:rsidR="00BC77FA">
        <w:t>degrees;</w:t>
      </w:r>
      <w:r w:rsidR="00F26D7E">
        <w:t xml:space="preserve"> we now need to move forward with recommending that they have degrees.</w:t>
      </w:r>
    </w:p>
    <w:p w:rsidR="00F26D7E" w:rsidRDefault="00F26D7E" w:rsidP="00F26D7E">
      <w:pPr>
        <w:pStyle w:val="NoSpacing"/>
        <w:numPr>
          <w:ilvl w:val="1"/>
          <w:numId w:val="4"/>
        </w:numPr>
      </w:pPr>
      <w:r w:rsidRPr="00BC77FA">
        <w:rPr>
          <w:b/>
        </w:rPr>
        <w:t>Note:</w:t>
      </w:r>
      <w:r>
        <w:t xml:space="preserve"> As we move forward to more people meeting qualifications, licensing standards will need to be changed. This recommendation might help with questions relating to the Registry and licensing changes.</w:t>
      </w:r>
    </w:p>
    <w:p w:rsidR="00F26D7E" w:rsidRDefault="00F26D7E" w:rsidP="00F26D7E">
      <w:pPr>
        <w:pStyle w:val="NoSpacing"/>
        <w:numPr>
          <w:ilvl w:val="1"/>
          <w:numId w:val="4"/>
        </w:numPr>
      </w:pPr>
      <w:r w:rsidRPr="00BC77FA">
        <w:rPr>
          <w:b/>
        </w:rPr>
        <w:t>Concern:</w:t>
      </w:r>
      <w:r>
        <w:t xml:space="preserve"> It would be better for someone to have a credential than have a math class. Some college </w:t>
      </w:r>
      <w:r w:rsidR="00BC77FA">
        <w:t xml:space="preserve">for the Assistant Teacher position </w:t>
      </w:r>
      <w:r>
        <w:t>could be a math class.</w:t>
      </w:r>
    </w:p>
    <w:p w:rsidR="00F26D7E" w:rsidRDefault="00BC77FA" w:rsidP="00F26D7E">
      <w:pPr>
        <w:pStyle w:val="NoSpacing"/>
        <w:numPr>
          <w:ilvl w:val="1"/>
          <w:numId w:val="4"/>
        </w:numPr>
      </w:pPr>
      <w:r>
        <w:rPr>
          <w:b/>
        </w:rPr>
        <w:t xml:space="preserve">Note: </w:t>
      </w:r>
      <w:r w:rsidR="006A72ED">
        <w:t>We are promoting the ECE Credential Level 1 as a way to start working in a child care center. However, in this recommendation we are not indicating that.</w:t>
      </w:r>
    </w:p>
    <w:p w:rsidR="006A72ED" w:rsidRDefault="00A3468C" w:rsidP="00BC77FA">
      <w:pPr>
        <w:pStyle w:val="NoSpacing"/>
        <w:numPr>
          <w:ilvl w:val="2"/>
          <w:numId w:val="4"/>
        </w:numPr>
      </w:pPr>
      <w:r>
        <w:t>There are two points of view:</w:t>
      </w:r>
    </w:p>
    <w:p w:rsidR="00A3468C" w:rsidRDefault="00957797" w:rsidP="00BC77FA">
      <w:pPr>
        <w:pStyle w:val="NoSpacing"/>
        <w:numPr>
          <w:ilvl w:val="3"/>
          <w:numId w:val="4"/>
        </w:numPr>
      </w:pPr>
      <w:r>
        <w:t>Including</w:t>
      </w:r>
      <w:r w:rsidR="00A3468C">
        <w:t xml:space="preserve"> specialized training within the recommendation is viable.</w:t>
      </w:r>
    </w:p>
    <w:p w:rsidR="00A3468C" w:rsidRDefault="00A3468C" w:rsidP="00BC77FA">
      <w:pPr>
        <w:pStyle w:val="NoSpacing"/>
        <w:numPr>
          <w:ilvl w:val="3"/>
          <w:numId w:val="4"/>
        </w:numPr>
      </w:pPr>
      <w:r>
        <w:t xml:space="preserve">Assistant Teacher having some college is in some ways opposed to the ECE Credential Level 1 as a starting point. </w:t>
      </w:r>
    </w:p>
    <w:p w:rsidR="00A3468C" w:rsidRPr="002A19AB" w:rsidRDefault="00A3468C" w:rsidP="00BC77FA">
      <w:pPr>
        <w:pStyle w:val="NoSpacing"/>
        <w:numPr>
          <w:ilvl w:val="4"/>
          <w:numId w:val="4"/>
        </w:numPr>
      </w:pPr>
      <w:r w:rsidRPr="002A19AB">
        <w:t xml:space="preserve">We should indicate within the recommendation that this recommendation is </w:t>
      </w:r>
      <w:r w:rsidR="00957797">
        <w:t xml:space="preserve">about entering </w:t>
      </w:r>
      <w:r w:rsidRPr="002A19AB">
        <w:t>the ECE field.</w:t>
      </w:r>
    </w:p>
    <w:p w:rsidR="00606457" w:rsidRDefault="00606457" w:rsidP="00606457">
      <w:pPr>
        <w:pStyle w:val="NoSpacing"/>
        <w:numPr>
          <w:ilvl w:val="2"/>
          <w:numId w:val="4"/>
        </w:numPr>
      </w:pPr>
      <w:r w:rsidRPr="00BC77FA">
        <w:rPr>
          <w:b/>
        </w:rPr>
        <w:t>Question:</w:t>
      </w:r>
      <w:r>
        <w:t xml:space="preserve"> Is the goal </w:t>
      </w:r>
      <w:r w:rsidR="00BC77FA">
        <w:t xml:space="preserve">of this recommendation not to allow </w:t>
      </w:r>
      <w:r>
        <w:t>someone to walk into a child care center off the street and start working?</w:t>
      </w:r>
    </w:p>
    <w:p w:rsidR="00606457" w:rsidRPr="009E5622" w:rsidRDefault="00606457" w:rsidP="00606457">
      <w:pPr>
        <w:pStyle w:val="NoSpacing"/>
        <w:numPr>
          <w:ilvl w:val="3"/>
          <w:numId w:val="4"/>
        </w:numPr>
      </w:pPr>
      <w:r w:rsidRPr="009E5622">
        <w:rPr>
          <w:b/>
        </w:rPr>
        <w:t>Answer:</w:t>
      </w:r>
      <w:r w:rsidRPr="009E5622">
        <w:t xml:space="preserve"> Yes.</w:t>
      </w:r>
    </w:p>
    <w:p w:rsidR="00606457" w:rsidRPr="009E5622" w:rsidRDefault="00606457" w:rsidP="00606457">
      <w:pPr>
        <w:pStyle w:val="NoSpacing"/>
        <w:numPr>
          <w:ilvl w:val="3"/>
          <w:numId w:val="4"/>
        </w:numPr>
      </w:pPr>
      <w:r w:rsidRPr="009E5622">
        <w:rPr>
          <w:b/>
        </w:rPr>
        <w:t>Note:</w:t>
      </w:r>
      <w:r w:rsidR="00BC77FA" w:rsidRPr="009E5622">
        <w:t xml:space="preserve"> We could</w:t>
      </w:r>
      <w:r w:rsidRPr="009E5622">
        <w:t xml:space="preserve"> add Some College and specialized training to the Assistant Teacher position.</w:t>
      </w:r>
    </w:p>
    <w:p w:rsidR="00606457" w:rsidRPr="009E5622" w:rsidRDefault="00606457" w:rsidP="00606457">
      <w:pPr>
        <w:pStyle w:val="NoSpacing"/>
        <w:numPr>
          <w:ilvl w:val="2"/>
          <w:numId w:val="4"/>
        </w:numPr>
      </w:pPr>
      <w:r w:rsidRPr="009E5622">
        <w:t xml:space="preserve">The recommendation </w:t>
      </w:r>
      <w:r w:rsidR="000A21C6">
        <w:t>will be the</w:t>
      </w:r>
      <w:r w:rsidRPr="009E5622">
        <w:t xml:space="preserve"> foundation </w:t>
      </w:r>
      <w:r w:rsidR="000A21C6">
        <w:t>for</w:t>
      </w:r>
      <w:r w:rsidRPr="009E5622">
        <w:t xml:space="preserve"> which the</w:t>
      </w:r>
      <w:r w:rsidR="000A21C6">
        <w:t xml:space="preserve"> future</w:t>
      </w:r>
      <w:r w:rsidRPr="009E5622">
        <w:t xml:space="preserve"> education levels for</w:t>
      </w:r>
      <w:r w:rsidR="000A21C6">
        <w:t xml:space="preserve"> practitioners is based upon.</w:t>
      </w:r>
      <w:r w:rsidRPr="009E5622">
        <w:t xml:space="preserve"> </w:t>
      </w:r>
    </w:p>
    <w:p w:rsidR="00606457" w:rsidRPr="009E5622" w:rsidRDefault="00606457" w:rsidP="00606457">
      <w:pPr>
        <w:pStyle w:val="NoSpacing"/>
        <w:numPr>
          <w:ilvl w:val="3"/>
          <w:numId w:val="4"/>
        </w:numPr>
      </w:pPr>
      <w:r w:rsidRPr="009E5622">
        <w:lastRenderedPageBreak/>
        <w:t xml:space="preserve">The Assistant Teacher position could include some college </w:t>
      </w:r>
      <w:r w:rsidR="00BC77FA" w:rsidRPr="009E5622">
        <w:t>and/</w:t>
      </w:r>
      <w:r w:rsidRPr="009E5622">
        <w:t xml:space="preserve">or an Early Childhood credential. </w:t>
      </w:r>
    </w:p>
    <w:p w:rsidR="002A53DB" w:rsidRDefault="002A53DB" w:rsidP="002A53DB">
      <w:pPr>
        <w:pStyle w:val="NoSpacing"/>
        <w:numPr>
          <w:ilvl w:val="3"/>
          <w:numId w:val="4"/>
        </w:numPr>
      </w:pPr>
      <w:r>
        <w:t>This is for the future of the field and needs to be viewed in a visionary standpoint. If we add this to the Assistant Teacher position, then that addresses the concern.</w:t>
      </w:r>
    </w:p>
    <w:p w:rsidR="002A53DB" w:rsidRPr="009E5622" w:rsidRDefault="002A53DB" w:rsidP="002A53DB">
      <w:pPr>
        <w:pStyle w:val="NoSpacing"/>
        <w:numPr>
          <w:ilvl w:val="1"/>
          <w:numId w:val="4"/>
        </w:numPr>
      </w:pPr>
      <w:r w:rsidRPr="00BC77FA">
        <w:rPr>
          <w:b/>
        </w:rPr>
        <w:t>Question:</w:t>
      </w:r>
      <w:r w:rsidR="00BC77FA">
        <w:t xml:space="preserve"> T</w:t>
      </w:r>
      <w:r>
        <w:t xml:space="preserve">he intent of the ECE Credential Level 1 </w:t>
      </w:r>
      <w:r w:rsidR="000A21C6">
        <w:t xml:space="preserve">was </w:t>
      </w:r>
      <w:r>
        <w:t>to make an individual person</w:t>
      </w:r>
      <w:r w:rsidR="00BC77FA">
        <w:t xml:space="preserve"> aware </w:t>
      </w:r>
      <w:r w:rsidR="00BC77FA" w:rsidRPr="009E5622">
        <w:t xml:space="preserve">of the child care field; </w:t>
      </w:r>
      <w:r w:rsidRPr="009E5622">
        <w:t>was it intended for Family Child Care?</w:t>
      </w:r>
    </w:p>
    <w:p w:rsidR="002A53DB" w:rsidRPr="009E5622" w:rsidRDefault="002A53DB" w:rsidP="002A53DB">
      <w:pPr>
        <w:pStyle w:val="NoSpacing"/>
        <w:numPr>
          <w:ilvl w:val="2"/>
          <w:numId w:val="4"/>
        </w:numPr>
      </w:pPr>
      <w:r w:rsidRPr="009E5622">
        <w:rPr>
          <w:b/>
        </w:rPr>
        <w:t>Answer:</w:t>
      </w:r>
      <w:r w:rsidRPr="009E5622">
        <w:t xml:space="preserve"> No.</w:t>
      </w:r>
    </w:p>
    <w:p w:rsidR="002A53DB" w:rsidRPr="009E5622" w:rsidRDefault="002A53DB" w:rsidP="0044254B">
      <w:pPr>
        <w:pStyle w:val="NoSpacing"/>
        <w:numPr>
          <w:ilvl w:val="1"/>
          <w:numId w:val="4"/>
        </w:numPr>
      </w:pPr>
      <w:r w:rsidRPr="009E5622">
        <w:rPr>
          <w:b/>
        </w:rPr>
        <w:t>Note:</w:t>
      </w:r>
      <w:r w:rsidRPr="009E5622">
        <w:t xml:space="preserve"> The recommendation is for a child care center. This needs to be added to the recommendation.</w:t>
      </w:r>
    </w:p>
    <w:p w:rsidR="002A53DB" w:rsidRDefault="002A53DB" w:rsidP="0044254B">
      <w:pPr>
        <w:pStyle w:val="NoSpacing"/>
        <w:numPr>
          <w:ilvl w:val="1"/>
          <w:numId w:val="4"/>
        </w:numPr>
      </w:pPr>
      <w:r w:rsidRPr="00BC77FA">
        <w:rPr>
          <w:b/>
        </w:rPr>
        <w:t xml:space="preserve">Question: </w:t>
      </w:r>
      <w:r w:rsidR="000A21C6">
        <w:t>This</w:t>
      </w:r>
      <w:r>
        <w:t xml:space="preserve"> recommendation is for Early Childhood, not for School-Age and Youth?</w:t>
      </w:r>
    </w:p>
    <w:p w:rsidR="002A53DB" w:rsidRDefault="002A53DB" w:rsidP="0044254B">
      <w:pPr>
        <w:pStyle w:val="NoSpacing"/>
        <w:numPr>
          <w:ilvl w:val="2"/>
          <w:numId w:val="4"/>
        </w:numPr>
      </w:pPr>
      <w:r w:rsidRPr="00BC77FA">
        <w:rPr>
          <w:b/>
        </w:rPr>
        <w:t>Answer:</w:t>
      </w:r>
      <w:r>
        <w:t xml:space="preserve"> Yes.</w:t>
      </w:r>
    </w:p>
    <w:p w:rsidR="002A53DB" w:rsidRDefault="007653A4" w:rsidP="0044254B">
      <w:pPr>
        <w:pStyle w:val="NoSpacing"/>
        <w:numPr>
          <w:ilvl w:val="1"/>
          <w:numId w:val="4"/>
        </w:numPr>
      </w:pPr>
      <w:r>
        <w:t>Language needs to be added to make</w:t>
      </w:r>
      <w:r w:rsidR="002A53DB">
        <w:t xml:space="preserve"> recommendation clearer. It needs to include an action. </w:t>
      </w:r>
    </w:p>
    <w:p w:rsidR="00EC1CFD" w:rsidRDefault="00EC1CFD" w:rsidP="0044254B">
      <w:pPr>
        <w:pStyle w:val="NoSpacing"/>
        <w:numPr>
          <w:ilvl w:val="1"/>
          <w:numId w:val="4"/>
        </w:numPr>
      </w:pPr>
      <w:r w:rsidRPr="00BC77FA">
        <w:rPr>
          <w:b/>
        </w:rPr>
        <w:t>Question:</w:t>
      </w:r>
      <w:r>
        <w:t xml:space="preserve"> With the changes to the recommendation, is this something that the Steering Committee </w:t>
      </w:r>
      <w:r w:rsidR="00BC77FA">
        <w:t xml:space="preserve">is comfortable to </w:t>
      </w:r>
      <w:r>
        <w:t>move forward?</w:t>
      </w:r>
    </w:p>
    <w:p w:rsidR="00EC1CFD" w:rsidRDefault="00EC1CFD" w:rsidP="0044254B">
      <w:pPr>
        <w:pStyle w:val="NoSpacing"/>
        <w:numPr>
          <w:ilvl w:val="2"/>
          <w:numId w:val="4"/>
        </w:numPr>
      </w:pPr>
      <w:r w:rsidRPr="00BC77FA">
        <w:rPr>
          <w:b/>
        </w:rPr>
        <w:t>Answer:</w:t>
      </w:r>
      <w:r>
        <w:t xml:space="preserve"> Yes.</w:t>
      </w:r>
    </w:p>
    <w:p w:rsidR="00EC1CFD" w:rsidRDefault="007653A4" w:rsidP="0044254B">
      <w:pPr>
        <w:pStyle w:val="NoSpacing"/>
        <w:numPr>
          <w:ilvl w:val="2"/>
          <w:numId w:val="4"/>
        </w:numPr>
      </w:pPr>
      <w:r>
        <w:rPr>
          <w:b/>
        </w:rPr>
        <w:t>Suggestion:</w:t>
      </w:r>
      <w:r w:rsidR="00EC1CFD">
        <w:t xml:space="preserve"> Take the recommendation with changes back to the committee and then do an approval with the PDAC Steering Committee meeting through email. </w:t>
      </w:r>
    </w:p>
    <w:p w:rsidR="00EC1CFD" w:rsidRDefault="00EC1CFD" w:rsidP="0044254B">
      <w:pPr>
        <w:pStyle w:val="NoSpacing"/>
        <w:numPr>
          <w:ilvl w:val="3"/>
          <w:numId w:val="4"/>
        </w:numPr>
      </w:pPr>
      <w:r>
        <w:t>The QCP co-chairs and INCCRRA staff will make</w:t>
      </w:r>
      <w:r w:rsidR="007653A4">
        <w:t xml:space="preserve"> the changes to recommendation.</w:t>
      </w:r>
    </w:p>
    <w:p w:rsidR="00EC1CFD" w:rsidRDefault="007653A4" w:rsidP="0044254B">
      <w:pPr>
        <w:pStyle w:val="NoSpacing"/>
        <w:numPr>
          <w:ilvl w:val="3"/>
          <w:numId w:val="4"/>
        </w:numPr>
      </w:pPr>
      <w:r>
        <w:t>I</w:t>
      </w:r>
      <w:r w:rsidR="00EC1CFD">
        <w:t xml:space="preserve">t will be sent out to the PDAC Steering Committee meeting through </w:t>
      </w:r>
      <w:r>
        <w:t>an email vote.</w:t>
      </w:r>
      <w:r w:rsidR="00EC1CFD">
        <w:t xml:space="preserve"> </w:t>
      </w:r>
    </w:p>
    <w:p w:rsidR="00046FDF" w:rsidRDefault="00046FDF" w:rsidP="00046FDF">
      <w:pPr>
        <w:pStyle w:val="NoSpacing"/>
      </w:pPr>
    </w:p>
    <w:p w:rsidR="00046FDF" w:rsidRDefault="00046FDF" w:rsidP="00046FDF">
      <w:pPr>
        <w:pStyle w:val="NoSpacing"/>
      </w:pPr>
      <w:r>
        <w:rPr>
          <w:b/>
        </w:rPr>
        <w:t xml:space="preserve">Recommendation from Core Knowledge Committee </w:t>
      </w:r>
      <w:r>
        <w:t>– Jean Wolf</w:t>
      </w:r>
    </w:p>
    <w:p w:rsidR="00046FDF" w:rsidRDefault="00046FDF" w:rsidP="00046FDF">
      <w:pPr>
        <w:pStyle w:val="NoSpacing"/>
        <w:numPr>
          <w:ilvl w:val="0"/>
          <w:numId w:val="5"/>
        </w:numPr>
      </w:pPr>
      <w:r>
        <w:t>ECE Level 5 Benchmarks</w:t>
      </w:r>
    </w:p>
    <w:p w:rsidR="0044254B" w:rsidRDefault="006C2C90" w:rsidP="0044254B">
      <w:pPr>
        <w:pStyle w:val="NoSpacing"/>
        <w:numPr>
          <w:ilvl w:val="1"/>
          <w:numId w:val="5"/>
        </w:numPr>
      </w:pPr>
      <w:r>
        <w:t>See ECE Level 5 Benchmark R</w:t>
      </w:r>
      <w:r w:rsidR="0044254B">
        <w:t>ecommendation and the ECE Level 5 Benchmark review handouts.</w:t>
      </w:r>
    </w:p>
    <w:p w:rsidR="0044254B" w:rsidRDefault="00813394" w:rsidP="0044254B">
      <w:pPr>
        <w:pStyle w:val="NoSpacing"/>
        <w:numPr>
          <w:ilvl w:val="1"/>
          <w:numId w:val="5"/>
        </w:numPr>
      </w:pPr>
      <w:r>
        <w:t xml:space="preserve">ECE Levels 2-4 </w:t>
      </w:r>
      <w:r w:rsidR="006C2C90">
        <w:t xml:space="preserve">Benchmark revisions </w:t>
      </w:r>
      <w:r>
        <w:t xml:space="preserve">were approved at the last PDAC Steering Committee Meeting. </w:t>
      </w:r>
    </w:p>
    <w:p w:rsidR="00813394" w:rsidRDefault="00813394" w:rsidP="0044254B">
      <w:pPr>
        <w:pStyle w:val="NoSpacing"/>
        <w:numPr>
          <w:ilvl w:val="1"/>
          <w:numId w:val="5"/>
        </w:numPr>
      </w:pPr>
      <w:r>
        <w:t xml:space="preserve">The </w:t>
      </w:r>
      <w:r w:rsidR="006C2C90">
        <w:t xml:space="preserve">ECE </w:t>
      </w:r>
      <w:r>
        <w:t>level 5</w:t>
      </w:r>
      <w:r w:rsidR="006C2C90">
        <w:t xml:space="preserve"> Benchmark</w:t>
      </w:r>
      <w:r>
        <w:t xml:space="preserve"> review is not the work of a cons</w:t>
      </w:r>
      <w:r w:rsidR="006C2C90">
        <w:t xml:space="preserve">ultant, but what the committee proposed. </w:t>
      </w:r>
      <w:r>
        <w:t xml:space="preserve"> </w:t>
      </w:r>
    </w:p>
    <w:p w:rsidR="00420DBC" w:rsidRDefault="00420DBC" w:rsidP="0044254B">
      <w:pPr>
        <w:pStyle w:val="NoSpacing"/>
        <w:numPr>
          <w:ilvl w:val="1"/>
          <w:numId w:val="5"/>
        </w:numPr>
      </w:pPr>
      <w:r w:rsidRPr="00BC77FA">
        <w:rPr>
          <w:b/>
        </w:rPr>
        <w:t>Question:</w:t>
      </w:r>
      <w:r>
        <w:t xml:space="preserve"> Were these changes related to what was identified in the strategic plan or due to state changes?</w:t>
      </w:r>
    </w:p>
    <w:p w:rsidR="00420DBC" w:rsidRDefault="00420DBC" w:rsidP="00420DBC">
      <w:pPr>
        <w:pStyle w:val="NoSpacing"/>
        <w:numPr>
          <w:ilvl w:val="2"/>
          <w:numId w:val="5"/>
        </w:numPr>
      </w:pPr>
      <w:r w:rsidRPr="00BC77FA">
        <w:rPr>
          <w:b/>
        </w:rPr>
        <w:t>Answer:</w:t>
      </w:r>
      <w:r>
        <w:t xml:space="preserve"> Both. For ECE Levels 2-4</w:t>
      </w:r>
      <w:r w:rsidR="006C2C90">
        <w:t xml:space="preserve"> Benchmarks</w:t>
      </w:r>
      <w:r>
        <w:t xml:space="preserve"> there was a cross walk between state changes, national standards, and the </w:t>
      </w:r>
      <w:r w:rsidR="006C2C90">
        <w:t xml:space="preserve">PDAC </w:t>
      </w:r>
      <w:r>
        <w:t>strategic plan.</w:t>
      </w:r>
    </w:p>
    <w:p w:rsidR="00420DBC" w:rsidRDefault="00420DBC" w:rsidP="00420DBC">
      <w:pPr>
        <w:pStyle w:val="NoSpacing"/>
        <w:numPr>
          <w:ilvl w:val="2"/>
          <w:numId w:val="5"/>
        </w:numPr>
      </w:pPr>
      <w:r>
        <w:t xml:space="preserve">There </w:t>
      </w:r>
      <w:r w:rsidR="006C2C90">
        <w:t>may</w:t>
      </w:r>
      <w:r>
        <w:t xml:space="preserve"> be more changes based upon the</w:t>
      </w:r>
      <w:r w:rsidR="006C2C90">
        <w:t xml:space="preserve"> proposed</w:t>
      </w:r>
      <w:r>
        <w:t xml:space="preserve"> state</w:t>
      </w:r>
      <w:r w:rsidR="006C2C90">
        <w:t xml:space="preserve"> Professional</w:t>
      </w:r>
      <w:r>
        <w:t xml:space="preserve"> </w:t>
      </w:r>
      <w:r w:rsidR="006C2C90">
        <w:t>E</w:t>
      </w:r>
      <w:r>
        <w:t xml:space="preserve">ducator </w:t>
      </w:r>
      <w:r w:rsidR="006C2C90">
        <w:t xml:space="preserve">Licensure </w:t>
      </w:r>
      <w:r>
        <w:t>changes.</w:t>
      </w:r>
    </w:p>
    <w:p w:rsidR="00420DBC" w:rsidRDefault="00420DBC" w:rsidP="00420DBC">
      <w:pPr>
        <w:pStyle w:val="NoSpacing"/>
        <w:numPr>
          <w:ilvl w:val="2"/>
          <w:numId w:val="5"/>
        </w:numPr>
      </w:pPr>
      <w:r w:rsidRPr="00BC77FA">
        <w:rPr>
          <w:b/>
        </w:rPr>
        <w:t>Note:</w:t>
      </w:r>
      <w:r>
        <w:t xml:space="preserve"> The work that ACCESS has done in </w:t>
      </w:r>
      <w:r w:rsidR="002E5168">
        <w:t>rebuilding</w:t>
      </w:r>
      <w:r>
        <w:t xml:space="preserve"> the standards for courses was included within these changes. </w:t>
      </w:r>
    </w:p>
    <w:p w:rsidR="00420DBC" w:rsidRDefault="00420DBC" w:rsidP="00420DBC">
      <w:pPr>
        <w:pStyle w:val="NoSpacing"/>
        <w:numPr>
          <w:ilvl w:val="1"/>
          <w:numId w:val="5"/>
        </w:numPr>
      </w:pPr>
      <w:r w:rsidRPr="002E5168">
        <w:rPr>
          <w:b/>
        </w:rPr>
        <w:t>Action:</w:t>
      </w:r>
      <w:r>
        <w:t xml:space="preserve"> The rationale should read: “A complete review of the ECE Credential Benchmarks (5) shall be completed every five years.</w:t>
      </w:r>
      <w:r w:rsidR="006C2C90">
        <w:t>”</w:t>
      </w:r>
    </w:p>
    <w:p w:rsidR="002E5168" w:rsidRDefault="002E5168" w:rsidP="002E5168">
      <w:pPr>
        <w:pStyle w:val="NoSpacing"/>
        <w:numPr>
          <w:ilvl w:val="1"/>
          <w:numId w:val="5"/>
        </w:numPr>
      </w:pPr>
      <w:r>
        <w:t>Through five finger vote, the recommendation passed unanimously.</w:t>
      </w:r>
    </w:p>
    <w:p w:rsidR="00046FDF" w:rsidRDefault="00046FDF" w:rsidP="00046FDF">
      <w:pPr>
        <w:pStyle w:val="NoSpacing"/>
      </w:pPr>
    </w:p>
    <w:p w:rsidR="000D116C" w:rsidRPr="000D116C" w:rsidRDefault="000D116C" w:rsidP="00046FDF">
      <w:pPr>
        <w:pStyle w:val="NoSpacing"/>
      </w:pPr>
      <w:r>
        <w:rPr>
          <w:b/>
        </w:rPr>
        <w:t xml:space="preserve">Note: </w:t>
      </w:r>
      <w:r>
        <w:t xml:space="preserve">The Child Care Assistance Program Bill passed the House </w:t>
      </w:r>
      <w:r w:rsidR="002E5168">
        <w:t xml:space="preserve">today </w:t>
      </w:r>
      <w:r>
        <w:t xml:space="preserve">and will move to the Senate. </w:t>
      </w:r>
    </w:p>
    <w:p w:rsidR="000D116C" w:rsidRDefault="000D116C" w:rsidP="00046FDF">
      <w:pPr>
        <w:pStyle w:val="NoSpacing"/>
        <w:rPr>
          <w:b/>
        </w:rPr>
      </w:pPr>
    </w:p>
    <w:p w:rsidR="00046FDF" w:rsidRDefault="00046FDF" w:rsidP="00046FDF">
      <w:pPr>
        <w:pStyle w:val="NoSpacing"/>
      </w:pPr>
      <w:r>
        <w:rPr>
          <w:b/>
        </w:rPr>
        <w:t xml:space="preserve">Recommendation from Financial Supports Committee </w:t>
      </w:r>
      <w:r>
        <w:t xml:space="preserve">– Deb </w:t>
      </w:r>
      <w:proofErr w:type="spellStart"/>
      <w:r>
        <w:t>Widenhofer</w:t>
      </w:r>
      <w:proofErr w:type="spellEnd"/>
      <w:r>
        <w:t xml:space="preserve"> &amp; Debbie Rogers-</w:t>
      </w:r>
      <w:proofErr w:type="spellStart"/>
      <w:r>
        <w:t>Jaye</w:t>
      </w:r>
      <w:proofErr w:type="spellEnd"/>
    </w:p>
    <w:p w:rsidR="00046FDF" w:rsidRPr="000D116C" w:rsidRDefault="00046FDF" w:rsidP="00046FDF">
      <w:pPr>
        <w:pStyle w:val="NoSpacing"/>
        <w:numPr>
          <w:ilvl w:val="0"/>
          <w:numId w:val="5"/>
        </w:numPr>
        <w:rPr>
          <w:b/>
        </w:rPr>
      </w:pPr>
      <w:r>
        <w:lastRenderedPageBreak/>
        <w:t>Wage-Compensation</w:t>
      </w:r>
    </w:p>
    <w:p w:rsidR="000D116C" w:rsidRPr="000D116C" w:rsidRDefault="000D116C" w:rsidP="000D116C">
      <w:pPr>
        <w:pStyle w:val="NoSpacing"/>
        <w:numPr>
          <w:ilvl w:val="1"/>
          <w:numId w:val="5"/>
        </w:numPr>
        <w:rPr>
          <w:b/>
        </w:rPr>
      </w:pPr>
      <w:r>
        <w:t>The</w:t>
      </w:r>
      <w:r w:rsidR="00151DF3">
        <w:t xml:space="preserve"> PDAC Steering Committee first reviewed</w:t>
      </w:r>
      <w:r>
        <w:t xml:space="preserve"> this recommendation in March. </w:t>
      </w:r>
    </w:p>
    <w:p w:rsidR="000D116C" w:rsidRPr="000D116C" w:rsidRDefault="000D116C" w:rsidP="000D116C">
      <w:pPr>
        <w:pStyle w:val="NoSpacing"/>
        <w:numPr>
          <w:ilvl w:val="1"/>
          <w:numId w:val="5"/>
        </w:numPr>
        <w:rPr>
          <w:b/>
        </w:rPr>
      </w:pPr>
      <w:r>
        <w:t xml:space="preserve">See </w:t>
      </w:r>
      <w:r w:rsidR="002116E2">
        <w:t xml:space="preserve">FS </w:t>
      </w:r>
      <w:r>
        <w:t>Wage-Compensation Recommendation handout.</w:t>
      </w:r>
    </w:p>
    <w:p w:rsidR="000D116C" w:rsidRPr="00D24664" w:rsidRDefault="000D116C" w:rsidP="000D116C">
      <w:pPr>
        <w:pStyle w:val="NoSpacing"/>
        <w:numPr>
          <w:ilvl w:val="2"/>
          <w:numId w:val="5"/>
        </w:numPr>
        <w:rPr>
          <w:b/>
        </w:rPr>
      </w:pPr>
      <w:r w:rsidRPr="000D116C">
        <w:rPr>
          <w:b/>
        </w:rPr>
        <w:t>Note:</w:t>
      </w:r>
      <w:r>
        <w:t xml:space="preserve"> The chart on the recommendation has been updated since the last PDAC Steering Committee meeting</w:t>
      </w:r>
      <w:r w:rsidR="002E5168">
        <w:t xml:space="preserve"> </w:t>
      </w:r>
      <w:r w:rsidR="00151DF3">
        <w:t>to</w:t>
      </w:r>
      <w:r w:rsidR="002E5168">
        <w:t xml:space="preserve"> include Registry data</w:t>
      </w:r>
      <w:r>
        <w:t xml:space="preserve">. </w:t>
      </w:r>
    </w:p>
    <w:p w:rsidR="00D24664" w:rsidRPr="00252328" w:rsidRDefault="00252328" w:rsidP="00D24664">
      <w:pPr>
        <w:pStyle w:val="NoSpacing"/>
        <w:numPr>
          <w:ilvl w:val="1"/>
          <w:numId w:val="5"/>
        </w:numPr>
        <w:rPr>
          <w:b/>
        </w:rPr>
      </w:pPr>
      <w:r>
        <w:rPr>
          <w:b/>
        </w:rPr>
        <w:t xml:space="preserve">Note: </w:t>
      </w:r>
      <w:r>
        <w:t>The recommendation is visionary and does not n</w:t>
      </w:r>
      <w:r w:rsidR="00151DF3">
        <w:t>eed to address ways of funding</w:t>
      </w:r>
      <w:r>
        <w:t xml:space="preserve"> salaries.</w:t>
      </w:r>
    </w:p>
    <w:p w:rsidR="00252328" w:rsidRPr="00252328" w:rsidRDefault="00252328" w:rsidP="00D24664">
      <w:pPr>
        <w:pStyle w:val="NoSpacing"/>
        <w:numPr>
          <w:ilvl w:val="1"/>
          <w:numId w:val="5"/>
        </w:numPr>
        <w:rPr>
          <w:b/>
        </w:rPr>
      </w:pPr>
      <w:r>
        <w:rPr>
          <w:b/>
        </w:rPr>
        <w:t xml:space="preserve">Concern: </w:t>
      </w:r>
      <w:r w:rsidR="00151DF3">
        <w:t>The southern portion</w:t>
      </w:r>
      <w:r w:rsidR="002E5168">
        <w:t xml:space="preserve"> of the state</w:t>
      </w:r>
      <w:r>
        <w:t xml:space="preserve"> pays considerably less than the northern </w:t>
      </w:r>
      <w:r w:rsidR="00151DF3">
        <w:t>portion</w:t>
      </w:r>
      <w:r>
        <w:t xml:space="preserve"> of the state.</w:t>
      </w:r>
      <w:r w:rsidR="004A2DB8">
        <w:t xml:space="preserve"> It is difficult to make a stat</w:t>
      </w:r>
      <w:r>
        <w:t xml:space="preserve"> wide recommendation when these numbers are so </w:t>
      </w:r>
      <w:r w:rsidR="00151DF3">
        <w:t>varied.</w:t>
      </w:r>
    </w:p>
    <w:p w:rsidR="00252328" w:rsidRPr="00252328" w:rsidRDefault="00252328" w:rsidP="00252328">
      <w:pPr>
        <w:pStyle w:val="NoSpacing"/>
        <w:numPr>
          <w:ilvl w:val="2"/>
          <w:numId w:val="5"/>
        </w:numPr>
        <w:rPr>
          <w:b/>
        </w:rPr>
      </w:pPr>
      <w:r>
        <w:t xml:space="preserve">The committee </w:t>
      </w:r>
      <w:r w:rsidR="00151DF3">
        <w:t>looked</w:t>
      </w:r>
      <w:r>
        <w:t xml:space="preserve"> at how to</w:t>
      </w:r>
      <w:r w:rsidR="00151DF3">
        <w:t xml:space="preserve"> get</w:t>
      </w:r>
      <w:r>
        <w:t xml:space="preserve"> this</w:t>
      </w:r>
      <w:r w:rsidR="004969A4">
        <w:t xml:space="preserve"> data. However, this data is large</w:t>
      </w:r>
      <w:r>
        <w:t xml:space="preserve"> and </w:t>
      </w:r>
      <w:r w:rsidR="004969A4">
        <w:t>difficult to</w:t>
      </w:r>
      <w:r>
        <w:t xml:space="preserve"> review</w:t>
      </w:r>
      <w:r w:rsidR="002E5168">
        <w:t>. If we reviewed this data for the child care field, we woul</w:t>
      </w:r>
      <w:r w:rsidR="004969A4">
        <w:t>d also have to review it for all</w:t>
      </w:r>
      <w:r w:rsidR="002E5168">
        <w:t xml:space="preserve"> other fields.</w:t>
      </w:r>
      <w:r>
        <w:t xml:space="preserve"> </w:t>
      </w:r>
    </w:p>
    <w:p w:rsidR="00252328" w:rsidRPr="00252328" w:rsidRDefault="002E5168" w:rsidP="00252328">
      <w:pPr>
        <w:pStyle w:val="NoSpacing"/>
        <w:numPr>
          <w:ilvl w:val="2"/>
          <w:numId w:val="5"/>
        </w:numPr>
        <w:rPr>
          <w:b/>
        </w:rPr>
      </w:pPr>
      <w:r>
        <w:rPr>
          <w:b/>
        </w:rPr>
        <w:t xml:space="preserve">Note: </w:t>
      </w:r>
      <w:r w:rsidR="00252328">
        <w:t>If this is not included in the recommendation, then it is not reasonable.</w:t>
      </w:r>
    </w:p>
    <w:p w:rsidR="00252328" w:rsidRPr="00252328" w:rsidRDefault="00252328" w:rsidP="002E5168">
      <w:pPr>
        <w:pStyle w:val="NoSpacing"/>
        <w:numPr>
          <w:ilvl w:val="3"/>
          <w:numId w:val="5"/>
        </w:numPr>
        <w:rPr>
          <w:b/>
        </w:rPr>
      </w:pPr>
      <w:r>
        <w:t xml:space="preserve">The committee is indicating </w:t>
      </w:r>
      <w:r w:rsidR="004969A4">
        <w:t>that its</w:t>
      </w:r>
      <w:r w:rsidR="00151DF3">
        <w:t xml:space="preserve"> desire is to </w:t>
      </w:r>
      <w:r>
        <w:t>close the gap</w:t>
      </w:r>
      <w:r w:rsidR="00151DF3">
        <w:t xml:space="preserve"> throughout the state</w:t>
      </w:r>
      <w:r>
        <w:t xml:space="preserve">, not to dictate these levels. We understand that there are differences, but we want to close that gap no matter where </w:t>
      </w:r>
      <w:r w:rsidR="004969A4">
        <w:t>an</w:t>
      </w:r>
      <w:r w:rsidR="004A2DB8">
        <w:t xml:space="preserve"> individual is located</w:t>
      </w:r>
      <w:r>
        <w:t xml:space="preserve"> </w:t>
      </w:r>
      <w:r w:rsidR="00D65B6F">
        <w:t>within in</w:t>
      </w:r>
      <w:r>
        <w:t xml:space="preserve"> the state.</w:t>
      </w:r>
    </w:p>
    <w:p w:rsidR="00252328" w:rsidRPr="00252328" w:rsidRDefault="00252328" w:rsidP="00252328">
      <w:pPr>
        <w:pStyle w:val="NoSpacing"/>
        <w:numPr>
          <w:ilvl w:val="3"/>
          <w:numId w:val="5"/>
        </w:numPr>
        <w:rPr>
          <w:b/>
        </w:rPr>
      </w:pPr>
      <w:r w:rsidRPr="00252328">
        <w:rPr>
          <w:b/>
        </w:rPr>
        <w:t>Note:</w:t>
      </w:r>
      <w:r>
        <w:t xml:space="preserve"> We have to think of the cost of living within the spectrum as well. We could not cross reference these geographical numbers. </w:t>
      </w:r>
    </w:p>
    <w:p w:rsidR="00B00407" w:rsidRPr="00F82CA3" w:rsidRDefault="004969A4" w:rsidP="004969A4">
      <w:pPr>
        <w:pStyle w:val="NoSpacing"/>
        <w:numPr>
          <w:ilvl w:val="3"/>
          <w:numId w:val="5"/>
        </w:numPr>
        <w:rPr>
          <w:b/>
        </w:rPr>
      </w:pPr>
      <w:r>
        <w:t xml:space="preserve">When PDAC began, </w:t>
      </w:r>
      <w:r w:rsidR="00B00407">
        <w:t xml:space="preserve">we wanted </w:t>
      </w:r>
      <w:r w:rsidR="002E5168">
        <w:t xml:space="preserve">to have </w:t>
      </w:r>
      <w:r w:rsidR="00B00407">
        <w:t xml:space="preserve">comparable pay and comparable education for child care practitioners. We cannot expect every geographical </w:t>
      </w:r>
      <w:r w:rsidR="002E5168">
        <w:t>location</w:t>
      </w:r>
      <w:r w:rsidR="00B00407">
        <w:t xml:space="preserve"> to pay a certain amount, these salaries will vary. However, we need to look at this recommendation in the big picture and philosophically. </w:t>
      </w:r>
    </w:p>
    <w:p w:rsidR="00CD412F" w:rsidRPr="002E5168" w:rsidRDefault="00F82CA3" w:rsidP="00151DF3">
      <w:pPr>
        <w:pStyle w:val="NoSpacing"/>
        <w:numPr>
          <w:ilvl w:val="2"/>
          <w:numId w:val="5"/>
        </w:numPr>
      </w:pPr>
      <w:r w:rsidRPr="002E5168">
        <w:rPr>
          <w:b/>
        </w:rPr>
        <w:t>Note:</w:t>
      </w:r>
      <w:r w:rsidRPr="002E5168">
        <w:t xml:space="preserve"> We have much information that needs to be used differently based upon where the recommendations move to next. If we have the same expectations for teachers across sectors, then </w:t>
      </w:r>
      <w:r w:rsidR="002E5168">
        <w:t xml:space="preserve">we need to make these salaries </w:t>
      </w:r>
      <w:r w:rsidRPr="002E5168">
        <w:t>cr</w:t>
      </w:r>
      <w:r w:rsidR="002E5168">
        <w:t>oss sector</w:t>
      </w:r>
      <w:r w:rsidRPr="002E5168">
        <w:t xml:space="preserve">. We would also need to compare teachers vs. teachers and not include principals and </w:t>
      </w:r>
      <w:r w:rsidR="00151DF3" w:rsidRPr="00151DF3">
        <w:t>superintendent</w:t>
      </w:r>
      <w:r w:rsidR="00151DF3">
        <w:t>s</w:t>
      </w:r>
      <w:r w:rsidRPr="002E5168">
        <w:t xml:space="preserve">. </w:t>
      </w:r>
      <w:r w:rsidR="00CD412F" w:rsidRPr="002E5168">
        <w:t>Increasing the parity amongst the sectors is important.</w:t>
      </w:r>
    </w:p>
    <w:p w:rsidR="00252328" w:rsidRPr="00252328" w:rsidRDefault="00252328" w:rsidP="00252328">
      <w:pPr>
        <w:pStyle w:val="NoSpacing"/>
        <w:numPr>
          <w:ilvl w:val="1"/>
          <w:numId w:val="5"/>
        </w:numPr>
        <w:rPr>
          <w:b/>
        </w:rPr>
      </w:pPr>
      <w:r>
        <w:rPr>
          <w:b/>
        </w:rPr>
        <w:t xml:space="preserve">Question: </w:t>
      </w:r>
      <w:r w:rsidR="002E5168">
        <w:t xml:space="preserve">Are these salaries </w:t>
      </w:r>
      <w:r>
        <w:t>from Illinois?</w:t>
      </w:r>
    </w:p>
    <w:p w:rsidR="00252328" w:rsidRPr="00252328" w:rsidRDefault="00252328" w:rsidP="00252328">
      <w:pPr>
        <w:pStyle w:val="NoSpacing"/>
        <w:numPr>
          <w:ilvl w:val="2"/>
          <w:numId w:val="5"/>
        </w:numPr>
        <w:rPr>
          <w:b/>
        </w:rPr>
      </w:pPr>
      <w:r>
        <w:rPr>
          <w:b/>
        </w:rPr>
        <w:t xml:space="preserve">Answer: </w:t>
      </w:r>
      <w:r>
        <w:t xml:space="preserve">Yes. </w:t>
      </w:r>
    </w:p>
    <w:p w:rsidR="00252328" w:rsidRPr="00252328" w:rsidRDefault="00252328" w:rsidP="00252328">
      <w:pPr>
        <w:pStyle w:val="NoSpacing"/>
        <w:numPr>
          <w:ilvl w:val="1"/>
          <w:numId w:val="5"/>
        </w:numPr>
        <w:rPr>
          <w:b/>
        </w:rPr>
      </w:pPr>
      <w:r>
        <w:rPr>
          <w:b/>
        </w:rPr>
        <w:t xml:space="preserve">Question: </w:t>
      </w:r>
      <w:r>
        <w:t xml:space="preserve">Is it </w:t>
      </w:r>
      <w:r w:rsidR="002E5168">
        <w:t>possible to add another foot</w:t>
      </w:r>
      <w:r>
        <w:t>note noting that the data comes from Illinois and that there are geographical discrepancies to be worked out at a later time?</w:t>
      </w:r>
    </w:p>
    <w:p w:rsidR="002E5168" w:rsidRPr="002E5168" w:rsidRDefault="002E5168" w:rsidP="002E5168">
      <w:pPr>
        <w:pStyle w:val="NoSpacing"/>
        <w:numPr>
          <w:ilvl w:val="2"/>
          <w:numId w:val="5"/>
        </w:numPr>
        <w:rPr>
          <w:b/>
        </w:rPr>
      </w:pPr>
      <w:r>
        <w:rPr>
          <w:b/>
        </w:rPr>
        <w:t xml:space="preserve">Answer: </w:t>
      </w:r>
      <w:r>
        <w:t xml:space="preserve">Yes. </w:t>
      </w:r>
    </w:p>
    <w:p w:rsidR="002E5168" w:rsidRPr="002E5168" w:rsidRDefault="00252328" w:rsidP="002E5168">
      <w:pPr>
        <w:pStyle w:val="NoSpacing"/>
        <w:numPr>
          <w:ilvl w:val="3"/>
          <w:numId w:val="5"/>
        </w:numPr>
        <w:rPr>
          <w:b/>
        </w:rPr>
      </w:pPr>
      <w:r>
        <w:t xml:space="preserve">We could also show the range. </w:t>
      </w:r>
    </w:p>
    <w:p w:rsidR="00252328" w:rsidRPr="00252328" w:rsidRDefault="00252328" w:rsidP="00252328">
      <w:pPr>
        <w:pStyle w:val="NoSpacing"/>
        <w:numPr>
          <w:ilvl w:val="1"/>
          <w:numId w:val="5"/>
        </w:numPr>
        <w:rPr>
          <w:b/>
        </w:rPr>
      </w:pPr>
      <w:r>
        <w:rPr>
          <w:b/>
        </w:rPr>
        <w:t xml:space="preserve">Note: </w:t>
      </w:r>
      <w:r>
        <w:t>There could be another column noting the Social Service</w:t>
      </w:r>
      <w:r w:rsidR="00110E4F">
        <w:t xml:space="preserve">s field and compare </w:t>
      </w:r>
      <w:r>
        <w:t>those to the ECE field.</w:t>
      </w:r>
    </w:p>
    <w:p w:rsidR="00252328" w:rsidRPr="00C72CFD" w:rsidRDefault="00252328" w:rsidP="00252328">
      <w:pPr>
        <w:pStyle w:val="NoSpacing"/>
        <w:numPr>
          <w:ilvl w:val="2"/>
          <w:numId w:val="5"/>
        </w:numPr>
        <w:rPr>
          <w:b/>
        </w:rPr>
      </w:pPr>
      <w:r>
        <w:t xml:space="preserve">The committee does have research on this and these Social Services averages are not much different </w:t>
      </w:r>
      <w:r w:rsidR="007D0CD3">
        <w:t>than the</w:t>
      </w:r>
      <w:r>
        <w:t xml:space="preserve"> averages that are currently on the recommendation.</w:t>
      </w:r>
    </w:p>
    <w:p w:rsidR="00C72CFD" w:rsidRPr="00C72CFD" w:rsidRDefault="00490A57" w:rsidP="00C72CFD">
      <w:pPr>
        <w:pStyle w:val="NoSpacing"/>
        <w:numPr>
          <w:ilvl w:val="1"/>
          <w:numId w:val="5"/>
        </w:numPr>
        <w:rPr>
          <w:b/>
        </w:rPr>
      </w:pPr>
      <w:r>
        <w:rPr>
          <w:b/>
        </w:rPr>
        <w:t>Concern:</w:t>
      </w:r>
      <w:r w:rsidR="00C72CFD">
        <w:rPr>
          <w:b/>
        </w:rPr>
        <w:t xml:space="preserve"> </w:t>
      </w:r>
      <w:r w:rsidR="00C72CFD">
        <w:t xml:space="preserve">What is the purpose of this recommendation? These salaries could never happen and this would make programs nervous as to how they would pay employees. Many centers are doing all that they can to pay </w:t>
      </w:r>
      <w:r w:rsidR="002E5168">
        <w:t>thei</w:t>
      </w:r>
      <w:r w:rsidR="00F21580">
        <w:t xml:space="preserve">r employees the highest salary </w:t>
      </w:r>
      <w:r w:rsidR="002E5168">
        <w:t>possible</w:t>
      </w:r>
      <w:r w:rsidR="00C72CFD">
        <w:t xml:space="preserve">. </w:t>
      </w:r>
    </w:p>
    <w:p w:rsidR="00C72CFD" w:rsidRPr="00490A57" w:rsidRDefault="00490A57" w:rsidP="00C72CFD">
      <w:pPr>
        <w:pStyle w:val="NoSpacing"/>
        <w:numPr>
          <w:ilvl w:val="2"/>
          <w:numId w:val="5"/>
        </w:numPr>
        <w:rPr>
          <w:b/>
        </w:rPr>
      </w:pPr>
      <w:r w:rsidRPr="00490A57">
        <w:rPr>
          <w:b/>
        </w:rPr>
        <w:t>Question:</w:t>
      </w:r>
      <w:r w:rsidR="002E5168">
        <w:t xml:space="preserve"> What would make center directors nervous about these salaries?</w:t>
      </w:r>
    </w:p>
    <w:p w:rsidR="00490A57" w:rsidRPr="00490A57" w:rsidRDefault="00490A57" w:rsidP="00490A57">
      <w:pPr>
        <w:pStyle w:val="NoSpacing"/>
        <w:numPr>
          <w:ilvl w:val="3"/>
          <w:numId w:val="5"/>
        </w:numPr>
        <w:rPr>
          <w:b/>
        </w:rPr>
      </w:pPr>
      <w:r>
        <w:rPr>
          <w:b/>
        </w:rPr>
        <w:t xml:space="preserve">Answer: </w:t>
      </w:r>
      <w:r>
        <w:t>These salaries would be impossible for centers to pay.</w:t>
      </w:r>
    </w:p>
    <w:p w:rsidR="00490A57" w:rsidRPr="00490A57" w:rsidRDefault="00490A57" w:rsidP="00110E4F">
      <w:pPr>
        <w:pStyle w:val="NoSpacing"/>
        <w:numPr>
          <w:ilvl w:val="4"/>
          <w:numId w:val="5"/>
        </w:numPr>
        <w:rPr>
          <w:b/>
        </w:rPr>
      </w:pPr>
      <w:r>
        <w:lastRenderedPageBreak/>
        <w:t xml:space="preserve">The committee is trying to create a vision for the future of the field. We need to start with </w:t>
      </w:r>
      <w:r w:rsidR="00DB2681">
        <w:t>the larger conversation of where</w:t>
      </w:r>
      <w:r w:rsidR="007D0CD3">
        <w:t xml:space="preserve"> the gap</w:t>
      </w:r>
      <w:r w:rsidR="00DB2681">
        <w:t>s</w:t>
      </w:r>
      <w:r w:rsidR="007D0CD3">
        <w:t xml:space="preserve"> a</w:t>
      </w:r>
      <w:r w:rsidR="00DB2681">
        <w:t>re</w:t>
      </w:r>
      <w:r w:rsidR="007D0CD3">
        <w:t xml:space="preserve"> not</w:t>
      </w:r>
      <w:r>
        <w:t xml:space="preserve"> to find where this money will come from. </w:t>
      </w:r>
    </w:p>
    <w:p w:rsidR="00110E4F" w:rsidRPr="00110E4F" w:rsidRDefault="00490A57" w:rsidP="00490A57">
      <w:pPr>
        <w:pStyle w:val="NoSpacing"/>
        <w:numPr>
          <w:ilvl w:val="3"/>
          <w:numId w:val="5"/>
        </w:numPr>
        <w:rPr>
          <w:b/>
        </w:rPr>
      </w:pPr>
      <w:r w:rsidRPr="002146B9">
        <w:rPr>
          <w:b/>
        </w:rPr>
        <w:t>Note:</w:t>
      </w:r>
      <w:r>
        <w:t xml:space="preserve"> T</w:t>
      </w:r>
      <w:r w:rsidR="002E5168">
        <w:t>his</w:t>
      </w:r>
      <w:r w:rsidR="00110E4F">
        <w:t xml:space="preserve"> recommendation</w:t>
      </w:r>
      <w:r w:rsidR="002E5168">
        <w:t xml:space="preserve"> is not about where we are</w:t>
      </w:r>
      <w:r w:rsidR="00110E4F">
        <w:t xml:space="preserve"> going to find funding right now</w:t>
      </w:r>
      <w:r w:rsidR="00F21580">
        <w:t>. It is about a future for c</w:t>
      </w:r>
      <w:r>
        <w:t xml:space="preserve">hild </w:t>
      </w:r>
      <w:r w:rsidR="00F21580">
        <w:t>c</w:t>
      </w:r>
      <w:r>
        <w:t>are practitioners in Illinois.</w:t>
      </w:r>
      <w:r w:rsidR="002146B9">
        <w:t xml:space="preserve"> The committee needs to think about this future. </w:t>
      </w:r>
    </w:p>
    <w:p w:rsidR="00110E4F" w:rsidRPr="00110E4F" w:rsidRDefault="002146B9" w:rsidP="00110E4F">
      <w:pPr>
        <w:pStyle w:val="NoSpacing"/>
        <w:numPr>
          <w:ilvl w:val="4"/>
          <w:numId w:val="5"/>
        </w:numPr>
        <w:rPr>
          <w:b/>
        </w:rPr>
      </w:pPr>
      <w:r>
        <w:t>The recommendations</w:t>
      </w:r>
      <w:r w:rsidR="00110E4F">
        <w:t xml:space="preserve"> (QCP and Financial Supports)</w:t>
      </w:r>
      <w:r>
        <w:t xml:space="preserve"> that are coming to the committee today are for </w:t>
      </w:r>
      <w:r w:rsidR="00F21580">
        <w:t>PDAC to take</w:t>
      </w:r>
      <w:r>
        <w:t xml:space="preserve"> leaps. </w:t>
      </w:r>
    </w:p>
    <w:p w:rsidR="00490A57" w:rsidRPr="002146B9" w:rsidRDefault="002146B9" w:rsidP="00110E4F">
      <w:pPr>
        <w:pStyle w:val="NoSpacing"/>
        <w:numPr>
          <w:ilvl w:val="4"/>
          <w:numId w:val="5"/>
        </w:numPr>
        <w:rPr>
          <w:b/>
        </w:rPr>
      </w:pPr>
      <w:r>
        <w:t>The recommendation is for the field to recognize these gaps and to then look for efforts to close these gaps.</w:t>
      </w:r>
    </w:p>
    <w:p w:rsidR="002146B9" w:rsidRPr="002146B9" w:rsidRDefault="002146B9" w:rsidP="002146B9">
      <w:pPr>
        <w:pStyle w:val="NoSpacing"/>
        <w:numPr>
          <w:ilvl w:val="4"/>
          <w:numId w:val="5"/>
        </w:numPr>
        <w:rPr>
          <w:b/>
        </w:rPr>
      </w:pPr>
      <w:r>
        <w:t>We need to tie our work together. You cannot ask for more educational requirements and not ask for higher salaries.</w:t>
      </w:r>
    </w:p>
    <w:p w:rsidR="002146B9" w:rsidRPr="00DA09E1" w:rsidRDefault="00DA09E1" w:rsidP="00DA09E1">
      <w:pPr>
        <w:pStyle w:val="NoSpacing"/>
        <w:numPr>
          <w:ilvl w:val="2"/>
          <w:numId w:val="5"/>
        </w:numPr>
        <w:rPr>
          <w:b/>
        </w:rPr>
      </w:pPr>
      <w:r w:rsidRPr="00DA09E1">
        <w:rPr>
          <w:b/>
        </w:rPr>
        <w:t>Note:</w:t>
      </w:r>
      <w:r>
        <w:t xml:space="preserve"> We could move the chart to the rationale, not under the recommendation. </w:t>
      </w:r>
    </w:p>
    <w:p w:rsidR="00DA09E1" w:rsidRPr="00DA09E1" w:rsidRDefault="00DA09E1" w:rsidP="00DA09E1">
      <w:pPr>
        <w:pStyle w:val="NoSpacing"/>
        <w:numPr>
          <w:ilvl w:val="1"/>
          <w:numId w:val="5"/>
        </w:numPr>
        <w:rPr>
          <w:b/>
        </w:rPr>
      </w:pPr>
      <w:r>
        <w:t xml:space="preserve">It is important that we recognize that there is a gap. It is difficult to sell this recommendation as there are different numbers for many fields and </w:t>
      </w:r>
      <w:r w:rsidR="00A06763">
        <w:t>a differen</w:t>
      </w:r>
      <w:r w:rsidR="00110E4F">
        <w:t xml:space="preserve">ce </w:t>
      </w:r>
      <w:r w:rsidR="00A06763">
        <w:t xml:space="preserve">between what the reality </w:t>
      </w:r>
      <w:r w:rsidR="00F21580">
        <w:t xml:space="preserve">is </w:t>
      </w:r>
      <w:r w:rsidR="007D0CD3">
        <w:t>currently</w:t>
      </w:r>
      <w:r>
        <w:t xml:space="preserve">. </w:t>
      </w:r>
    </w:p>
    <w:p w:rsidR="00DA09E1" w:rsidRPr="00DA09E1" w:rsidRDefault="00A06763" w:rsidP="00DA09E1">
      <w:pPr>
        <w:pStyle w:val="NoSpacing"/>
        <w:numPr>
          <w:ilvl w:val="1"/>
          <w:numId w:val="5"/>
        </w:numPr>
        <w:rPr>
          <w:b/>
        </w:rPr>
      </w:pPr>
      <w:r>
        <w:rPr>
          <w:b/>
        </w:rPr>
        <w:t xml:space="preserve">Note: </w:t>
      </w:r>
      <w:r w:rsidR="00DA09E1">
        <w:t>If we do not carry a message forward that we believe child care practitioners should be earning higher salaries based upon their education, then why would legislatures, business, ETC., those who could provide funding for these salaries, care about high salaries as well?</w:t>
      </w:r>
    </w:p>
    <w:p w:rsidR="00DA09E1" w:rsidRPr="00DA09E1" w:rsidRDefault="00DA09E1" w:rsidP="00DA09E1">
      <w:pPr>
        <w:pStyle w:val="NoSpacing"/>
        <w:numPr>
          <w:ilvl w:val="1"/>
          <w:numId w:val="5"/>
        </w:numPr>
        <w:rPr>
          <w:b/>
        </w:rPr>
      </w:pPr>
      <w:r w:rsidRPr="00DA09E1">
        <w:rPr>
          <w:b/>
        </w:rPr>
        <w:t>Question:</w:t>
      </w:r>
      <w:r>
        <w:t xml:space="preserve"> Did the committee consider taking Public School numbers out?</w:t>
      </w:r>
    </w:p>
    <w:p w:rsidR="00DA09E1" w:rsidRPr="00123BFE" w:rsidRDefault="00DA09E1" w:rsidP="00DA09E1">
      <w:pPr>
        <w:pStyle w:val="NoSpacing"/>
        <w:numPr>
          <w:ilvl w:val="2"/>
          <w:numId w:val="5"/>
        </w:numPr>
        <w:rPr>
          <w:b/>
        </w:rPr>
      </w:pPr>
      <w:r w:rsidRPr="00DA09E1">
        <w:rPr>
          <w:b/>
        </w:rPr>
        <w:t>Answer:</w:t>
      </w:r>
      <w:r>
        <w:t xml:space="preserve"> See Wage Disparity handout.</w:t>
      </w:r>
      <w:r w:rsidR="00A30777">
        <w:t xml:space="preserve"> The Child Care gap is much greater when Head Start and Public School are taken out. </w:t>
      </w:r>
    </w:p>
    <w:p w:rsidR="00123BFE" w:rsidRPr="00123BFE" w:rsidRDefault="00123BFE" w:rsidP="00DA09E1">
      <w:pPr>
        <w:pStyle w:val="NoSpacing"/>
        <w:numPr>
          <w:ilvl w:val="2"/>
          <w:numId w:val="5"/>
        </w:numPr>
        <w:rPr>
          <w:b/>
        </w:rPr>
      </w:pPr>
      <w:r>
        <w:rPr>
          <w:b/>
        </w:rPr>
        <w:t xml:space="preserve">Question: </w:t>
      </w:r>
      <w:r>
        <w:t>What does Direct Service include?</w:t>
      </w:r>
    </w:p>
    <w:p w:rsidR="00123BFE" w:rsidRDefault="00123BFE" w:rsidP="00123BFE">
      <w:pPr>
        <w:pStyle w:val="NoSpacing"/>
        <w:numPr>
          <w:ilvl w:val="3"/>
          <w:numId w:val="5"/>
        </w:numPr>
      </w:pPr>
      <w:r>
        <w:rPr>
          <w:b/>
        </w:rPr>
        <w:t xml:space="preserve">Answer: </w:t>
      </w:r>
      <w:r w:rsidRPr="00123BFE">
        <w:t xml:space="preserve">Teachers, Administrators, ETC. </w:t>
      </w:r>
    </w:p>
    <w:p w:rsidR="007824C2" w:rsidRDefault="007824C2" w:rsidP="007824C2">
      <w:pPr>
        <w:pStyle w:val="NoSpacing"/>
        <w:numPr>
          <w:ilvl w:val="2"/>
          <w:numId w:val="5"/>
        </w:numPr>
      </w:pPr>
      <w:r>
        <w:rPr>
          <w:b/>
        </w:rPr>
        <w:t>Note:</w:t>
      </w:r>
      <w:r>
        <w:t xml:space="preserve"> The real disparity is greater when Public School is not included. This makes the numbers for realistic.</w:t>
      </w:r>
    </w:p>
    <w:p w:rsidR="007824C2" w:rsidRPr="007824C2" w:rsidRDefault="007824C2" w:rsidP="007824C2">
      <w:pPr>
        <w:pStyle w:val="NoSpacing"/>
        <w:numPr>
          <w:ilvl w:val="3"/>
          <w:numId w:val="5"/>
        </w:numPr>
      </w:pPr>
      <w:r w:rsidRPr="007824C2">
        <w:t>However, this creates a much larger gap and will cause more anxiety</w:t>
      </w:r>
      <w:r>
        <w:t xml:space="preserve"> than there already is regarding this recommendation.</w:t>
      </w:r>
    </w:p>
    <w:p w:rsidR="00DA09E1" w:rsidRPr="00DA09E1" w:rsidRDefault="00DA09E1" w:rsidP="00DA09E1">
      <w:pPr>
        <w:pStyle w:val="NoSpacing"/>
        <w:numPr>
          <w:ilvl w:val="1"/>
          <w:numId w:val="5"/>
        </w:numPr>
        <w:rPr>
          <w:b/>
        </w:rPr>
      </w:pPr>
      <w:r w:rsidRPr="00DA09E1">
        <w:rPr>
          <w:b/>
        </w:rPr>
        <w:t>Note:</w:t>
      </w:r>
      <w:r>
        <w:t xml:space="preserve"> The recommendation should not include the chart. </w:t>
      </w:r>
    </w:p>
    <w:p w:rsidR="00DA09E1" w:rsidRDefault="00DA09E1" w:rsidP="00DA09E1">
      <w:pPr>
        <w:pStyle w:val="NoSpacing"/>
        <w:numPr>
          <w:ilvl w:val="2"/>
          <w:numId w:val="5"/>
        </w:numPr>
        <w:rPr>
          <w:b/>
        </w:rPr>
      </w:pPr>
      <w:r>
        <w:t>The first question would then be,</w:t>
      </w:r>
      <w:r w:rsidR="007865C4">
        <w:t xml:space="preserve"> “What is the gap?” We could</w:t>
      </w:r>
      <w:r>
        <w:t xml:space="preserve"> include an average gap for each degree.</w:t>
      </w:r>
    </w:p>
    <w:p w:rsidR="00DA09E1" w:rsidRDefault="00DA09E1" w:rsidP="00DA09E1">
      <w:pPr>
        <w:pStyle w:val="NoSpacing"/>
        <w:numPr>
          <w:ilvl w:val="2"/>
          <w:numId w:val="5"/>
        </w:numPr>
      </w:pPr>
      <w:r w:rsidRPr="00DA09E1">
        <w:t xml:space="preserve">We do not want to lose people with having a controversial recommendation. This </w:t>
      </w:r>
      <w:r w:rsidR="007D0CD3">
        <w:t>should be</w:t>
      </w:r>
      <w:r w:rsidRPr="00DA09E1">
        <w:t xml:space="preserve"> tweaked depending on the audience it is being sent too. Also, this recommendation is to provide de</w:t>
      </w:r>
      <w:r w:rsidR="002B513F">
        <w:t>cision makers with information to create</w:t>
      </w:r>
      <w:r w:rsidRPr="00DA09E1">
        <w:t xml:space="preserve"> other ways to close this wage disparity gap. This</w:t>
      </w:r>
      <w:r w:rsidR="007D0CD3">
        <w:t xml:space="preserve"> is an incremental step for us</w:t>
      </w:r>
      <w:r w:rsidRPr="00DA09E1">
        <w:t xml:space="preserve"> to make larger decisions in the future.</w:t>
      </w:r>
    </w:p>
    <w:p w:rsidR="00895110" w:rsidRDefault="00895110" w:rsidP="00895110">
      <w:pPr>
        <w:pStyle w:val="NoSpacing"/>
        <w:numPr>
          <w:ilvl w:val="1"/>
          <w:numId w:val="5"/>
        </w:numPr>
      </w:pPr>
      <w:r w:rsidRPr="002B513F">
        <w:rPr>
          <w:b/>
        </w:rPr>
        <w:t>Concern:</w:t>
      </w:r>
      <w:r w:rsidR="002B513F">
        <w:t xml:space="preserve"> These state </w:t>
      </w:r>
      <w:r>
        <w:t xml:space="preserve">averages </w:t>
      </w:r>
      <w:r w:rsidR="002B513F">
        <w:t>are</w:t>
      </w:r>
      <w:r>
        <w:t xml:space="preserve"> a concern as some representative</w:t>
      </w:r>
      <w:r w:rsidR="002B513F">
        <w:t>s could research on</w:t>
      </w:r>
      <w:r>
        <w:t xml:space="preserve"> their </w:t>
      </w:r>
      <w:r w:rsidR="002B513F">
        <w:t>r</w:t>
      </w:r>
      <w:r w:rsidR="00DB2681">
        <w:t>egion, and t</w:t>
      </w:r>
      <w:r>
        <w:t xml:space="preserve">he data would then come back and be different than what is on the recommendation. We would </w:t>
      </w:r>
      <w:r w:rsidR="00912F4D">
        <w:t>lose</w:t>
      </w:r>
      <w:r w:rsidR="007D0CD3">
        <w:t xml:space="preserve"> supporters.</w:t>
      </w:r>
    </w:p>
    <w:p w:rsidR="001423C6" w:rsidRDefault="001423C6" w:rsidP="00895110">
      <w:pPr>
        <w:pStyle w:val="NoSpacing"/>
        <w:numPr>
          <w:ilvl w:val="1"/>
          <w:numId w:val="5"/>
        </w:numPr>
      </w:pPr>
      <w:r w:rsidRPr="002B513F">
        <w:rPr>
          <w:b/>
        </w:rPr>
        <w:t>Question:</w:t>
      </w:r>
      <w:r>
        <w:t xml:space="preserve"> Would</w:t>
      </w:r>
      <w:r w:rsidR="002B513F">
        <w:t xml:space="preserve"> the committee be comfortable</w:t>
      </w:r>
      <w:r>
        <w:t xml:space="preserve"> passing this r</w:t>
      </w:r>
      <w:r w:rsidR="002B513F">
        <w:t>ecommendation with</w:t>
      </w:r>
      <w:r w:rsidR="00912F4D">
        <w:t xml:space="preserve"> no averages and a</w:t>
      </w:r>
      <w:r>
        <w:t xml:space="preserve"> note on the recommendation that “research proves” these numbers?</w:t>
      </w:r>
    </w:p>
    <w:p w:rsidR="001423C6" w:rsidRDefault="001423C6" w:rsidP="001423C6">
      <w:pPr>
        <w:pStyle w:val="NoSpacing"/>
        <w:numPr>
          <w:ilvl w:val="2"/>
          <w:numId w:val="5"/>
        </w:numPr>
      </w:pPr>
      <w:r w:rsidRPr="002B513F">
        <w:rPr>
          <w:b/>
        </w:rPr>
        <w:t>Answer:</w:t>
      </w:r>
      <w:r>
        <w:t xml:space="preserve"> Yes.</w:t>
      </w:r>
    </w:p>
    <w:p w:rsidR="001423C6" w:rsidRDefault="001423C6" w:rsidP="001423C6">
      <w:pPr>
        <w:pStyle w:val="NoSpacing"/>
        <w:numPr>
          <w:ilvl w:val="2"/>
          <w:numId w:val="5"/>
        </w:numPr>
      </w:pPr>
      <w:r>
        <w:t xml:space="preserve">What makes this more difficult is that we included all fields. We could include Public School numbers, Head Start numbers, and Child Care numbers from different agencies. </w:t>
      </w:r>
    </w:p>
    <w:p w:rsidR="001423C6" w:rsidRDefault="001423C6" w:rsidP="001423C6">
      <w:pPr>
        <w:pStyle w:val="NoSpacing"/>
        <w:numPr>
          <w:ilvl w:val="3"/>
          <w:numId w:val="5"/>
        </w:numPr>
      </w:pPr>
      <w:r w:rsidRPr="002B513F">
        <w:rPr>
          <w:b/>
        </w:rPr>
        <w:t>Question:</w:t>
      </w:r>
      <w:r>
        <w:t xml:space="preserve"> How would we then show the gap?</w:t>
      </w:r>
    </w:p>
    <w:p w:rsidR="001423C6" w:rsidRDefault="001423C6" w:rsidP="001423C6">
      <w:pPr>
        <w:pStyle w:val="NoSpacing"/>
        <w:numPr>
          <w:ilvl w:val="4"/>
          <w:numId w:val="5"/>
        </w:numPr>
      </w:pPr>
      <w:r w:rsidRPr="002B513F">
        <w:rPr>
          <w:b/>
        </w:rPr>
        <w:lastRenderedPageBreak/>
        <w:t>Answer:</w:t>
      </w:r>
      <w:r>
        <w:t xml:space="preserve"> The message would be that there is a gap</w:t>
      </w:r>
      <w:r w:rsidR="002B513F">
        <w:t xml:space="preserve"> in the field of education.</w:t>
      </w:r>
      <w:r>
        <w:t xml:space="preserve"> </w:t>
      </w:r>
    </w:p>
    <w:p w:rsidR="001423C6" w:rsidRDefault="001423C6" w:rsidP="001423C6">
      <w:pPr>
        <w:pStyle w:val="NoSpacing"/>
        <w:numPr>
          <w:ilvl w:val="4"/>
          <w:numId w:val="5"/>
        </w:numPr>
      </w:pPr>
      <w:r w:rsidRPr="002B513F">
        <w:rPr>
          <w:b/>
        </w:rPr>
        <w:t>Note:</w:t>
      </w:r>
      <w:r>
        <w:t xml:space="preserve"> This is not the message the committee is trying to share. </w:t>
      </w:r>
    </w:p>
    <w:p w:rsidR="001423C6" w:rsidRDefault="001423C6" w:rsidP="001423C6">
      <w:pPr>
        <w:pStyle w:val="NoSpacing"/>
        <w:numPr>
          <w:ilvl w:val="3"/>
          <w:numId w:val="5"/>
        </w:numPr>
      </w:pPr>
      <w:r w:rsidRPr="007D0A3D">
        <w:rPr>
          <w:b/>
        </w:rPr>
        <w:t>Note:</w:t>
      </w:r>
      <w:r>
        <w:t xml:space="preserve"> We are trying to make other fields aware that there is a salary gap. There is research showing the importance of birth-5 is extremely important developmentally and the people working with these children are not compensated </w:t>
      </w:r>
      <w:r w:rsidR="002B513F">
        <w:t>appropriately.</w:t>
      </w:r>
    </w:p>
    <w:p w:rsidR="001423C6" w:rsidRDefault="00F728E7" w:rsidP="001423C6">
      <w:pPr>
        <w:pStyle w:val="NoSpacing"/>
        <w:numPr>
          <w:ilvl w:val="3"/>
          <w:numId w:val="5"/>
        </w:numPr>
      </w:pPr>
      <w:r>
        <w:t>There are differences throughout the state regarding minimum wage.</w:t>
      </w:r>
      <w:r w:rsidR="00594692">
        <w:t xml:space="preserve"> </w:t>
      </w:r>
      <w:r>
        <w:t xml:space="preserve">We need to be careful as to how this recommendation moves forward to ensure we are not viewed as a group that moves recommendations forward with false information. </w:t>
      </w:r>
    </w:p>
    <w:p w:rsidR="00A30777" w:rsidRDefault="00C56A0F" w:rsidP="00123BFE">
      <w:pPr>
        <w:pStyle w:val="NoSpacing"/>
        <w:numPr>
          <w:ilvl w:val="2"/>
          <w:numId w:val="5"/>
        </w:numPr>
      </w:pPr>
      <w:r w:rsidRPr="007D0A3D">
        <w:rPr>
          <w:b/>
        </w:rPr>
        <w:t>Note:</w:t>
      </w:r>
      <w:r>
        <w:t xml:space="preserve"> Society does not respect or see the benefit of our service. </w:t>
      </w:r>
    </w:p>
    <w:p w:rsidR="00CD412F" w:rsidRDefault="00CD412F" w:rsidP="00CD412F">
      <w:pPr>
        <w:pStyle w:val="NoSpacing"/>
        <w:numPr>
          <w:ilvl w:val="1"/>
          <w:numId w:val="5"/>
        </w:numPr>
      </w:pPr>
      <w:r>
        <w:t xml:space="preserve">We could use this as a tool to advocate for more public funding. </w:t>
      </w:r>
    </w:p>
    <w:p w:rsidR="007D0A3D" w:rsidRDefault="007D0A3D" w:rsidP="00CD412F">
      <w:pPr>
        <w:pStyle w:val="NoSpacing"/>
        <w:numPr>
          <w:ilvl w:val="1"/>
          <w:numId w:val="5"/>
        </w:numPr>
      </w:pPr>
      <w:r w:rsidRPr="007D0A3D">
        <w:rPr>
          <w:b/>
        </w:rPr>
        <w:t>Concern:</w:t>
      </w:r>
      <w:r>
        <w:t xml:space="preserve"> The recommendation does not seem like a recommendation as it does not include action. </w:t>
      </w:r>
    </w:p>
    <w:p w:rsidR="006A1B16" w:rsidRDefault="006A1B16" w:rsidP="006A1B16">
      <w:pPr>
        <w:pStyle w:val="NoSpacing"/>
        <w:numPr>
          <w:ilvl w:val="2"/>
          <w:numId w:val="5"/>
        </w:numPr>
      </w:pPr>
      <w:r>
        <w:t>A white paper, positi</w:t>
      </w:r>
      <w:r w:rsidR="000A49A3">
        <w:t>on statement, or brief could state PDAC’s position better than a recommendation.</w:t>
      </w:r>
      <w:r>
        <w:t xml:space="preserve"> </w:t>
      </w:r>
    </w:p>
    <w:p w:rsidR="006A1B16" w:rsidRDefault="006A1B16" w:rsidP="006A1B16">
      <w:pPr>
        <w:pStyle w:val="NoSpacing"/>
        <w:numPr>
          <w:ilvl w:val="2"/>
          <w:numId w:val="5"/>
        </w:numPr>
      </w:pPr>
      <w:r>
        <w:t xml:space="preserve">See 2005 handout- the position statement helped us see where we wanted to go next. </w:t>
      </w:r>
    </w:p>
    <w:p w:rsidR="006A1B16" w:rsidRDefault="003211CC" w:rsidP="003211CC">
      <w:pPr>
        <w:pStyle w:val="NoSpacing"/>
        <w:numPr>
          <w:ilvl w:val="3"/>
          <w:numId w:val="5"/>
        </w:numPr>
      </w:pPr>
      <w:r>
        <w:t>We need to think about what we fundamentally want as a committee.</w:t>
      </w:r>
    </w:p>
    <w:p w:rsidR="0095572B" w:rsidRDefault="0095572B" w:rsidP="0095572B">
      <w:pPr>
        <w:pStyle w:val="NoSpacing"/>
        <w:numPr>
          <w:ilvl w:val="1"/>
          <w:numId w:val="5"/>
        </w:numPr>
      </w:pPr>
      <w:r>
        <w:t xml:space="preserve">As the Financial Supports committee looked at the research, we knew we </w:t>
      </w:r>
      <w:r w:rsidR="006E7FF7">
        <w:t xml:space="preserve">would </w:t>
      </w:r>
      <w:r>
        <w:t xml:space="preserve">need to customize </w:t>
      </w:r>
      <w:r w:rsidR="006E7FF7">
        <w:t>the data</w:t>
      </w:r>
      <w:r>
        <w:t xml:space="preserve"> to the audi</w:t>
      </w:r>
      <w:r w:rsidR="006E7FF7">
        <w:t>ence we are presenting it too and</w:t>
      </w:r>
      <w:r w:rsidR="00122281">
        <w:t>, a</w:t>
      </w:r>
      <w:r>
        <w:t>t some point</w:t>
      </w:r>
      <w:r w:rsidR="006E7FF7">
        <w:t xml:space="preserve"> in time</w:t>
      </w:r>
      <w:r>
        <w:t xml:space="preserve">, take a stand. </w:t>
      </w:r>
    </w:p>
    <w:p w:rsidR="005A623E" w:rsidRDefault="009C4D73" w:rsidP="005A623E">
      <w:pPr>
        <w:pStyle w:val="NoSpacing"/>
        <w:numPr>
          <w:ilvl w:val="1"/>
          <w:numId w:val="5"/>
        </w:numPr>
      </w:pPr>
      <w:r>
        <w:rPr>
          <w:b/>
        </w:rPr>
        <w:t xml:space="preserve">Comment: </w:t>
      </w:r>
      <w:r w:rsidR="005A623E">
        <w:t xml:space="preserve">What we want in the ECE field is to be recognized as educators. We should, therefore, look at the education field and compare that to the </w:t>
      </w:r>
      <w:r w:rsidR="00912F4D">
        <w:t>C</w:t>
      </w:r>
      <w:r w:rsidR="005A623E">
        <w:t xml:space="preserve">hild </w:t>
      </w:r>
      <w:r w:rsidR="00445020">
        <w:t>C</w:t>
      </w:r>
      <w:r w:rsidR="005A623E">
        <w:t xml:space="preserve">are field. We could then present that data together as opposed to comparing this data to other fields. </w:t>
      </w:r>
    </w:p>
    <w:p w:rsidR="009C4D73" w:rsidRDefault="009C4D73" w:rsidP="009C4D73">
      <w:pPr>
        <w:pStyle w:val="NoSpacing"/>
        <w:numPr>
          <w:ilvl w:val="2"/>
          <w:numId w:val="5"/>
        </w:numPr>
      </w:pPr>
      <w:r>
        <w:t xml:space="preserve">If we are going to prove we are educators, then we need to quantify how we are proven educators, which is not what the committee is trying to say. </w:t>
      </w:r>
    </w:p>
    <w:p w:rsidR="00860FB2" w:rsidRDefault="00860FB2" w:rsidP="00860FB2">
      <w:pPr>
        <w:pStyle w:val="NoSpacing"/>
        <w:numPr>
          <w:ilvl w:val="3"/>
          <w:numId w:val="5"/>
        </w:numPr>
      </w:pPr>
      <w:r>
        <w:t>We w</w:t>
      </w:r>
      <w:r w:rsidR="00E55A3E">
        <w:t xml:space="preserve">ant to be seen as professionals, that is why we have credentials, benchmarks, etc. </w:t>
      </w:r>
    </w:p>
    <w:p w:rsidR="009C4D73" w:rsidRDefault="009C4D73" w:rsidP="00860FB2">
      <w:pPr>
        <w:pStyle w:val="NoSpacing"/>
        <w:numPr>
          <w:ilvl w:val="3"/>
          <w:numId w:val="5"/>
        </w:numPr>
      </w:pPr>
      <w:r>
        <w:t xml:space="preserve">We are not prepared to take the word “care” out of what practitioners do. </w:t>
      </w:r>
    </w:p>
    <w:p w:rsidR="009C4D73" w:rsidRDefault="009C4D73" w:rsidP="009C4D73">
      <w:pPr>
        <w:pStyle w:val="NoSpacing"/>
        <w:numPr>
          <w:ilvl w:val="3"/>
          <w:numId w:val="5"/>
        </w:numPr>
      </w:pPr>
      <w:r>
        <w:t xml:space="preserve">Note: The comment was never to take the word “care” out. </w:t>
      </w:r>
    </w:p>
    <w:p w:rsidR="002E1E8A" w:rsidRDefault="009D5796" w:rsidP="00293115">
      <w:pPr>
        <w:pStyle w:val="NoSpacing"/>
        <w:numPr>
          <w:ilvl w:val="1"/>
          <w:numId w:val="5"/>
        </w:numPr>
      </w:pPr>
      <w:r>
        <w:t xml:space="preserve">Deb </w:t>
      </w:r>
      <w:proofErr w:type="spellStart"/>
      <w:r>
        <w:t>Widenhofer</w:t>
      </w:r>
      <w:proofErr w:type="spellEnd"/>
      <w:r>
        <w:t xml:space="preserve"> motioned to table the wage-compensation recommendation until tomorrow. </w:t>
      </w:r>
    </w:p>
    <w:p w:rsidR="009D5796" w:rsidRDefault="009D5796" w:rsidP="009D5796">
      <w:pPr>
        <w:pStyle w:val="NoSpacing"/>
        <w:numPr>
          <w:ilvl w:val="2"/>
          <w:numId w:val="5"/>
        </w:numPr>
      </w:pPr>
      <w:r>
        <w:t xml:space="preserve">Jean Wolf seconded the motion. Motion approved unanimously. </w:t>
      </w:r>
    </w:p>
    <w:p w:rsidR="00046FDF" w:rsidRDefault="00046FDF" w:rsidP="00046FDF">
      <w:pPr>
        <w:pStyle w:val="NoSpacing"/>
      </w:pPr>
    </w:p>
    <w:p w:rsidR="00046FDF" w:rsidRDefault="00046FDF" w:rsidP="00046FDF">
      <w:pPr>
        <w:pStyle w:val="NoSpacing"/>
        <w:rPr>
          <w:b/>
        </w:rPr>
      </w:pPr>
      <w:r>
        <w:rPr>
          <w:b/>
        </w:rPr>
        <w:t>Where do Credentials and Financial Supports Committee recommendations move next?</w:t>
      </w:r>
    </w:p>
    <w:p w:rsidR="00BC7EB0" w:rsidRDefault="00BC7EB0" w:rsidP="00BC7EB0">
      <w:pPr>
        <w:pStyle w:val="NoSpacing"/>
        <w:numPr>
          <w:ilvl w:val="0"/>
          <w:numId w:val="10"/>
        </w:numPr>
      </w:pPr>
      <w:r>
        <w:t>Proposed Next Steps:</w:t>
      </w:r>
    </w:p>
    <w:p w:rsidR="00BC7EB0" w:rsidRDefault="00BC7EB0" w:rsidP="00BC7EB0">
      <w:pPr>
        <w:pStyle w:val="NoSpacing"/>
        <w:numPr>
          <w:ilvl w:val="1"/>
          <w:numId w:val="10"/>
        </w:numPr>
      </w:pPr>
      <w:r>
        <w:t>Agreed on concept of minimal education qual</w:t>
      </w:r>
      <w:r w:rsidR="0042544F">
        <w:t>ifications- completed with QCP R</w:t>
      </w:r>
      <w:r>
        <w:t>ecommendation.</w:t>
      </w:r>
    </w:p>
    <w:p w:rsidR="00BC7EB0" w:rsidRDefault="00BC7EB0" w:rsidP="00BC7EB0">
      <w:pPr>
        <w:pStyle w:val="NoSpacing"/>
        <w:numPr>
          <w:ilvl w:val="2"/>
          <w:numId w:val="5"/>
        </w:numPr>
      </w:pPr>
      <w:r>
        <w:t>Agree on concept of wage parity</w:t>
      </w:r>
      <w:r w:rsidR="0042544F">
        <w:t xml:space="preserve"> (Financial Supports Recommendation)</w:t>
      </w:r>
      <w:r>
        <w:t>.</w:t>
      </w:r>
    </w:p>
    <w:p w:rsidR="00BC7EB0" w:rsidRDefault="00BC7EB0" w:rsidP="00BC7EB0">
      <w:pPr>
        <w:pStyle w:val="NoSpacing"/>
        <w:numPr>
          <w:ilvl w:val="2"/>
          <w:numId w:val="5"/>
        </w:numPr>
      </w:pPr>
      <w:r>
        <w:t>Produce white paper on parity issue.</w:t>
      </w:r>
    </w:p>
    <w:p w:rsidR="00BC7EB0" w:rsidRDefault="0073194B" w:rsidP="0073194B">
      <w:pPr>
        <w:pStyle w:val="NoSpacing"/>
        <w:numPr>
          <w:ilvl w:val="3"/>
          <w:numId w:val="5"/>
        </w:numPr>
      </w:pPr>
      <w:r>
        <w:rPr>
          <w:b/>
        </w:rPr>
        <w:t xml:space="preserve">Note: </w:t>
      </w:r>
      <w:r w:rsidR="00BC7EB0">
        <w:t xml:space="preserve">This will not go anywhere until the public understands </w:t>
      </w:r>
      <w:r>
        <w:t>how important our services are. Therefore t</w:t>
      </w:r>
      <w:r w:rsidR="00BC7EB0">
        <w:t xml:space="preserve">he white paper should include how important our services are. </w:t>
      </w:r>
    </w:p>
    <w:p w:rsidR="00BC7EB0" w:rsidRDefault="00BC7EB0" w:rsidP="00BC7EB0">
      <w:pPr>
        <w:pStyle w:val="NoSpacing"/>
        <w:numPr>
          <w:ilvl w:val="2"/>
          <w:numId w:val="5"/>
        </w:numPr>
      </w:pPr>
      <w:r>
        <w:t>Give issue to ELC Executive Committee and/or others.</w:t>
      </w:r>
    </w:p>
    <w:p w:rsidR="00BC7EB0" w:rsidRDefault="00BC7EB0" w:rsidP="00BC7EB0">
      <w:pPr>
        <w:pStyle w:val="NoSpacing"/>
        <w:numPr>
          <w:ilvl w:val="3"/>
          <w:numId w:val="5"/>
        </w:numPr>
      </w:pPr>
      <w:r w:rsidRPr="0073194B">
        <w:rPr>
          <w:b/>
        </w:rPr>
        <w:lastRenderedPageBreak/>
        <w:t>Note:</w:t>
      </w:r>
      <w:r>
        <w:t xml:space="preserve"> It is important to move this forward to a different entity. We could keep this information/recommendation within PDAC for another two years.</w:t>
      </w:r>
    </w:p>
    <w:p w:rsidR="00BC7EB0" w:rsidRDefault="00BC7EB0" w:rsidP="00BC7EB0">
      <w:pPr>
        <w:pStyle w:val="NoSpacing"/>
        <w:numPr>
          <w:ilvl w:val="2"/>
          <w:numId w:val="5"/>
        </w:numPr>
      </w:pPr>
      <w:r>
        <w:t>Focus on parity with in ECE sectors.</w:t>
      </w:r>
    </w:p>
    <w:p w:rsidR="00BC7EB0" w:rsidRDefault="00BC7EB0" w:rsidP="00BC7EB0">
      <w:pPr>
        <w:pStyle w:val="NoSpacing"/>
        <w:numPr>
          <w:ilvl w:val="2"/>
          <w:numId w:val="5"/>
        </w:numPr>
      </w:pPr>
      <w:r>
        <w:t>Focus on parity across professions.</w:t>
      </w:r>
    </w:p>
    <w:p w:rsidR="00BC7EB0" w:rsidRDefault="00BC7EB0" w:rsidP="00BC7EB0">
      <w:pPr>
        <w:pStyle w:val="NoSpacing"/>
        <w:numPr>
          <w:ilvl w:val="2"/>
          <w:numId w:val="5"/>
        </w:numPr>
      </w:pPr>
      <w:r>
        <w:rPr>
          <w:b/>
        </w:rPr>
        <w:t>Note:</w:t>
      </w:r>
      <w:r>
        <w:t xml:space="preserve"> NAEYC has developed white </w:t>
      </w:r>
      <w:r w:rsidR="006E7FF7">
        <w:t>papers on these issues.</w:t>
      </w:r>
      <w:r>
        <w:t xml:space="preserve"> </w:t>
      </w:r>
    </w:p>
    <w:p w:rsidR="00046FDF" w:rsidRDefault="00046FDF" w:rsidP="00046FDF">
      <w:pPr>
        <w:pStyle w:val="NoSpacing"/>
        <w:rPr>
          <w:b/>
        </w:rPr>
      </w:pPr>
    </w:p>
    <w:p w:rsidR="00046FDF" w:rsidRDefault="00F26D7E" w:rsidP="00046FDF">
      <w:pPr>
        <w:pStyle w:val="NoSpacing"/>
        <w:rPr>
          <w:b/>
        </w:rPr>
      </w:pPr>
      <w:r>
        <w:rPr>
          <w:b/>
        </w:rPr>
        <w:t>Transitions</w:t>
      </w:r>
      <w:r w:rsidR="00046FDF">
        <w:rPr>
          <w:b/>
        </w:rPr>
        <w:t>/Celebration</w:t>
      </w:r>
    </w:p>
    <w:p w:rsidR="00046FDF" w:rsidRDefault="00DB2681" w:rsidP="00BC7EB0">
      <w:pPr>
        <w:pStyle w:val="NoSpacing"/>
        <w:numPr>
          <w:ilvl w:val="0"/>
          <w:numId w:val="11"/>
        </w:numPr>
      </w:pPr>
      <w:r>
        <w:t>There are a number</w:t>
      </w:r>
      <w:r w:rsidR="00BC7EB0">
        <w:t xml:space="preserve"> a number of Steering Committee members who are retiring. Peggy</w:t>
      </w:r>
      <w:r w:rsidR="0073194B">
        <w:t xml:space="preserve"> Patton</w:t>
      </w:r>
      <w:r w:rsidR="00BC7EB0">
        <w:t>, Mary Ellen</w:t>
      </w:r>
      <w:r w:rsidR="0073194B">
        <w:t xml:space="preserve"> Monroe-White</w:t>
      </w:r>
      <w:r w:rsidR="00BC7EB0">
        <w:t>, and Jean</w:t>
      </w:r>
      <w:r w:rsidR="0073194B">
        <w:t xml:space="preserve"> Wolf</w:t>
      </w:r>
      <w:r w:rsidR="00BC7EB0">
        <w:t>.</w:t>
      </w:r>
    </w:p>
    <w:p w:rsidR="00BC7EB0" w:rsidRDefault="00BC7EB0" w:rsidP="00BC7EB0">
      <w:pPr>
        <w:pStyle w:val="NoSpacing"/>
        <w:numPr>
          <w:ilvl w:val="0"/>
          <w:numId w:val="11"/>
        </w:numPr>
      </w:pPr>
      <w:r>
        <w:t>The co-chairs formally thanked the members for all they have done.</w:t>
      </w:r>
    </w:p>
    <w:p w:rsidR="00BC7EB0" w:rsidRDefault="00BC7EB0" w:rsidP="00BC7EB0">
      <w:pPr>
        <w:pStyle w:val="NoSpacing"/>
        <w:numPr>
          <w:ilvl w:val="1"/>
          <w:numId w:val="11"/>
        </w:numPr>
      </w:pPr>
      <w:r>
        <w:t>Peggy Patton:</w:t>
      </w:r>
      <w:r>
        <w:tab/>
      </w:r>
    </w:p>
    <w:p w:rsidR="00A5465B" w:rsidRDefault="00BC7EB0" w:rsidP="00A5465B">
      <w:pPr>
        <w:pStyle w:val="NoSpacing"/>
        <w:numPr>
          <w:ilvl w:val="2"/>
          <w:numId w:val="11"/>
        </w:numPr>
      </w:pPr>
      <w:r>
        <w:t>She will be retiring, but will be coming back after 60 days to work part time</w:t>
      </w:r>
      <w:r w:rsidR="002D3BDA">
        <w:t xml:space="preserve"> for another year to finish projects</w:t>
      </w:r>
      <w:r>
        <w:t xml:space="preserve">. She will spend more time </w:t>
      </w:r>
      <w:r w:rsidR="00A5465B">
        <w:t xml:space="preserve">working </w:t>
      </w:r>
      <w:r>
        <w:t>on the school board and traveling.</w:t>
      </w:r>
    </w:p>
    <w:p w:rsidR="00A5465B" w:rsidRDefault="00A5465B" w:rsidP="00A5465B">
      <w:pPr>
        <w:pStyle w:val="NoSpacing"/>
        <w:numPr>
          <w:ilvl w:val="1"/>
          <w:numId w:val="11"/>
        </w:numPr>
      </w:pPr>
      <w:r>
        <w:t>Mary Ellen Monroe-White:</w:t>
      </w:r>
    </w:p>
    <w:p w:rsidR="00A5465B" w:rsidRDefault="00A5465B" w:rsidP="00A5465B">
      <w:pPr>
        <w:pStyle w:val="NoSpacing"/>
        <w:numPr>
          <w:ilvl w:val="2"/>
          <w:numId w:val="11"/>
        </w:numPr>
      </w:pPr>
      <w:r>
        <w:t>She will be retiring and the college will not refill her position. She agreed that she will come back for the fall with the understanding that the college would refill the position or she would leave.</w:t>
      </w:r>
    </w:p>
    <w:p w:rsidR="006D7F03" w:rsidRDefault="006D7F03" w:rsidP="00A5465B">
      <w:pPr>
        <w:pStyle w:val="NoSpacing"/>
        <w:numPr>
          <w:ilvl w:val="2"/>
          <w:numId w:val="11"/>
        </w:numPr>
      </w:pPr>
      <w:r>
        <w:t xml:space="preserve">She does not see herself working within the Early Childhood field. Today is her last PDAC Steering Committee meeting. She admires the committee for </w:t>
      </w:r>
      <w:r w:rsidR="002D3BDA">
        <w:t>what has been accomplished.</w:t>
      </w:r>
      <w:r>
        <w:t xml:space="preserve"> </w:t>
      </w:r>
    </w:p>
    <w:p w:rsidR="00A5465B" w:rsidRDefault="006D7F03" w:rsidP="00A5465B">
      <w:pPr>
        <w:pStyle w:val="NoSpacing"/>
        <w:numPr>
          <w:ilvl w:val="1"/>
          <w:numId w:val="11"/>
        </w:numPr>
      </w:pPr>
      <w:r>
        <w:t>Jean Wolf:</w:t>
      </w:r>
    </w:p>
    <w:p w:rsidR="006D7F03" w:rsidRDefault="00CF1C28" w:rsidP="006D7F03">
      <w:pPr>
        <w:pStyle w:val="NoSpacing"/>
        <w:numPr>
          <w:ilvl w:val="2"/>
          <w:numId w:val="11"/>
        </w:numPr>
      </w:pPr>
      <w:r>
        <w:t>She will also be retiring and will be going back in the fall. She has been doing the supervision of students during their student teacher and she will follow through on the last cycle of students to go through the program.</w:t>
      </w:r>
      <w:r w:rsidR="002844D7">
        <w:t xml:space="preserve"> Throughout the years, she has worked with 410 students.</w:t>
      </w:r>
    </w:p>
    <w:p w:rsidR="002844D7" w:rsidRDefault="002844D7" w:rsidP="006D7F03">
      <w:pPr>
        <w:pStyle w:val="NoSpacing"/>
        <w:numPr>
          <w:ilvl w:val="2"/>
          <w:numId w:val="11"/>
        </w:numPr>
      </w:pPr>
      <w:r>
        <w:t xml:space="preserve">She may want to buy a horse. </w:t>
      </w:r>
    </w:p>
    <w:p w:rsidR="00321E81" w:rsidRPr="003C3D05" w:rsidRDefault="00321E81" w:rsidP="00321E81">
      <w:pPr>
        <w:pStyle w:val="NoSpacing"/>
        <w:numPr>
          <w:ilvl w:val="0"/>
          <w:numId w:val="11"/>
        </w:numPr>
      </w:pPr>
      <w:r w:rsidRPr="003C3D05">
        <w:t xml:space="preserve">Marsha has changed positions. She is now at The Ounce of Prevention working as the Birth-3 </w:t>
      </w:r>
      <w:r w:rsidR="003C3D05" w:rsidRPr="003C3D05">
        <w:t>PDI Manager.</w:t>
      </w:r>
    </w:p>
    <w:p w:rsidR="00BC7EB0" w:rsidRPr="00BC7EB0" w:rsidRDefault="00BC7EB0" w:rsidP="00BC7EB0">
      <w:pPr>
        <w:pStyle w:val="NoSpacing"/>
      </w:pPr>
    </w:p>
    <w:p w:rsidR="00046FDF" w:rsidRDefault="00046FDF" w:rsidP="00046FDF">
      <w:pPr>
        <w:pStyle w:val="NoSpacing"/>
      </w:pPr>
      <w:r>
        <w:rPr>
          <w:b/>
        </w:rPr>
        <w:t xml:space="preserve">Operation Reboot </w:t>
      </w:r>
      <w:r>
        <w:t xml:space="preserve">– Team Members: Anne </w:t>
      </w:r>
      <w:proofErr w:type="spellStart"/>
      <w:r>
        <w:t>Wharff</w:t>
      </w:r>
      <w:proofErr w:type="spellEnd"/>
      <w:r>
        <w:t>, Cass Wolfe, Debbie Rogers-</w:t>
      </w:r>
      <w:proofErr w:type="spellStart"/>
      <w:r>
        <w:t>Jaye</w:t>
      </w:r>
      <w:proofErr w:type="spellEnd"/>
      <w:r>
        <w:t>, Joni Scritchlow, Marsha Hawley, and Rhonda Clark</w:t>
      </w:r>
    </w:p>
    <w:p w:rsidR="00C817A7" w:rsidRDefault="00C817A7" w:rsidP="00C817A7">
      <w:pPr>
        <w:pStyle w:val="NoSpacing"/>
        <w:numPr>
          <w:ilvl w:val="0"/>
          <w:numId w:val="14"/>
        </w:numPr>
      </w:pPr>
      <w:r>
        <w:t>Summary of Operation Reboot (OR):</w:t>
      </w:r>
    </w:p>
    <w:p w:rsidR="00C817A7" w:rsidRDefault="00C817A7" w:rsidP="00C817A7">
      <w:pPr>
        <w:pStyle w:val="NoSpacing"/>
        <w:numPr>
          <w:ilvl w:val="1"/>
          <w:numId w:val="14"/>
        </w:numPr>
      </w:pPr>
      <w:r>
        <w:t xml:space="preserve">The </w:t>
      </w:r>
      <w:proofErr w:type="gramStart"/>
      <w:r>
        <w:t>group has met three times and have</w:t>
      </w:r>
      <w:proofErr w:type="gramEnd"/>
      <w:r>
        <w:t xml:space="preserve"> been working with Billie Young of NAEYC. </w:t>
      </w:r>
    </w:p>
    <w:p w:rsidR="00C817A7" w:rsidRPr="00110E4F" w:rsidRDefault="00C817A7" w:rsidP="00C817A7">
      <w:pPr>
        <w:pStyle w:val="NoSpacing"/>
        <w:numPr>
          <w:ilvl w:val="1"/>
          <w:numId w:val="14"/>
        </w:numPr>
      </w:pPr>
      <w:r w:rsidRPr="00110E4F">
        <w:t xml:space="preserve">Billie </w:t>
      </w:r>
      <w:r w:rsidR="00110E4F">
        <w:t>invited</w:t>
      </w:r>
      <w:r w:rsidR="00141E2F">
        <w:t xml:space="preserve"> a guest speaker, Jill </w:t>
      </w:r>
      <w:r w:rsidRPr="00110E4F">
        <w:t xml:space="preserve">Soto, </w:t>
      </w:r>
      <w:r w:rsidR="00141E2F">
        <w:t>Project Director for the Center for Early Childhood Professional Development at Oklahoma University.</w:t>
      </w:r>
      <w:r w:rsidRPr="00110E4F">
        <w:t xml:space="preserve"> </w:t>
      </w:r>
    </w:p>
    <w:p w:rsidR="00C817A7" w:rsidRDefault="00C817A7" w:rsidP="00C817A7">
      <w:pPr>
        <w:pStyle w:val="NoSpacing"/>
        <w:numPr>
          <w:ilvl w:val="2"/>
          <w:numId w:val="14"/>
        </w:numPr>
      </w:pPr>
      <w:r>
        <w:t xml:space="preserve">The group is charged with ensuring PDAC is organized </w:t>
      </w:r>
      <w:r w:rsidR="00BB21E4">
        <w:t>for the future</w:t>
      </w:r>
      <w:r>
        <w:t>. Jill did this in her s</w:t>
      </w:r>
      <w:r w:rsidR="00651B43">
        <w:t>tate, so she was able to share</w:t>
      </w:r>
      <w:r>
        <w:t xml:space="preserve"> growing pains.</w:t>
      </w:r>
    </w:p>
    <w:p w:rsidR="00C817A7" w:rsidRDefault="00C817A7" w:rsidP="00C817A7">
      <w:pPr>
        <w:pStyle w:val="NoSpacing"/>
        <w:numPr>
          <w:ilvl w:val="2"/>
          <w:numId w:val="14"/>
        </w:numPr>
      </w:pPr>
      <w:r>
        <w:t>The group was charged to discuss three ideas: who are we, where do we come from, and what is our past?</w:t>
      </w:r>
    </w:p>
    <w:p w:rsidR="00C817A7" w:rsidRPr="00C817A7" w:rsidRDefault="00C817A7" w:rsidP="00C817A7">
      <w:pPr>
        <w:pStyle w:val="NoSpacing"/>
        <w:numPr>
          <w:ilvl w:val="3"/>
          <w:numId w:val="14"/>
        </w:numPr>
      </w:pPr>
      <w:r>
        <w:t>Some of the group has been on PDAC since it began, while others came</w:t>
      </w:r>
      <w:r w:rsidR="00651B43">
        <w:t xml:space="preserve"> in at different stages, which </w:t>
      </w:r>
      <w:r>
        <w:t>bring</w:t>
      </w:r>
      <w:r w:rsidR="00651B43">
        <w:t>s</w:t>
      </w:r>
      <w:r>
        <w:t xml:space="preserve"> different perspectives. </w:t>
      </w:r>
    </w:p>
    <w:p w:rsidR="00B30F80" w:rsidRPr="00A52E7D" w:rsidRDefault="00B30F80" w:rsidP="00B30F80">
      <w:pPr>
        <w:pStyle w:val="NoSpacing"/>
        <w:numPr>
          <w:ilvl w:val="0"/>
          <w:numId w:val="5"/>
        </w:numPr>
      </w:pPr>
      <w:r w:rsidRPr="00A52E7D">
        <w:t>1993-1999</w:t>
      </w:r>
    </w:p>
    <w:p w:rsidR="00A52E7D" w:rsidRPr="00A52E7D" w:rsidRDefault="00A52E7D" w:rsidP="00A52E7D">
      <w:pPr>
        <w:pStyle w:val="NoSpacing"/>
        <w:numPr>
          <w:ilvl w:val="1"/>
          <w:numId w:val="5"/>
        </w:numPr>
      </w:pPr>
      <w:r w:rsidRPr="00A52E7D">
        <w:t>Illinois Articulation Initiative</w:t>
      </w:r>
    </w:p>
    <w:p w:rsidR="00A52E7D" w:rsidRPr="00A52E7D" w:rsidRDefault="00A52E7D" w:rsidP="00A52E7D">
      <w:pPr>
        <w:pStyle w:val="NoSpacing"/>
        <w:numPr>
          <w:ilvl w:val="1"/>
          <w:numId w:val="5"/>
        </w:numPr>
      </w:pPr>
      <w:r w:rsidRPr="00A52E7D">
        <w:t>Illinois AEYC Building Bridges</w:t>
      </w:r>
    </w:p>
    <w:p w:rsidR="00A52E7D" w:rsidRPr="00A52E7D" w:rsidRDefault="00A52E7D" w:rsidP="00A52E7D">
      <w:pPr>
        <w:pStyle w:val="NoSpacing"/>
        <w:numPr>
          <w:ilvl w:val="1"/>
          <w:numId w:val="5"/>
        </w:numPr>
      </w:pPr>
      <w:r w:rsidRPr="00A52E7D">
        <w:t>T.E.A.C.H.</w:t>
      </w:r>
    </w:p>
    <w:p w:rsidR="00A52E7D" w:rsidRPr="00A52E7D" w:rsidRDefault="00A52E7D" w:rsidP="00A52E7D">
      <w:pPr>
        <w:pStyle w:val="NoSpacing"/>
        <w:numPr>
          <w:ilvl w:val="1"/>
          <w:numId w:val="5"/>
        </w:numPr>
      </w:pPr>
      <w:r w:rsidRPr="00A52E7D">
        <w:lastRenderedPageBreak/>
        <w:t>Illinois Director Credential Symposium Planning Process</w:t>
      </w:r>
    </w:p>
    <w:p w:rsidR="00A52E7D" w:rsidRPr="00A52E7D" w:rsidRDefault="00A52E7D" w:rsidP="00A52E7D">
      <w:pPr>
        <w:pStyle w:val="NoSpacing"/>
        <w:numPr>
          <w:ilvl w:val="1"/>
          <w:numId w:val="5"/>
        </w:numPr>
      </w:pPr>
      <w:r w:rsidRPr="00A52E7D">
        <w:t xml:space="preserve">Four Regional Workshops on EC Credentials and </w:t>
      </w:r>
      <w:r w:rsidR="00651B43" w:rsidRPr="00A52E7D">
        <w:t>degrees</w:t>
      </w:r>
      <w:r w:rsidRPr="00A52E7D">
        <w:t>- Cross Sector</w:t>
      </w:r>
    </w:p>
    <w:p w:rsidR="00A52E7D" w:rsidRPr="00A52E7D" w:rsidRDefault="00A52E7D" w:rsidP="00A52E7D">
      <w:pPr>
        <w:pStyle w:val="NoSpacing"/>
        <w:numPr>
          <w:ilvl w:val="1"/>
          <w:numId w:val="5"/>
        </w:numPr>
      </w:pPr>
      <w:r w:rsidRPr="00A52E7D">
        <w:t>Members:</w:t>
      </w:r>
    </w:p>
    <w:p w:rsidR="00C817A7" w:rsidRPr="00A52E7D" w:rsidRDefault="00C817A7" w:rsidP="00A52E7D">
      <w:pPr>
        <w:pStyle w:val="NoSpacing"/>
        <w:numPr>
          <w:ilvl w:val="2"/>
          <w:numId w:val="5"/>
        </w:numPr>
      </w:pPr>
      <w:r w:rsidRPr="00A52E7D">
        <w:t>Cass</w:t>
      </w:r>
      <w:r w:rsidR="007D25C1" w:rsidRPr="00A52E7D">
        <w:t xml:space="preserve"> Wolfe</w:t>
      </w:r>
    </w:p>
    <w:p w:rsidR="007D25C1" w:rsidRPr="00A52E7D" w:rsidRDefault="007D25C1" w:rsidP="00A52E7D">
      <w:pPr>
        <w:pStyle w:val="NoSpacing"/>
        <w:numPr>
          <w:ilvl w:val="2"/>
          <w:numId w:val="5"/>
        </w:numPr>
      </w:pPr>
      <w:r w:rsidRPr="00A52E7D">
        <w:t>Jean Wolf</w:t>
      </w:r>
    </w:p>
    <w:p w:rsidR="007D25C1" w:rsidRPr="00A52E7D" w:rsidRDefault="007D25C1" w:rsidP="00A52E7D">
      <w:pPr>
        <w:pStyle w:val="NoSpacing"/>
        <w:numPr>
          <w:ilvl w:val="2"/>
          <w:numId w:val="5"/>
        </w:numPr>
      </w:pPr>
      <w:r w:rsidRPr="00A52E7D">
        <w:t xml:space="preserve">Jan </w:t>
      </w:r>
      <w:proofErr w:type="spellStart"/>
      <w:r w:rsidRPr="00A52E7D">
        <w:t>Maruna</w:t>
      </w:r>
      <w:proofErr w:type="spellEnd"/>
    </w:p>
    <w:p w:rsidR="007D25C1" w:rsidRPr="00A52E7D" w:rsidRDefault="007D25C1" w:rsidP="00A52E7D">
      <w:pPr>
        <w:pStyle w:val="NoSpacing"/>
        <w:numPr>
          <w:ilvl w:val="2"/>
          <w:numId w:val="5"/>
        </w:numPr>
      </w:pPr>
      <w:r w:rsidRPr="00A52E7D">
        <w:t>Peggy Patton</w:t>
      </w:r>
    </w:p>
    <w:p w:rsidR="007D25C1" w:rsidRPr="00A52E7D" w:rsidRDefault="007D25C1" w:rsidP="00A52E7D">
      <w:pPr>
        <w:pStyle w:val="NoSpacing"/>
        <w:numPr>
          <w:ilvl w:val="2"/>
          <w:numId w:val="5"/>
        </w:numPr>
      </w:pPr>
      <w:r w:rsidRPr="00A52E7D">
        <w:t>Marsha Hawley</w:t>
      </w:r>
    </w:p>
    <w:p w:rsidR="007D25C1" w:rsidRPr="00A52E7D" w:rsidRDefault="007D25C1" w:rsidP="00A52E7D">
      <w:pPr>
        <w:pStyle w:val="NoSpacing"/>
        <w:numPr>
          <w:ilvl w:val="2"/>
          <w:numId w:val="5"/>
        </w:numPr>
      </w:pPr>
      <w:r w:rsidRPr="00A52E7D">
        <w:t xml:space="preserve">Teri </w:t>
      </w:r>
      <w:proofErr w:type="spellStart"/>
      <w:r w:rsidRPr="00A52E7D">
        <w:t>Talan</w:t>
      </w:r>
      <w:proofErr w:type="spellEnd"/>
    </w:p>
    <w:p w:rsidR="007D25C1" w:rsidRPr="00A52E7D" w:rsidRDefault="007D25C1" w:rsidP="00A52E7D">
      <w:pPr>
        <w:pStyle w:val="NoSpacing"/>
        <w:numPr>
          <w:ilvl w:val="2"/>
          <w:numId w:val="5"/>
        </w:numPr>
      </w:pPr>
      <w:r w:rsidRPr="00A52E7D">
        <w:t>Beth Knight</w:t>
      </w:r>
    </w:p>
    <w:p w:rsidR="00B30F80" w:rsidRPr="00A52E7D" w:rsidRDefault="00B30F80" w:rsidP="00B30F80">
      <w:pPr>
        <w:pStyle w:val="NoSpacing"/>
        <w:numPr>
          <w:ilvl w:val="0"/>
          <w:numId w:val="5"/>
        </w:numPr>
      </w:pPr>
      <w:r w:rsidRPr="00A52E7D">
        <w:t>2000-2001</w:t>
      </w:r>
    </w:p>
    <w:p w:rsidR="00A52E7D" w:rsidRPr="00A52E7D" w:rsidRDefault="00A52E7D" w:rsidP="00A52E7D">
      <w:pPr>
        <w:pStyle w:val="NoSpacing"/>
        <w:numPr>
          <w:ilvl w:val="1"/>
          <w:numId w:val="5"/>
        </w:numPr>
      </w:pPr>
      <w:r w:rsidRPr="00A52E7D">
        <w:t>Building Blocks Initiative</w:t>
      </w:r>
    </w:p>
    <w:p w:rsidR="00A52E7D" w:rsidRPr="00A52E7D" w:rsidRDefault="00A52E7D" w:rsidP="00A52E7D">
      <w:pPr>
        <w:pStyle w:val="NoSpacing"/>
        <w:numPr>
          <w:ilvl w:val="1"/>
          <w:numId w:val="5"/>
        </w:numPr>
      </w:pPr>
      <w:r w:rsidRPr="00A52E7D">
        <w:t>Great START (Strategies to Attract and Retain Teachers)</w:t>
      </w:r>
    </w:p>
    <w:p w:rsidR="00A52E7D" w:rsidRPr="00A52E7D" w:rsidRDefault="00A52E7D" w:rsidP="00A52E7D">
      <w:pPr>
        <w:pStyle w:val="NoSpacing"/>
        <w:numPr>
          <w:ilvl w:val="1"/>
          <w:numId w:val="5"/>
        </w:numPr>
      </w:pPr>
      <w:r w:rsidRPr="00A52E7D">
        <w:t>Professional Growth Advisors (PGA- now PDAs)</w:t>
      </w:r>
    </w:p>
    <w:p w:rsidR="00A52E7D" w:rsidRPr="00A52E7D" w:rsidRDefault="00A52E7D" w:rsidP="00A52E7D">
      <w:pPr>
        <w:pStyle w:val="NoSpacing"/>
        <w:numPr>
          <w:ilvl w:val="1"/>
          <w:numId w:val="5"/>
        </w:numPr>
      </w:pPr>
      <w:r w:rsidRPr="00A52E7D">
        <w:t>First Illinois Director Credentials Awarded</w:t>
      </w:r>
    </w:p>
    <w:p w:rsidR="00A52E7D" w:rsidRPr="00A52E7D" w:rsidRDefault="00A52E7D" w:rsidP="00A52E7D">
      <w:pPr>
        <w:pStyle w:val="NoSpacing"/>
        <w:numPr>
          <w:ilvl w:val="1"/>
          <w:numId w:val="5"/>
        </w:numPr>
      </w:pPr>
      <w:r w:rsidRPr="00A52E7D">
        <w:t>Members:</w:t>
      </w:r>
    </w:p>
    <w:p w:rsidR="007D25C1" w:rsidRPr="00A52E7D" w:rsidRDefault="00A058CD" w:rsidP="00A52E7D">
      <w:pPr>
        <w:pStyle w:val="NoSpacing"/>
        <w:numPr>
          <w:ilvl w:val="2"/>
          <w:numId w:val="5"/>
        </w:numPr>
      </w:pPr>
      <w:r w:rsidRPr="00A52E7D">
        <w:t>Sharyl Robin</w:t>
      </w:r>
    </w:p>
    <w:p w:rsidR="00A058CD" w:rsidRPr="00A52E7D" w:rsidRDefault="00A058CD" w:rsidP="00A52E7D">
      <w:pPr>
        <w:pStyle w:val="NoSpacing"/>
        <w:numPr>
          <w:ilvl w:val="2"/>
          <w:numId w:val="5"/>
        </w:numPr>
      </w:pPr>
      <w:r w:rsidRPr="00A52E7D">
        <w:t xml:space="preserve">Tammy </w:t>
      </w:r>
      <w:proofErr w:type="spellStart"/>
      <w:r w:rsidRPr="00A52E7D">
        <w:t>Notter</w:t>
      </w:r>
      <w:proofErr w:type="spellEnd"/>
    </w:p>
    <w:p w:rsidR="00A058CD" w:rsidRPr="00A52E7D" w:rsidRDefault="00A058CD" w:rsidP="00A52E7D">
      <w:pPr>
        <w:pStyle w:val="NoSpacing"/>
        <w:numPr>
          <w:ilvl w:val="2"/>
          <w:numId w:val="5"/>
        </w:numPr>
      </w:pPr>
      <w:r w:rsidRPr="00A52E7D">
        <w:t>Joellyn Whitehead</w:t>
      </w:r>
    </w:p>
    <w:p w:rsidR="00B30F80" w:rsidRPr="00A52E7D" w:rsidRDefault="00B30F80" w:rsidP="00B30F80">
      <w:pPr>
        <w:pStyle w:val="NoSpacing"/>
        <w:numPr>
          <w:ilvl w:val="0"/>
          <w:numId w:val="5"/>
        </w:numPr>
      </w:pPr>
      <w:r w:rsidRPr="00A52E7D">
        <w:t>2002</w:t>
      </w:r>
    </w:p>
    <w:p w:rsidR="00A52E7D" w:rsidRPr="00A52E7D" w:rsidRDefault="00A52E7D" w:rsidP="00A52E7D">
      <w:pPr>
        <w:pStyle w:val="NoSpacing"/>
        <w:numPr>
          <w:ilvl w:val="1"/>
          <w:numId w:val="5"/>
        </w:numPr>
      </w:pPr>
      <w:r w:rsidRPr="00A52E7D">
        <w:t>Illinois Task Force on Universal Preschool recommends: Career Lattice</w:t>
      </w:r>
      <w:r w:rsidR="00BB21E4">
        <w:t>.</w:t>
      </w:r>
    </w:p>
    <w:p w:rsidR="00A52E7D" w:rsidRPr="00A52E7D" w:rsidRDefault="00A52E7D" w:rsidP="00A52E7D">
      <w:pPr>
        <w:pStyle w:val="NoSpacing"/>
        <w:numPr>
          <w:ilvl w:val="1"/>
          <w:numId w:val="5"/>
        </w:numPr>
      </w:pPr>
      <w:r w:rsidRPr="00A52E7D">
        <w:t>Governor’s Forum on EC Professional Preparation and Higher Education iden</w:t>
      </w:r>
      <w:r w:rsidR="00651B43">
        <w:t>ti</w:t>
      </w:r>
      <w:r w:rsidRPr="00A52E7D">
        <w:t>fies top priority: Career Lattice</w:t>
      </w:r>
      <w:r w:rsidR="00BB21E4">
        <w:t>.</w:t>
      </w:r>
    </w:p>
    <w:p w:rsidR="00A52E7D" w:rsidRPr="00A52E7D" w:rsidRDefault="00A52E7D" w:rsidP="00A52E7D">
      <w:pPr>
        <w:pStyle w:val="NoSpacing"/>
        <w:numPr>
          <w:ilvl w:val="1"/>
          <w:numId w:val="5"/>
        </w:numPr>
      </w:pPr>
      <w:r w:rsidRPr="00A52E7D">
        <w:t>Infant Toddler Credential Symposium Sponsored by Birth-3</w:t>
      </w:r>
      <w:r w:rsidR="00BB21E4">
        <w:t>.</w:t>
      </w:r>
    </w:p>
    <w:p w:rsidR="00A52E7D" w:rsidRPr="00A52E7D" w:rsidRDefault="00A52E7D" w:rsidP="00A52E7D">
      <w:pPr>
        <w:pStyle w:val="NoSpacing"/>
        <w:numPr>
          <w:ilvl w:val="1"/>
          <w:numId w:val="5"/>
        </w:numPr>
      </w:pPr>
      <w:r w:rsidRPr="00A52E7D">
        <w:t>Statewide Cross Sector Professional Development Advisory Council (PDAC) convened to design EC Career Lattice</w:t>
      </w:r>
      <w:r w:rsidR="00BB21E4">
        <w:t>:</w:t>
      </w:r>
    </w:p>
    <w:p w:rsidR="00A52E7D" w:rsidRPr="00A52E7D" w:rsidRDefault="00A52E7D" w:rsidP="00A52E7D">
      <w:pPr>
        <w:pStyle w:val="NoSpacing"/>
        <w:numPr>
          <w:ilvl w:val="2"/>
          <w:numId w:val="5"/>
        </w:numPr>
      </w:pPr>
      <w:r w:rsidRPr="00A52E7D">
        <w:t>U.S. Department of Labor</w:t>
      </w:r>
    </w:p>
    <w:p w:rsidR="00A52E7D" w:rsidRPr="00A52E7D" w:rsidRDefault="00A52E7D" w:rsidP="00A52E7D">
      <w:pPr>
        <w:pStyle w:val="NoSpacing"/>
        <w:numPr>
          <w:ilvl w:val="2"/>
          <w:numId w:val="5"/>
        </w:numPr>
      </w:pPr>
      <w:r w:rsidRPr="00A52E7D">
        <w:t>Illinois State Board of Education and IDHS collaboration</w:t>
      </w:r>
    </w:p>
    <w:p w:rsidR="00A52E7D" w:rsidRPr="00A52E7D" w:rsidRDefault="00A52E7D" w:rsidP="00A058CD">
      <w:pPr>
        <w:pStyle w:val="NoSpacing"/>
        <w:numPr>
          <w:ilvl w:val="1"/>
          <w:numId w:val="5"/>
        </w:numPr>
      </w:pPr>
      <w:r w:rsidRPr="00A52E7D">
        <w:t>Members:</w:t>
      </w:r>
    </w:p>
    <w:p w:rsidR="00A058CD" w:rsidRPr="00A52E7D" w:rsidRDefault="00A058CD" w:rsidP="00A52E7D">
      <w:pPr>
        <w:pStyle w:val="NoSpacing"/>
        <w:numPr>
          <w:ilvl w:val="2"/>
          <w:numId w:val="5"/>
        </w:numPr>
      </w:pPr>
      <w:r w:rsidRPr="00A52E7D">
        <w:t>Rhonda Clark</w:t>
      </w:r>
    </w:p>
    <w:p w:rsidR="00A058CD" w:rsidRPr="00A52E7D" w:rsidRDefault="00A058CD" w:rsidP="00A52E7D">
      <w:pPr>
        <w:pStyle w:val="NoSpacing"/>
        <w:numPr>
          <w:ilvl w:val="2"/>
          <w:numId w:val="5"/>
        </w:numPr>
      </w:pPr>
      <w:r w:rsidRPr="00A52E7D">
        <w:t>Mary Ellen Monroe-White</w:t>
      </w:r>
    </w:p>
    <w:p w:rsidR="00A058CD" w:rsidRPr="00A52E7D" w:rsidRDefault="00A058CD" w:rsidP="00A52E7D">
      <w:pPr>
        <w:pStyle w:val="NoSpacing"/>
        <w:numPr>
          <w:ilvl w:val="2"/>
          <w:numId w:val="5"/>
        </w:numPr>
      </w:pPr>
      <w:r w:rsidRPr="00A52E7D">
        <w:t xml:space="preserve">Anne </w:t>
      </w:r>
      <w:proofErr w:type="spellStart"/>
      <w:r w:rsidRPr="00A52E7D">
        <w:t>Wharff</w:t>
      </w:r>
      <w:proofErr w:type="spellEnd"/>
    </w:p>
    <w:p w:rsidR="00B30F80" w:rsidRPr="00A52E7D" w:rsidRDefault="00B30F80" w:rsidP="00B30F80">
      <w:pPr>
        <w:pStyle w:val="NoSpacing"/>
        <w:numPr>
          <w:ilvl w:val="0"/>
          <w:numId w:val="5"/>
        </w:numPr>
      </w:pPr>
      <w:r w:rsidRPr="00A52E7D">
        <w:t>2003-2004</w:t>
      </w:r>
    </w:p>
    <w:p w:rsidR="00A52E7D" w:rsidRPr="00A52E7D" w:rsidRDefault="00A52E7D" w:rsidP="00A52E7D">
      <w:pPr>
        <w:pStyle w:val="NoSpacing"/>
        <w:numPr>
          <w:ilvl w:val="1"/>
          <w:numId w:val="5"/>
        </w:numPr>
      </w:pPr>
      <w:r w:rsidRPr="00A52E7D">
        <w:t>IDC available both direct and entitled routes</w:t>
      </w:r>
      <w:r w:rsidR="00BB21E4">
        <w:t>.</w:t>
      </w:r>
    </w:p>
    <w:p w:rsidR="00A52E7D" w:rsidRPr="00A52E7D" w:rsidRDefault="00F2748D" w:rsidP="00A52E7D">
      <w:pPr>
        <w:pStyle w:val="NoSpacing"/>
        <w:numPr>
          <w:ilvl w:val="1"/>
          <w:numId w:val="5"/>
        </w:numPr>
      </w:pPr>
      <w:r>
        <w:t>Career</w:t>
      </w:r>
      <w:r w:rsidR="00A52E7D" w:rsidRPr="00A52E7D">
        <w:t xml:space="preserve"> Lattice development</w:t>
      </w:r>
      <w:r w:rsidR="00BB21E4">
        <w:t>.</w:t>
      </w:r>
    </w:p>
    <w:p w:rsidR="00A52E7D" w:rsidRPr="00A52E7D" w:rsidRDefault="00A52E7D" w:rsidP="00A52E7D">
      <w:pPr>
        <w:pStyle w:val="NoSpacing"/>
        <w:numPr>
          <w:ilvl w:val="1"/>
          <w:numId w:val="5"/>
        </w:numPr>
      </w:pPr>
      <w:r w:rsidRPr="00A52E7D">
        <w:t>PDAC Phase II Committee Restructure</w:t>
      </w:r>
      <w:r w:rsidR="00BB21E4">
        <w:t>.</w:t>
      </w:r>
    </w:p>
    <w:p w:rsidR="00A52E7D" w:rsidRPr="00A52E7D" w:rsidRDefault="00A52E7D" w:rsidP="00A52E7D">
      <w:pPr>
        <w:pStyle w:val="NoSpacing"/>
        <w:numPr>
          <w:ilvl w:val="1"/>
          <w:numId w:val="5"/>
        </w:numPr>
      </w:pPr>
      <w:r w:rsidRPr="00A52E7D">
        <w:t>Collaborating for Success: First Higher Education Forum</w:t>
      </w:r>
      <w:r w:rsidR="00BB21E4">
        <w:t>.</w:t>
      </w:r>
    </w:p>
    <w:p w:rsidR="00A52E7D" w:rsidRPr="00A52E7D" w:rsidRDefault="00A52E7D" w:rsidP="00A52E7D">
      <w:pPr>
        <w:pStyle w:val="NoSpacing"/>
        <w:numPr>
          <w:ilvl w:val="1"/>
          <w:numId w:val="5"/>
        </w:numPr>
      </w:pPr>
      <w:r w:rsidRPr="00A52E7D">
        <w:t>Members:</w:t>
      </w:r>
    </w:p>
    <w:p w:rsidR="00A058CD" w:rsidRPr="00A52E7D" w:rsidRDefault="00A058CD" w:rsidP="00A52E7D">
      <w:pPr>
        <w:pStyle w:val="NoSpacing"/>
        <w:numPr>
          <w:ilvl w:val="2"/>
          <w:numId w:val="5"/>
        </w:numPr>
      </w:pPr>
      <w:proofErr w:type="spellStart"/>
      <w:r w:rsidRPr="00A52E7D">
        <w:t>Johnna</w:t>
      </w:r>
      <w:proofErr w:type="spellEnd"/>
      <w:r w:rsidRPr="00A52E7D">
        <w:t xml:space="preserve"> </w:t>
      </w:r>
      <w:proofErr w:type="spellStart"/>
      <w:r w:rsidRPr="00A52E7D">
        <w:t>Darragh</w:t>
      </w:r>
      <w:proofErr w:type="spellEnd"/>
      <w:r w:rsidRPr="00A52E7D">
        <w:t>-Ernst</w:t>
      </w:r>
    </w:p>
    <w:p w:rsidR="00B30F80" w:rsidRPr="00D028D2" w:rsidRDefault="00B30F80" w:rsidP="00B30F80">
      <w:pPr>
        <w:pStyle w:val="NoSpacing"/>
        <w:numPr>
          <w:ilvl w:val="0"/>
          <w:numId w:val="5"/>
        </w:numPr>
      </w:pPr>
      <w:r w:rsidRPr="00D028D2">
        <w:t>2005</w:t>
      </w:r>
    </w:p>
    <w:p w:rsidR="00A52E7D" w:rsidRPr="00D028D2" w:rsidRDefault="00A52E7D" w:rsidP="00A52E7D">
      <w:pPr>
        <w:pStyle w:val="NoSpacing"/>
        <w:numPr>
          <w:ilvl w:val="1"/>
          <w:numId w:val="5"/>
        </w:numPr>
      </w:pPr>
      <w:r w:rsidRPr="00D028D2">
        <w:t>Professional Development System for ECE</w:t>
      </w:r>
      <w:r w:rsidR="00BB21E4">
        <w:t>.</w:t>
      </w:r>
    </w:p>
    <w:p w:rsidR="00A52E7D" w:rsidRPr="00D028D2" w:rsidRDefault="00A52E7D" w:rsidP="00A52E7D">
      <w:pPr>
        <w:pStyle w:val="NoSpacing"/>
        <w:numPr>
          <w:ilvl w:val="1"/>
          <w:numId w:val="5"/>
        </w:numPr>
      </w:pPr>
      <w:r w:rsidRPr="00D028D2">
        <w:t>Branded as Gateways:</w:t>
      </w:r>
    </w:p>
    <w:p w:rsidR="00A52E7D" w:rsidRPr="00D028D2" w:rsidRDefault="00A52E7D" w:rsidP="00A52E7D">
      <w:pPr>
        <w:pStyle w:val="NoSpacing"/>
        <w:numPr>
          <w:ilvl w:val="2"/>
          <w:numId w:val="5"/>
        </w:numPr>
      </w:pPr>
      <w:r w:rsidRPr="00D028D2">
        <w:t>Website goes live</w:t>
      </w:r>
      <w:r w:rsidR="00BB21E4">
        <w:t>.</w:t>
      </w:r>
    </w:p>
    <w:p w:rsidR="00A52E7D" w:rsidRPr="00D028D2" w:rsidRDefault="00A52E7D" w:rsidP="00A52E7D">
      <w:pPr>
        <w:pStyle w:val="NoSpacing"/>
        <w:numPr>
          <w:ilvl w:val="2"/>
          <w:numId w:val="5"/>
        </w:numPr>
      </w:pPr>
      <w:r w:rsidRPr="00D028D2">
        <w:t>Marketed Career Lattice</w:t>
      </w:r>
      <w:r w:rsidR="00BB21E4">
        <w:t>.</w:t>
      </w:r>
    </w:p>
    <w:p w:rsidR="00A52E7D" w:rsidRPr="00D028D2" w:rsidRDefault="00A52E7D" w:rsidP="00A52E7D">
      <w:pPr>
        <w:pStyle w:val="NoSpacing"/>
        <w:numPr>
          <w:ilvl w:val="2"/>
          <w:numId w:val="5"/>
        </w:numPr>
      </w:pPr>
      <w:r w:rsidRPr="00D028D2">
        <w:t xml:space="preserve">Registry Development Kickoff- Sarah </w:t>
      </w:r>
      <w:proofErr w:type="spellStart"/>
      <w:r w:rsidRPr="00D028D2">
        <w:t>LeMoine</w:t>
      </w:r>
      <w:proofErr w:type="spellEnd"/>
      <w:r w:rsidRPr="00D028D2">
        <w:t xml:space="preserve"> (NCCIC)</w:t>
      </w:r>
      <w:r w:rsidR="00BB21E4">
        <w:t>.</w:t>
      </w:r>
    </w:p>
    <w:p w:rsidR="00A52E7D" w:rsidRPr="00D028D2" w:rsidRDefault="00A52E7D" w:rsidP="00A52E7D">
      <w:pPr>
        <w:pStyle w:val="NoSpacing"/>
        <w:numPr>
          <w:ilvl w:val="2"/>
          <w:numId w:val="5"/>
        </w:numPr>
      </w:pPr>
      <w:r w:rsidRPr="00D028D2">
        <w:t>“Inside Gateways” published</w:t>
      </w:r>
      <w:r w:rsidR="00BB21E4">
        <w:t>.</w:t>
      </w:r>
    </w:p>
    <w:p w:rsidR="00A52E7D" w:rsidRPr="00D028D2" w:rsidRDefault="00A52E7D" w:rsidP="00A52E7D">
      <w:pPr>
        <w:pStyle w:val="NoSpacing"/>
        <w:numPr>
          <w:ilvl w:val="1"/>
          <w:numId w:val="5"/>
        </w:numPr>
      </w:pPr>
      <w:r w:rsidRPr="00D028D2">
        <w:t xml:space="preserve">Recommendation to add ECE Career Lattice </w:t>
      </w:r>
      <w:r w:rsidR="00D028D2" w:rsidRPr="00D028D2">
        <w:t>to the Illinois Early Learning Council</w:t>
      </w:r>
    </w:p>
    <w:p w:rsidR="00A52E7D" w:rsidRPr="00D028D2" w:rsidRDefault="00A52E7D" w:rsidP="00A058CD">
      <w:pPr>
        <w:pStyle w:val="NoSpacing"/>
        <w:numPr>
          <w:ilvl w:val="1"/>
          <w:numId w:val="5"/>
        </w:numPr>
      </w:pPr>
      <w:r w:rsidRPr="00D028D2">
        <w:t>Members:</w:t>
      </w:r>
    </w:p>
    <w:p w:rsidR="00A058CD" w:rsidRPr="00D028D2" w:rsidRDefault="00D70EC0" w:rsidP="00A52E7D">
      <w:pPr>
        <w:pStyle w:val="NoSpacing"/>
        <w:numPr>
          <w:ilvl w:val="2"/>
          <w:numId w:val="5"/>
        </w:numPr>
      </w:pPr>
      <w:r w:rsidRPr="00D028D2">
        <w:lastRenderedPageBreak/>
        <w:t xml:space="preserve">No one </w:t>
      </w:r>
      <w:r w:rsidR="00B03315">
        <w:t xml:space="preserve">in the current PDAC Steering Committee </w:t>
      </w:r>
      <w:r w:rsidRPr="00D028D2">
        <w:t>joined in 2005.</w:t>
      </w:r>
    </w:p>
    <w:p w:rsidR="00B30F80" w:rsidRPr="00BB21E4" w:rsidRDefault="00B30F80" w:rsidP="00B30F80">
      <w:pPr>
        <w:pStyle w:val="NoSpacing"/>
        <w:numPr>
          <w:ilvl w:val="0"/>
          <w:numId w:val="5"/>
        </w:numPr>
      </w:pPr>
      <w:r w:rsidRPr="00BB21E4">
        <w:t>2006-2007</w:t>
      </w:r>
    </w:p>
    <w:p w:rsidR="00BB21E4" w:rsidRPr="00BB21E4" w:rsidRDefault="00BB21E4" w:rsidP="00BB21E4">
      <w:pPr>
        <w:pStyle w:val="NoSpacing"/>
        <w:numPr>
          <w:ilvl w:val="1"/>
          <w:numId w:val="5"/>
        </w:numPr>
      </w:pPr>
      <w:r w:rsidRPr="00BB21E4">
        <w:t>State agencies convene- recommend placing credential into state government (ELC looking into state body to issue statewide credentials, put credentials into legislation)</w:t>
      </w:r>
    </w:p>
    <w:p w:rsidR="00BB21E4" w:rsidRPr="00BB21E4" w:rsidRDefault="00BB21E4" w:rsidP="00BB21E4">
      <w:pPr>
        <w:pStyle w:val="NoSpacing"/>
        <w:numPr>
          <w:ilvl w:val="1"/>
          <w:numId w:val="5"/>
        </w:numPr>
      </w:pPr>
      <w:r w:rsidRPr="00BB21E4">
        <w:t>Content Areas defined (e.g. Core Knowledge</w:t>
      </w:r>
      <w:proofErr w:type="gramStart"/>
      <w:r w:rsidRPr="00BB21E4">
        <w:t xml:space="preserve">) </w:t>
      </w:r>
      <w:r>
        <w:t>.</w:t>
      </w:r>
      <w:proofErr w:type="gramEnd"/>
    </w:p>
    <w:p w:rsidR="00BB21E4" w:rsidRPr="00BB21E4" w:rsidRDefault="00BB21E4" w:rsidP="00BB21E4">
      <w:pPr>
        <w:pStyle w:val="NoSpacing"/>
        <w:numPr>
          <w:ilvl w:val="1"/>
          <w:numId w:val="5"/>
        </w:numPr>
      </w:pPr>
      <w:r w:rsidRPr="00BB21E4">
        <w:t>Core Content finalized for ECE Credential</w:t>
      </w:r>
      <w:r>
        <w:t>.</w:t>
      </w:r>
    </w:p>
    <w:p w:rsidR="00BB21E4" w:rsidRPr="00BB21E4" w:rsidRDefault="00BB21E4" w:rsidP="00BB21E4">
      <w:pPr>
        <w:pStyle w:val="NoSpacing"/>
        <w:numPr>
          <w:ilvl w:val="1"/>
          <w:numId w:val="5"/>
        </w:numPr>
      </w:pPr>
      <w:r w:rsidRPr="00BB21E4">
        <w:t>SAYD Statewide Kickoff</w:t>
      </w:r>
      <w:r>
        <w:t>.</w:t>
      </w:r>
    </w:p>
    <w:p w:rsidR="00BB21E4" w:rsidRPr="00BB21E4" w:rsidRDefault="00BB21E4" w:rsidP="00BB21E4">
      <w:pPr>
        <w:pStyle w:val="NoSpacing"/>
        <w:numPr>
          <w:ilvl w:val="1"/>
          <w:numId w:val="5"/>
        </w:numPr>
      </w:pPr>
      <w:r w:rsidRPr="00BB21E4">
        <w:t xml:space="preserve">Communication strategies implemented for field through </w:t>
      </w:r>
      <w:proofErr w:type="spellStart"/>
      <w:r w:rsidRPr="00BB21E4">
        <w:t>listservs</w:t>
      </w:r>
      <w:proofErr w:type="spellEnd"/>
      <w:r w:rsidRPr="00BB21E4">
        <w:t xml:space="preserve"> (e.g. ECE Administrator Listserv, ECE Faculty Listserv, PDA Listserv, ETC.</w:t>
      </w:r>
      <w:proofErr w:type="gramStart"/>
      <w:r w:rsidRPr="00BB21E4">
        <w:t xml:space="preserve">) </w:t>
      </w:r>
      <w:r>
        <w:t>.</w:t>
      </w:r>
      <w:proofErr w:type="gramEnd"/>
    </w:p>
    <w:p w:rsidR="00BB21E4" w:rsidRDefault="00BB21E4" w:rsidP="00BB21E4">
      <w:pPr>
        <w:pStyle w:val="NoSpacing"/>
        <w:numPr>
          <w:ilvl w:val="1"/>
          <w:numId w:val="5"/>
        </w:numPr>
      </w:pPr>
      <w:r w:rsidRPr="00BB21E4">
        <w:t>Pilot kickoff for Infant Toddler Credential and Early Childhood Education/Core Credential</w:t>
      </w:r>
      <w:r>
        <w:t>.</w:t>
      </w:r>
    </w:p>
    <w:p w:rsidR="00BB21E4" w:rsidRPr="00BB21E4" w:rsidRDefault="00BB21E4" w:rsidP="00BB21E4">
      <w:pPr>
        <w:pStyle w:val="NoSpacing"/>
        <w:numPr>
          <w:ilvl w:val="1"/>
          <w:numId w:val="5"/>
        </w:numPr>
      </w:pPr>
      <w:r>
        <w:t xml:space="preserve">Members: </w:t>
      </w:r>
    </w:p>
    <w:p w:rsidR="00D70EC0" w:rsidRPr="00BB21E4" w:rsidRDefault="00D70EC0" w:rsidP="00BB21E4">
      <w:pPr>
        <w:pStyle w:val="NoSpacing"/>
        <w:numPr>
          <w:ilvl w:val="2"/>
          <w:numId w:val="5"/>
        </w:numPr>
      </w:pPr>
      <w:r w:rsidRPr="00BB21E4">
        <w:t>Rebecca Livengood</w:t>
      </w:r>
    </w:p>
    <w:p w:rsidR="00D70EC0" w:rsidRPr="00BB21E4" w:rsidRDefault="00D70EC0" w:rsidP="00BB21E4">
      <w:pPr>
        <w:pStyle w:val="NoSpacing"/>
        <w:numPr>
          <w:ilvl w:val="2"/>
          <w:numId w:val="5"/>
        </w:numPr>
      </w:pPr>
      <w:r w:rsidRPr="00BB21E4">
        <w:t>Christy Allen</w:t>
      </w:r>
    </w:p>
    <w:p w:rsidR="00D70EC0" w:rsidRPr="00BB21E4" w:rsidRDefault="00D70EC0" w:rsidP="00BB21E4">
      <w:pPr>
        <w:pStyle w:val="NoSpacing"/>
        <w:numPr>
          <w:ilvl w:val="2"/>
          <w:numId w:val="5"/>
        </w:numPr>
      </w:pPr>
      <w:r w:rsidRPr="00BB21E4">
        <w:t>Debbie Rogers-</w:t>
      </w:r>
      <w:proofErr w:type="spellStart"/>
      <w:r w:rsidRPr="00BB21E4">
        <w:t>Jaye</w:t>
      </w:r>
      <w:proofErr w:type="spellEnd"/>
    </w:p>
    <w:p w:rsidR="00D70EC0" w:rsidRPr="00BB21E4" w:rsidRDefault="00D70EC0" w:rsidP="00BB21E4">
      <w:pPr>
        <w:pStyle w:val="NoSpacing"/>
        <w:numPr>
          <w:ilvl w:val="2"/>
          <w:numId w:val="5"/>
        </w:numPr>
      </w:pPr>
      <w:r w:rsidRPr="00BB21E4">
        <w:t>Cand</w:t>
      </w:r>
      <w:r w:rsidR="000B662E" w:rsidRPr="00BB21E4">
        <w:t>ace</w:t>
      </w:r>
      <w:r w:rsidRPr="00BB21E4">
        <w:t xml:space="preserve"> Lewis</w:t>
      </w:r>
    </w:p>
    <w:p w:rsidR="00B30F80" w:rsidRPr="00BB21E4" w:rsidRDefault="00B30F80" w:rsidP="00B30F80">
      <w:pPr>
        <w:pStyle w:val="NoSpacing"/>
        <w:numPr>
          <w:ilvl w:val="0"/>
          <w:numId w:val="5"/>
        </w:numPr>
      </w:pPr>
      <w:r w:rsidRPr="00BB21E4">
        <w:t>2008</w:t>
      </w:r>
    </w:p>
    <w:p w:rsidR="00BB21E4" w:rsidRPr="00BB21E4" w:rsidRDefault="00BB21E4" w:rsidP="00BB21E4">
      <w:pPr>
        <w:pStyle w:val="NoSpacing"/>
        <w:numPr>
          <w:ilvl w:val="1"/>
          <w:numId w:val="5"/>
        </w:numPr>
      </w:pPr>
      <w:r w:rsidRPr="00BB21E4">
        <w:t>ITC and ECE credentials offered statewide</w:t>
      </w:r>
      <w:r>
        <w:t>.</w:t>
      </w:r>
    </w:p>
    <w:p w:rsidR="00BB21E4" w:rsidRPr="00BB21E4" w:rsidRDefault="00BB21E4" w:rsidP="00BB21E4">
      <w:pPr>
        <w:pStyle w:val="NoSpacing"/>
        <w:numPr>
          <w:ilvl w:val="1"/>
          <w:numId w:val="5"/>
        </w:numPr>
      </w:pPr>
      <w:r w:rsidRPr="00BB21E4">
        <w:t>Credentials placed in JCAR</w:t>
      </w:r>
      <w:r>
        <w:t>.</w:t>
      </w:r>
    </w:p>
    <w:p w:rsidR="00BB21E4" w:rsidRPr="00BB21E4" w:rsidRDefault="00BB21E4" w:rsidP="00BB21E4">
      <w:pPr>
        <w:pStyle w:val="NoSpacing"/>
        <w:numPr>
          <w:ilvl w:val="1"/>
          <w:numId w:val="5"/>
        </w:numPr>
      </w:pPr>
      <w:r w:rsidRPr="00BB21E4">
        <w:t>Gateways Registry pilot for trainers and trainings</w:t>
      </w:r>
      <w:r>
        <w:t>.</w:t>
      </w:r>
    </w:p>
    <w:p w:rsidR="00BB21E4" w:rsidRPr="00BB21E4" w:rsidRDefault="00BB21E4" w:rsidP="00BB21E4">
      <w:pPr>
        <w:pStyle w:val="NoSpacing"/>
        <w:numPr>
          <w:ilvl w:val="1"/>
          <w:numId w:val="5"/>
        </w:numPr>
      </w:pPr>
      <w:r w:rsidRPr="00BB21E4">
        <w:t>System expansion: Birth-21</w:t>
      </w:r>
      <w:r>
        <w:t>.</w:t>
      </w:r>
    </w:p>
    <w:p w:rsidR="00BB21E4" w:rsidRPr="00BB21E4" w:rsidRDefault="00BB21E4" w:rsidP="00BB21E4">
      <w:pPr>
        <w:pStyle w:val="NoSpacing"/>
        <w:numPr>
          <w:ilvl w:val="1"/>
          <w:numId w:val="5"/>
        </w:numPr>
      </w:pPr>
      <w:r w:rsidRPr="00BB21E4">
        <w:t>Members:</w:t>
      </w:r>
    </w:p>
    <w:p w:rsidR="00D70EC0" w:rsidRPr="00BB21E4" w:rsidRDefault="00A35A90" w:rsidP="00BB21E4">
      <w:pPr>
        <w:pStyle w:val="NoSpacing"/>
        <w:numPr>
          <w:ilvl w:val="2"/>
          <w:numId w:val="5"/>
        </w:numPr>
      </w:pPr>
      <w:r w:rsidRPr="00BB21E4">
        <w:t>Joni Scritchlow</w:t>
      </w:r>
    </w:p>
    <w:p w:rsidR="00B30F80" w:rsidRPr="00BB21E4" w:rsidRDefault="00B30F80" w:rsidP="00B30F80">
      <w:pPr>
        <w:pStyle w:val="NoSpacing"/>
        <w:numPr>
          <w:ilvl w:val="0"/>
          <w:numId w:val="5"/>
        </w:numPr>
      </w:pPr>
      <w:r w:rsidRPr="00BB21E4">
        <w:t>2009-2010</w:t>
      </w:r>
    </w:p>
    <w:p w:rsidR="00BB21E4" w:rsidRPr="00BB21E4" w:rsidRDefault="00BB21E4" w:rsidP="00BB21E4">
      <w:pPr>
        <w:pStyle w:val="NoSpacing"/>
        <w:numPr>
          <w:ilvl w:val="1"/>
          <w:numId w:val="5"/>
        </w:numPr>
      </w:pPr>
      <w:r w:rsidRPr="00BB21E4">
        <w:t>Statewide Gateways to Opportunity Registry Rollout (for trainers, trainings, and practitioners</w:t>
      </w:r>
      <w:proofErr w:type="gramStart"/>
      <w:r w:rsidRPr="00BB21E4">
        <w:t xml:space="preserve">) </w:t>
      </w:r>
      <w:r>
        <w:t>.</w:t>
      </w:r>
      <w:proofErr w:type="gramEnd"/>
    </w:p>
    <w:p w:rsidR="00BB21E4" w:rsidRPr="00BB21E4" w:rsidRDefault="00BB21E4" w:rsidP="00BB21E4">
      <w:pPr>
        <w:pStyle w:val="NoSpacing"/>
        <w:numPr>
          <w:ilvl w:val="1"/>
          <w:numId w:val="5"/>
        </w:numPr>
      </w:pPr>
      <w:r w:rsidRPr="00BB21E4">
        <w:t>Governor Quinn signs Gateways credentials into legislation January 21, 2010 (effective July 1, 2009</w:t>
      </w:r>
      <w:r>
        <w:t>.</w:t>
      </w:r>
    </w:p>
    <w:p w:rsidR="00BB21E4" w:rsidRPr="00BB21E4" w:rsidRDefault="00BB21E4" w:rsidP="00BB21E4">
      <w:pPr>
        <w:pStyle w:val="NoSpacing"/>
        <w:numPr>
          <w:ilvl w:val="1"/>
          <w:numId w:val="5"/>
        </w:numPr>
      </w:pPr>
      <w:r w:rsidRPr="00BB21E4">
        <w:t>Pilot of SAYD Credential/statewide rollout</w:t>
      </w:r>
      <w:r>
        <w:t>.</w:t>
      </w:r>
    </w:p>
    <w:p w:rsidR="00BB21E4" w:rsidRPr="00BB21E4" w:rsidRDefault="00BB21E4" w:rsidP="00BB21E4">
      <w:pPr>
        <w:pStyle w:val="NoSpacing"/>
        <w:numPr>
          <w:ilvl w:val="1"/>
          <w:numId w:val="5"/>
        </w:numPr>
      </w:pPr>
      <w:r w:rsidRPr="00BB21E4">
        <w:t>Family Specialist credential kickoff</w:t>
      </w:r>
      <w:r>
        <w:t>.</w:t>
      </w:r>
    </w:p>
    <w:p w:rsidR="00BB21E4" w:rsidRPr="00BB21E4" w:rsidRDefault="00BB21E4" w:rsidP="00BB21E4">
      <w:pPr>
        <w:pStyle w:val="NoSpacing"/>
        <w:numPr>
          <w:ilvl w:val="1"/>
          <w:numId w:val="5"/>
        </w:numPr>
      </w:pPr>
      <w:r w:rsidRPr="00BB21E4">
        <w:t>Preliminary meetings with DCFS to accept PDR sections</w:t>
      </w:r>
      <w:r>
        <w:t>.</w:t>
      </w:r>
    </w:p>
    <w:p w:rsidR="00BB21E4" w:rsidRDefault="00BB21E4" w:rsidP="00BB21E4">
      <w:pPr>
        <w:pStyle w:val="NoSpacing"/>
        <w:numPr>
          <w:ilvl w:val="1"/>
          <w:numId w:val="5"/>
        </w:numPr>
      </w:pPr>
      <w:r w:rsidRPr="00EE1C96">
        <w:t>Intentional inclusion of PDAC co-chairs on DCFS Advisory Board and ELC.</w:t>
      </w:r>
    </w:p>
    <w:p w:rsidR="00B03315" w:rsidRPr="00D028D2" w:rsidRDefault="00B03315" w:rsidP="00B03315">
      <w:pPr>
        <w:pStyle w:val="NoSpacing"/>
        <w:numPr>
          <w:ilvl w:val="1"/>
          <w:numId w:val="5"/>
        </w:numPr>
      </w:pPr>
      <w:r w:rsidRPr="00D028D2">
        <w:t>Members:</w:t>
      </w:r>
    </w:p>
    <w:p w:rsidR="00B03315" w:rsidRPr="00EE1C96" w:rsidRDefault="00B03315" w:rsidP="00B03315">
      <w:pPr>
        <w:pStyle w:val="NoSpacing"/>
        <w:numPr>
          <w:ilvl w:val="2"/>
          <w:numId w:val="5"/>
        </w:numPr>
      </w:pPr>
      <w:r w:rsidRPr="00D028D2">
        <w:t xml:space="preserve">No one </w:t>
      </w:r>
      <w:r>
        <w:t xml:space="preserve">in the current PDAC Steering Committee </w:t>
      </w:r>
      <w:r w:rsidRPr="00D028D2">
        <w:t xml:space="preserve">joined in </w:t>
      </w:r>
      <w:r w:rsidR="00651B43">
        <w:t>2009-2010.</w:t>
      </w:r>
    </w:p>
    <w:p w:rsidR="00046FDF" w:rsidRPr="00EE1C96" w:rsidRDefault="00B30F80" w:rsidP="00B30F80">
      <w:pPr>
        <w:pStyle w:val="NoSpacing"/>
        <w:numPr>
          <w:ilvl w:val="0"/>
          <w:numId w:val="5"/>
        </w:numPr>
      </w:pPr>
      <w:r w:rsidRPr="00EE1C96">
        <w:t>2011-today</w:t>
      </w:r>
    </w:p>
    <w:p w:rsidR="00BB21E4" w:rsidRPr="00EE1C96" w:rsidRDefault="00BB21E4" w:rsidP="00BB21E4">
      <w:pPr>
        <w:pStyle w:val="NoSpacing"/>
        <w:numPr>
          <w:ilvl w:val="1"/>
          <w:numId w:val="5"/>
        </w:numPr>
      </w:pPr>
      <w:r w:rsidRPr="00EE1C96">
        <w:t>PDAC’s recommendations to acknowledge credentials- NAEYC, Office of Head Start.</w:t>
      </w:r>
    </w:p>
    <w:p w:rsidR="00BB21E4" w:rsidRPr="00EE1C96" w:rsidRDefault="00BB21E4" w:rsidP="00BB21E4">
      <w:pPr>
        <w:pStyle w:val="NoSpacing"/>
        <w:numPr>
          <w:ilvl w:val="1"/>
          <w:numId w:val="5"/>
        </w:numPr>
      </w:pPr>
      <w:r w:rsidRPr="00EE1C96">
        <w:t>PDAC’s recommendations regarding RTT and Teacher Licensure.</w:t>
      </w:r>
    </w:p>
    <w:p w:rsidR="00BB21E4" w:rsidRPr="00EE1C96" w:rsidRDefault="00BB21E4" w:rsidP="00BB21E4">
      <w:pPr>
        <w:pStyle w:val="NoSpacing"/>
        <w:numPr>
          <w:ilvl w:val="1"/>
          <w:numId w:val="5"/>
        </w:numPr>
      </w:pPr>
      <w:r w:rsidRPr="00EE1C96">
        <w:t>DCFS formally acknowledges/accepts PDR to document training hours needed for pre and in-service hours.</w:t>
      </w:r>
    </w:p>
    <w:p w:rsidR="00BB21E4" w:rsidRPr="00EE1C96" w:rsidRDefault="00EE1C96" w:rsidP="00BB21E4">
      <w:pPr>
        <w:pStyle w:val="NoSpacing"/>
        <w:numPr>
          <w:ilvl w:val="1"/>
          <w:numId w:val="5"/>
        </w:numPr>
      </w:pPr>
      <w:r w:rsidRPr="00EE1C96">
        <w:t xml:space="preserve">Recommended Program Administrator </w:t>
      </w:r>
      <w:proofErr w:type="spellStart"/>
      <w:r w:rsidRPr="00EE1C96">
        <w:t>Rul</w:t>
      </w:r>
      <w:proofErr w:type="spellEnd"/>
      <w:r w:rsidRPr="00EE1C96">
        <w:t xml:space="preserve"> to Early Learning Council- ISBE, CDFS, </w:t>
      </w:r>
      <w:proofErr w:type="gramStart"/>
      <w:r w:rsidRPr="00EE1C96">
        <w:t>DHS</w:t>
      </w:r>
      <w:proofErr w:type="gramEnd"/>
      <w:r w:rsidRPr="00EE1C96">
        <w:t>.</w:t>
      </w:r>
    </w:p>
    <w:p w:rsidR="00EE1C96" w:rsidRPr="00EE1C96" w:rsidRDefault="00EE1C96" w:rsidP="00BB21E4">
      <w:pPr>
        <w:pStyle w:val="NoSpacing"/>
        <w:numPr>
          <w:ilvl w:val="1"/>
          <w:numId w:val="5"/>
        </w:numPr>
      </w:pPr>
      <w:r w:rsidRPr="00EE1C96">
        <w:t>Level 6 ECE and ITC Pilot launches.</w:t>
      </w:r>
    </w:p>
    <w:p w:rsidR="00EE1C96" w:rsidRPr="00EE1C96" w:rsidRDefault="00EE1C96" w:rsidP="00BB21E4">
      <w:pPr>
        <w:pStyle w:val="NoSpacing"/>
        <w:numPr>
          <w:ilvl w:val="1"/>
          <w:numId w:val="5"/>
        </w:numPr>
      </w:pPr>
      <w:r w:rsidRPr="00EE1C96">
        <w:t>SAYD completes credential framework in anticipation of pilot.</w:t>
      </w:r>
    </w:p>
    <w:p w:rsidR="00EE1C96" w:rsidRPr="00EE1C96" w:rsidRDefault="00EE1C96" w:rsidP="00BB21E4">
      <w:pPr>
        <w:pStyle w:val="NoSpacing"/>
        <w:numPr>
          <w:ilvl w:val="1"/>
          <w:numId w:val="5"/>
        </w:numPr>
      </w:pPr>
      <w:r w:rsidRPr="00EE1C96">
        <w:t>Family Child Care credential pilot kickoff.</w:t>
      </w:r>
    </w:p>
    <w:p w:rsidR="00EE1C96" w:rsidRPr="00EE1C96" w:rsidRDefault="00EE1C96" w:rsidP="00BB21E4">
      <w:pPr>
        <w:pStyle w:val="NoSpacing"/>
        <w:numPr>
          <w:ilvl w:val="1"/>
          <w:numId w:val="5"/>
        </w:numPr>
      </w:pPr>
      <w:r w:rsidRPr="00EE1C96">
        <w:t xml:space="preserve">Members: </w:t>
      </w:r>
    </w:p>
    <w:p w:rsidR="00603134" w:rsidRPr="00EE1C96" w:rsidRDefault="00C44C36" w:rsidP="00EE1C96">
      <w:pPr>
        <w:pStyle w:val="NoSpacing"/>
        <w:numPr>
          <w:ilvl w:val="2"/>
          <w:numId w:val="5"/>
        </w:numPr>
      </w:pPr>
      <w:r w:rsidRPr="00EE1C96">
        <w:t>Ma</w:t>
      </w:r>
      <w:r w:rsidR="003B211E" w:rsidRPr="00EE1C96">
        <w:t>r</w:t>
      </w:r>
      <w:r w:rsidRPr="00EE1C96">
        <w:t>y Gonsalves</w:t>
      </w:r>
    </w:p>
    <w:p w:rsidR="00603134" w:rsidRDefault="00603134" w:rsidP="00603134">
      <w:pPr>
        <w:pStyle w:val="NoSpacing"/>
        <w:numPr>
          <w:ilvl w:val="0"/>
          <w:numId w:val="5"/>
        </w:numPr>
      </w:pPr>
      <w:r w:rsidRPr="00603134">
        <w:rPr>
          <w:b/>
        </w:rPr>
        <w:t>Note:</w:t>
      </w:r>
      <w:r>
        <w:t xml:space="preserve"> The cross-sector relationship building is not included on the graphics. These relationships are really what make PDAC work. </w:t>
      </w:r>
    </w:p>
    <w:p w:rsidR="0060747E" w:rsidRDefault="0060747E" w:rsidP="0060747E">
      <w:pPr>
        <w:pStyle w:val="NoSpacing"/>
        <w:numPr>
          <w:ilvl w:val="0"/>
          <w:numId w:val="5"/>
        </w:numPr>
      </w:pPr>
      <w:r w:rsidRPr="0060747E">
        <w:lastRenderedPageBreak/>
        <w:t>It is important to look at where we came from in order to move forward.</w:t>
      </w:r>
    </w:p>
    <w:p w:rsidR="0060747E" w:rsidRDefault="0060747E" w:rsidP="0060747E">
      <w:pPr>
        <w:pStyle w:val="NoSpacing"/>
        <w:numPr>
          <w:ilvl w:val="1"/>
          <w:numId w:val="5"/>
        </w:numPr>
      </w:pPr>
      <w:r>
        <w:t>PDAC was originally made of up:</w:t>
      </w:r>
    </w:p>
    <w:p w:rsidR="0060747E" w:rsidRDefault="0060747E" w:rsidP="0060747E">
      <w:pPr>
        <w:pStyle w:val="NoSpacing"/>
        <w:numPr>
          <w:ilvl w:val="2"/>
          <w:numId w:val="5"/>
        </w:numPr>
      </w:pPr>
      <w:r>
        <w:t>PDAC</w:t>
      </w:r>
    </w:p>
    <w:p w:rsidR="0060747E" w:rsidRDefault="0060747E" w:rsidP="0060747E">
      <w:pPr>
        <w:pStyle w:val="NoSpacing"/>
        <w:numPr>
          <w:ilvl w:val="2"/>
          <w:numId w:val="5"/>
        </w:numPr>
      </w:pPr>
      <w:r>
        <w:t>Steering Committee</w:t>
      </w:r>
    </w:p>
    <w:p w:rsidR="0060747E" w:rsidRDefault="0060747E" w:rsidP="0060747E">
      <w:pPr>
        <w:pStyle w:val="NoSpacing"/>
        <w:numPr>
          <w:ilvl w:val="3"/>
          <w:numId w:val="5"/>
        </w:numPr>
      </w:pPr>
      <w:r>
        <w:t>Higher Education Committee</w:t>
      </w:r>
    </w:p>
    <w:p w:rsidR="0060747E" w:rsidRDefault="0060747E" w:rsidP="0060747E">
      <w:pPr>
        <w:pStyle w:val="NoSpacing"/>
        <w:numPr>
          <w:ilvl w:val="3"/>
          <w:numId w:val="5"/>
        </w:numPr>
      </w:pPr>
      <w:r>
        <w:t>Support and Outreach Committee</w:t>
      </w:r>
    </w:p>
    <w:p w:rsidR="0060747E" w:rsidRDefault="0060747E" w:rsidP="0060747E">
      <w:pPr>
        <w:pStyle w:val="NoSpacing"/>
        <w:numPr>
          <w:ilvl w:val="3"/>
          <w:numId w:val="5"/>
        </w:numPr>
      </w:pPr>
      <w:r>
        <w:t>Training Committee</w:t>
      </w:r>
    </w:p>
    <w:p w:rsidR="0060747E" w:rsidRDefault="0060747E" w:rsidP="0060747E">
      <w:pPr>
        <w:pStyle w:val="NoSpacing"/>
        <w:numPr>
          <w:ilvl w:val="3"/>
          <w:numId w:val="5"/>
        </w:numPr>
      </w:pPr>
      <w:r>
        <w:t>Career Information System Committee</w:t>
      </w:r>
    </w:p>
    <w:p w:rsidR="0060747E" w:rsidRDefault="0060747E" w:rsidP="0060747E">
      <w:pPr>
        <w:pStyle w:val="NoSpacing"/>
        <w:numPr>
          <w:ilvl w:val="3"/>
          <w:numId w:val="5"/>
        </w:numPr>
      </w:pPr>
      <w:r>
        <w:t>Infant Toddler Committee</w:t>
      </w:r>
    </w:p>
    <w:p w:rsidR="0060747E" w:rsidRDefault="0060747E" w:rsidP="0060747E">
      <w:pPr>
        <w:pStyle w:val="NoSpacing"/>
        <w:numPr>
          <w:ilvl w:val="3"/>
          <w:numId w:val="5"/>
        </w:numPr>
      </w:pPr>
      <w:r>
        <w:t>Credentialing Committee</w:t>
      </w:r>
    </w:p>
    <w:p w:rsidR="0060747E" w:rsidRDefault="0060747E" w:rsidP="0060747E">
      <w:pPr>
        <w:pStyle w:val="NoSpacing"/>
        <w:numPr>
          <w:ilvl w:val="1"/>
          <w:numId w:val="5"/>
        </w:numPr>
      </w:pPr>
      <w:r>
        <w:t>PDAC then changed to:</w:t>
      </w:r>
    </w:p>
    <w:p w:rsidR="0060747E" w:rsidRDefault="0060747E" w:rsidP="0060747E">
      <w:pPr>
        <w:pStyle w:val="NoSpacing"/>
        <w:numPr>
          <w:ilvl w:val="2"/>
          <w:numId w:val="5"/>
        </w:numPr>
      </w:pPr>
      <w:r>
        <w:t>Funding</w:t>
      </w:r>
    </w:p>
    <w:p w:rsidR="0060747E" w:rsidRDefault="0060747E" w:rsidP="0060747E">
      <w:pPr>
        <w:pStyle w:val="NoSpacing"/>
        <w:numPr>
          <w:ilvl w:val="2"/>
          <w:numId w:val="5"/>
        </w:numPr>
      </w:pPr>
      <w:r>
        <w:t>Core Knowledge Committee</w:t>
      </w:r>
    </w:p>
    <w:p w:rsidR="0060747E" w:rsidRDefault="0060747E" w:rsidP="0060747E">
      <w:pPr>
        <w:pStyle w:val="NoSpacing"/>
        <w:numPr>
          <w:ilvl w:val="2"/>
          <w:numId w:val="5"/>
        </w:numPr>
      </w:pPr>
      <w:r>
        <w:t>Qualifications, Credentials, and Pathways Committee</w:t>
      </w:r>
    </w:p>
    <w:p w:rsidR="0060747E" w:rsidRDefault="0060747E" w:rsidP="0060747E">
      <w:pPr>
        <w:pStyle w:val="NoSpacing"/>
        <w:numPr>
          <w:ilvl w:val="2"/>
          <w:numId w:val="5"/>
        </w:numPr>
      </w:pPr>
      <w:r>
        <w:t>Quality Assurance Committee</w:t>
      </w:r>
    </w:p>
    <w:p w:rsidR="0060747E" w:rsidRDefault="0060747E" w:rsidP="0060747E">
      <w:pPr>
        <w:pStyle w:val="NoSpacing"/>
        <w:numPr>
          <w:ilvl w:val="2"/>
          <w:numId w:val="5"/>
        </w:numPr>
      </w:pPr>
      <w:r>
        <w:t>Access &amp; Outreach Committee</w:t>
      </w:r>
    </w:p>
    <w:p w:rsidR="0060747E" w:rsidRDefault="0060747E" w:rsidP="0060747E">
      <w:pPr>
        <w:pStyle w:val="NoSpacing"/>
        <w:numPr>
          <w:ilvl w:val="1"/>
          <w:numId w:val="5"/>
        </w:numPr>
      </w:pPr>
      <w:r>
        <w:t xml:space="preserve">PDAC now needs to take a look at what </w:t>
      </w:r>
      <w:r w:rsidR="00777435">
        <w:t xml:space="preserve">we need to be for the future. </w:t>
      </w:r>
    </w:p>
    <w:p w:rsidR="00777435" w:rsidRDefault="00777435" w:rsidP="00777435">
      <w:pPr>
        <w:pStyle w:val="NoSpacing"/>
        <w:numPr>
          <w:ilvl w:val="2"/>
          <w:numId w:val="5"/>
        </w:numPr>
      </w:pPr>
      <w:r>
        <w:t>“Make no small plans” and “dream big” when thinking of a new structure.</w:t>
      </w:r>
    </w:p>
    <w:p w:rsidR="00777435" w:rsidRDefault="00777435" w:rsidP="00777435">
      <w:pPr>
        <w:pStyle w:val="NoSpacing"/>
        <w:numPr>
          <w:ilvl w:val="2"/>
          <w:numId w:val="5"/>
        </w:numPr>
      </w:pPr>
      <w:r>
        <w:t>Homework assignment: think of ways this new committee structure could be designed.</w:t>
      </w:r>
    </w:p>
    <w:p w:rsidR="00777435" w:rsidRDefault="00777435" w:rsidP="00777435">
      <w:pPr>
        <w:pStyle w:val="NoSpacing"/>
        <w:numPr>
          <w:ilvl w:val="2"/>
          <w:numId w:val="5"/>
        </w:numPr>
      </w:pPr>
      <w:r>
        <w:rPr>
          <w:b/>
        </w:rPr>
        <w:t xml:space="preserve">Question to Committee: </w:t>
      </w:r>
      <w:r>
        <w:t>Who should PDAC be?</w:t>
      </w:r>
    </w:p>
    <w:p w:rsidR="00777435" w:rsidRDefault="00BF13FA" w:rsidP="00777435">
      <w:pPr>
        <w:pStyle w:val="NoSpacing"/>
        <w:numPr>
          <w:ilvl w:val="3"/>
          <w:numId w:val="5"/>
        </w:numPr>
      </w:pPr>
      <w:r>
        <w:t xml:space="preserve">PDAC cannot be under the radar or invisible. </w:t>
      </w:r>
    </w:p>
    <w:p w:rsidR="00BF13FA" w:rsidRDefault="00BF13FA" w:rsidP="00777435">
      <w:pPr>
        <w:pStyle w:val="NoSpacing"/>
        <w:numPr>
          <w:ilvl w:val="3"/>
          <w:numId w:val="5"/>
        </w:numPr>
      </w:pPr>
      <w:r>
        <w:t xml:space="preserve">In the past, PDAC had to make a </w:t>
      </w:r>
      <w:proofErr w:type="spellStart"/>
      <w:r>
        <w:t>conceptional</w:t>
      </w:r>
      <w:proofErr w:type="spellEnd"/>
      <w:r>
        <w:t xml:space="preserve"> shift as to how </w:t>
      </w:r>
      <w:r w:rsidR="00CB7918">
        <w:t>we</w:t>
      </w:r>
      <w:r>
        <w:t xml:space="preserve"> thought of ECE, especially in credential buildin</w:t>
      </w:r>
      <w:r w:rsidR="00E106B2">
        <w:t>g. We had to change our perception</w:t>
      </w:r>
      <w:r>
        <w:t xml:space="preserve"> from thinking that everything was going to build off of the ECE credential. </w:t>
      </w:r>
    </w:p>
    <w:p w:rsidR="00BF13FA" w:rsidRDefault="00BF13FA" w:rsidP="00BF13FA">
      <w:pPr>
        <w:pStyle w:val="NoSpacing"/>
        <w:numPr>
          <w:ilvl w:val="4"/>
          <w:numId w:val="5"/>
        </w:numPr>
      </w:pPr>
      <w:r>
        <w:t xml:space="preserve">We are at a similar place now. There are other ECE systems that are restructuring to </w:t>
      </w:r>
      <w:r w:rsidR="00521C6B">
        <w:t xml:space="preserve">encompass a cross-sector system and a bigger picture. </w:t>
      </w:r>
    </w:p>
    <w:p w:rsidR="00521C6B" w:rsidRDefault="00521C6B" w:rsidP="00BF13FA">
      <w:pPr>
        <w:pStyle w:val="NoSpacing"/>
        <w:numPr>
          <w:ilvl w:val="4"/>
          <w:numId w:val="5"/>
        </w:numPr>
      </w:pPr>
      <w:r>
        <w:t xml:space="preserve">Since PDAC is the Professional Development System that makes recommendations to the ELC, we may need to consider how we view professional development through the different sectors. This also follows the model of the </w:t>
      </w:r>
      <w:r w:rsidR="00CB7918">
        <w:t xml:space="preserve">Early Learning Challenge </w:t>
      </w:r>
      <w:r>
        <w:t xml:space="preserve">Race to the Top Grant. </w:t>
      </w:r>
    </w:p>
    <w:p w:rsidR="002F5873" w:rsidRDefault="002F5873" w:rsidP="002F5873">
      <w:pPr>
        <w:pStyle w:val="NoSpacing"/>
        <w:numPr>
          <w:ilvl w:val="4"/>
          <w:numId w:val="5"/>
        </w:numPr>
      </w:pPr>
      <w:r>
        <w:t xml:space="preserve">That brings up the question of who are we advising? Right now, we are advising ourselves. We need to make that picture </w:t>
      </w:r>
      <w:r w:rsidR="00FE430A">
        <w:t>broader</w:t>
      </w:r>
      <w:r>
        <w:t xml:space="preserve">. </w:t>
      </w:r>
    </w:p>
    <w:p w:rsidR="002F5873" w:rsidRPr="0060747E" w:rsidRDefault="00FE430A" w:rsidP="00FE430A">
      <w:pPr>
        <w:pStyle w:val="NoSpacing"/>
        <w:numPr>
          <w:ilvl w:val="5"/>
          <w:numId w:val="5"/>
        </w:numPr>
      </w:pPr>
      <w:r>
        <w:t>We need to think about reaching out into different professional development systems and make sure that they are at our table and we are at their table.</w:t>
      </w:r>
    </w:p>
    <w:p w:rsidR="00FE430A" w:rsidRDefault="00290198" w:rsidP="00FE430A">
      <w:pPr>
        <w:pStyle w:val="NoSpacing"/>
        <w:numPr>
          <w:ilvl w:val="4"/>
          <w:numId w:val="5"/>
        </w:numPr>
      </w:pPr>
      <w:r>
        <w:t xml:space="preserve">We also need to think about what we are advising. Are we advising the work of Gateways, which we identified as the Illinois Professional Development Systems? Is Gateways really the whole Professional </w:t>
      </w:r>
      <w:r w:rsidR="00101073">
        <w:t>Development System in Illinois? There are other pieces to the Professional Development System that do not co</w:t>
      </w:r>
      <w:r w:rsidR="00E917CF">
        <w:t xml:space="preserve">me under the Gateways umbrella, such as Higher Education. </w:t>
      </w:r>
    </w:p>
    <w:p w:rsidR="00E917CF" w:rsidRDefault="00E917CF" w:rsidP="00E917CF">
      <w:pPr>
        <w:pStyle w:val="NoSpacing"/>
        <w:numPr>
          <w:ilvl w:val="5"/>
          <w:numId w:val="5"/>
        </w:numPr>
      </w:pPr>
      <w:r>
        <w:lastRenderedPageBreak/>
        <w:t xml:space="preserve">Is Gateways part of a larger Professional Development System, which also includes Higher Education, Providers that offer these professional development opportunities, ETC.? </w:t>
      </w:r>
    </w:p>
    <w:p w:rsidR="00E917CF" w:rsidRDefault="006A5B72" w:rsidP="00E917CF">
      <w:pPr>
        <w:pStyle w:val="NoSpacing"/>
        <w:numPr>
          <w:ilvl w:val="5"/>
          <w:numId w:val="5"/>
        </w:numPr>
      </w:pPr>
      <w:r w:rsidRPr="00C71DEE">
        <w:rPr>
          <w:b/>
        </w:rPr>
        <w:t>Note:</w:t>
      </w:r>
      <w:r>
        <w:t xml:space="preserve"> Gateways can be a system of programs. There is an opportunity to grow this though</w:t>
      </w:r>
      <w:r w:rsidR="00C71DEE">
        <w:t>t</w:t>
      </w:r>
      <w:r>
        <w:t xml:space="preserve">. We can reach out to those who have these professional development opportunities to make a larger Professional Development System. </w:t>
      </w:r>
    </w:p>
    <w:p w:rsidR="00D22D59" w:rsidRDefault="00D22D59" w:rsidP="00D22D59">
      <w:pPr>
        <w:pStyle w:val="NoSpacing"/>
        <w:numPr>
          <w:ilvl w:val="6"/>
          <w:numId w:val="5"/>
        </w:numPr>
      </w:pPr>
      <w:r>
        <w:t>We branded Gateways Programs as part of Gateways and made them look the same. Therefore, this has made people think of Gateways just as programs instead of as a system. However, that is what Gateways was originally meant to be: a system. Language, th</w:t>
      </w:r>
      <w:r w:rsidR="00515C59">
        <w:t>erefore, plays a big part in how</w:t>
      </w:r>
      <w:r>
        <w:t xml:space="preserve"> we articulate this (making Gateways a system).</w:t>
      </w:r>
    </w:p>
    <w:p w:rsidR="002316C1" w:rsidRDefault="00515C59" w:rsidP="002316C1">
      <w:pPr>
        <w:pStyle w:val="NoSpacing"/>
        <w:numPr>
          <w:ilvl w:val="4"/>
          <w:numId w:val="5"/>
        </w:numPr>
      </w:pPr>
      <w:r>
        <w:t>We did branch out</w:t>
      </w:r>
      <w:r w:rsidR="002316C1">
        <w:t xml:space="preserve"> when we made recommendations to Head Start, the Office of Early Childhood, ETC. </w:t>
      </w:r>
    </w:p>
    <w:p w:rsidR="002316C1" w:rsidRDefault="002316C1" w:rsidP="002316C1">
      <w:pPr>
        <w:pStyle w:val="NoSpacing"/>
        <w:numPr>
          <w:ilvl w:val="4"/>
          <w:numId w:val="5"/>
        </w:numPr>
      </w:pPr>
      <w:r>
        <w:t xml:space="preserve">There are sub-systems within a system. There has to be one over-arching system that sub-systems align to, such as Higher Ed. </w:t>
      </w:r>
    </w:p>
    <w:p w:rsidR="00702D88" w:rsidRDefault="00702D88" w:rsidP="00702D88">
      <w:pPr>
        <w:pStyle w:val="NoSpacing"/>
        <w:numPr>
          <w:ilvl w:val="5"/>
          <w:numId w:val="5"/>
        </w:numPr>
      </w:pPr>
      <w:r>
        <w:t xml:space="preserve">We do need to recognize these sub-systems and collaborate with them. PDAC should not be exclusive. </w:t>
      </w:r>
    </w:p>
    <w:p w:rsidR="00BD48F2" w:rsidRDefault="00BD48F2" w:rsidP="00702D88">
      <w:pPr>
        <w:pStyle w:val="NoSpacing"/>
        <w:numPr>
          <w:ilvl w:val="5"/>
          <w:numId w:val="5"/>
        </w:numPr>
      </w:pPr>
      <w:r>
        <w:t xml:space="preserve">A different way to </w:t>
      </w:r>
      <w:r w:rsidR="00757020">
        <w:t>look at</w:t>
      </w:r>
      <w:r>
        <w:t xml:space="preserve"> this is to think of what tables PDAC is not at. </w:t>
      </w:r>
    </w:p>
    <w:p w:rsidR="00BD48F2" w:rsidRDefault="00BD48F2" w:rsidP="00BD48F2">
      <w:pPr>
        <w:pStyle w:val="NoSpacing"/>
        <w:numPr>
          <w:ilvl w:val="4"/>
          <w:numId w:val="5"/>
        </w:numPr>
      </w:pPr>
      <w:r>
        <w:t xml:space="preserve">It is important to note that there is Gateways and PDAC; these are not synonymous. PDAC is made up of people and is the council. </w:t>
      </w:r>
      <w:proofErr w:type="gramStart"/>
      <w:r w:rsidR="00FA6A36">
        <w:t>Gateways is</w:t>
      </w:r>
      <w:proofErr w:type="gramEnd"/>
      <w:r w:rsidR="00FA6A36">
        <w:t xml:space="preserve"> made up of programs.</w:t>
      </w:r>
    </w:p>
    <w:p w:rsidR="002C5515" w:rsidRDefault="002C5515" w:rsidP="002C5515">
      <w:pPr>
        <w:pStyle w:val="NoSpacing"/>
        <w:numPr>
          <w:ilvl w:val="5"/>
          <w:numId w:val="5"/>
        </w:numPr>
      </w:pPr>
      <w:r>
        <w:t xml:space="preserve">However, we did make these synonymous as we branded Gateways to be the Professional Development System that PDAC advises. </w:t>
      </w:r>
    </w:p>
    <w:p w:rsidR="00D3248E" w:rsidRDefault="00D3248E" w:rsidP="002C5515">
      <w:pPr>
        <w:pStyle w:val="NoSpacing"/>
        <w:numPr>
          <w:ilvl w:val="5"/>
          <w:numId w:val="5"/>
        </w:numPr>
      </w:pPr>
      <w:r>
        <w:t xml:space="preserve">Most do not seek a council to ask them what they should be doing at their agency. </w:t>
      </w:r>
    </w:p>
    <w:p w:rsidR="008E5D67" w:rsidRDefault="008E5D67" w:rsidP="00757020">
      <w:pPr>
        <w:pStyle w:val="NoSpacing"/>
        <w:numPr>
          <w:ilvl w:val="6"/>
          <w:numId w:val="5"/>
        </w:numPr>
      </w:pPr>
      <w:r>
        <w:t>It is easy for PDAC to advise Gatewa</w:t>
      </w:r>
      <w:r w:rsidR="00757020">
        <w:t xml:space="preserve">ys Programs because they are so closely </w:t>
      </w:r>
      <w:r>
        <w:t xml:space="preserve">aligned. We can say that we want to advise other groups. We can send recommendations to other groups; it would be up to that group to consider those recommendations. In order to do that, we need to have the right people at the right tables. </w:t>
      </w:r>
    </w:p>
    <w:p w:rsidR="00B23527" w:rsidRDefault="009544F0" w:rsidP="00B23527">
      <w:pPr>
        <w:pStyle w:val="NoSpacing"/>
        <w:numPr>
          <w:ilvl w:val="5"/>
          <w:numId w:val="5"/>
        </w:numPr>
      </w:pPr>
      <w:r>
        <w:t xml:space="preserve">Sometimes the lines are blurred as to where PDAC stands politically. However, we have grown and are now more recognized. </w:t>
      </w:r>
    </w:p>
    <w:p w:rsidR="00FE430A" w:rsidRDefault="00FE430A" w:rsidP="00046FDF">
      <w:pPr>
        <w:pStyle w:val="NoSpacing"/>
        <w:rPr>
          <w:b/>
        </w:rPr>
      </w:pPr>
    </w:p>
    <w:p w:rsidR="00046FDF" w:rsidRDefault="00046FDF" w:rsidP="00046FDF">
      <w:pPr>
        <w:pStyle w:val="NoSpacing"/>
        <w:rPr>
          <w:b/>
        </w:rPr>
      </w:pPr>
      <w:r>
        <w:rPr>
          <w:b/>
        </w:rPr>
        <w:t>FY13 Meeting Dates</w:t>
      </w:r>
    </w:p>
    <w:p w:rsidR="002E0CBA" w:rsidRDefault="003538CE" w:rsidP="002E0CBA">
      <w:pPr>
        <w:pStyle w:val="NoSpacing"/>
        <w:numPr>
          <w:ilvl w:val="0"/>
          <w:numId w:val="15"/>
        </w:numPr>
      </w:pPr>
      <w:r w:rsidRPr="003538CE">
        <w:rPr>
          <w:b/>
        </w:rPr>
        <w:t>Note:</w:t>
      </w:r>
      <w:r>
        <w:t xml:space="preserve"> The state holiday in February is on February 12</w:t>
      </w:r>
      <w:r w:rsidRPr="003538CE">
        <w:rPr>
          <w:vertAlign w:val="superscript"/>
        </w:rPr>
        <w:t>th</w:t>
      </w:r>
      <w:r>
        <w:t xml:space="preserve"> not on the 14</w:t>
      </w:r>
      <w:r w:rsidRPr="003538CE">
        <w:rPr>
          <w:vertAlign w:val="superscript"/>
        </w:rPr>
        <w:t>th</w:t>
      </w:r>
      <w:r>
        <w:t xml:space="preserve">. </w:t>
      </w:r>
    </w:p>
    <w:p w:rsidR="003538CE" w:rsidRDefault="00567026" w:rsidP="002E0CBA">
      <w:pPr>
        <w:pStyle w:val="NoSpacing"/>
        <w:numPr>
          <w:ilvl w:val="0"/>
          <w:numId w:val="15"/>
        </w:numPr>
      </w:pPr>
      <w:r>
        <w:t xml:space="preserve">PDAC Steering Committee </w:t>
      </w:r>
      <w:r w:rsidR="006F6D8B">
        <w:t>Meetings:</w:t>
      </w:r>
    </w:p>
    <w:p w:rsidR="006F6D8B" w:rsidRDefault="00C16F48" w:rsidP="006F6D8B">
      <w:pPr>
        <w:pStyle w:val="NoSpacing"/>
        <w:numPr>
          <w:ilvl w:val="1"/>
          <w:numId w:val="15"/>
        </w:numPr>
      </w:pPr>
      <w:r>
        <w:lastRenderedPageBreak/>
        <w:t>July meeting: change</w:t>
      </w:r>
      <w:r w:rsidR="006F6D8B">
        <w:t xml:space="preserve"> date to Thursday, July 19</w:t>
      </w:r>
      <w:r w:rsidR="006F6D8B" w:rsidRPr="006F6D8B">
        <w:rPr>
          <w:vertAlign w:val="superscript"/>
        </w:rPr>
        <w:t>th</w:t>
      </w:r>
      <w:r w:rsidR="006F6D8B">
        <w:t xml:space="preserve">. </w:t>
      </w:r>
    </w:p>
    <w:p w:rsidR="00C16F48" w:rsidRDefault="00C16F48" w:rsidP="006F6D8B">
      <w:pPr>
        <w:pStyle w:val="NoSpacing"/>
        <w:numPr>
          <w:ilvl w:val="1"/>
          <w:numId w:val="15"/>
        </w:numPr>
      </w:pPr>
      <w:r>
        <w:t xml:space="preserve">October meeting: </w:t>
      </w:r>
      <w:r w:rsidR="00A2756B">
        <w:t>change date to Wednesday</w:t>
      </w:r>
      <w:r>
        <w:t xml:space="preserve">, October </w:t>
      </w:r>
      <w:r w:rsidR="00A2756B">
        <w:t>17</w:t>
      </w:r>
      <w:r w:rsidRPr="00C16F48">
        <w:rPr>
          <w:vertAlign w:val="superscript"/>
        </w:rPr>
        <w:t>th</w:t>
      </w:r>
      <w:r>
        <w:t>.</w:t>
      </w:r>
    </w:p>
    <w:p w:rsidR="00A2756B" w:rsidRDefault="00940439" w:rsidP="006F6D8B">
      <w:pPr>
        <w:pStyle w:val="NoSpacing"/>
        <w:numPr>
          <w:ilvl w:val="1"/>
          <w:numId w:val="15"/>
        </w:numPr>
      </w:pPr>
      <w:r>
        <w:t xml:space="preserve">December </w:t>
      </w:r>
      <w:proofErr w:type="spellStart"/>
      <w:r>
        <w:t>telenet</w:t>
      </w:r>
      <w:proofErr w:type="spellEnd"/>
      <w:r>
        <w:t>: change date to Wednesday, December 5</w:t>
      </w:r>
      <w:r w:rsidRPr="00940439">
        <w:rPr>
          <w:vertAlign w:val="superscript"/>
        </w:rPr>
        <w:t>th</w:t>
      </w:r>
      <w:r>
        <w:t xml:space="preserve"> (10:00</w:t>
      </w:r>
      <w:r w:rsidR="00651B43">
        <w:t xml:space="preserve"> </w:t>
      </w:r>
      <w:r>
        <w:t>am-12:00</w:t>
      </w:r>
      <w:r w:rsidR="00651B43">
        <w:t xml:space="preserve"> </w:t>
      </w:r>
      <w:r>
        <w:t>pm).</w:t>
      </w:r>
    </w:p>
    <w:p w:rsidR="00940439" w:rsidRDefault="00940439" w:rsidP="006F6D8B">
      <w:pPr>
        <w:pStyle w:val="NoSpacing"/>
        <w:numPr>
          <w:ilvl w:val="1"/>
          <w:numId w:val="15"/>
        </w:numPr>
      </w:pPr>
      <w:r>
        <w:t>January Retreat: change date to Wednesday, January 9</w:t>
      </w:r>
      <w:r w:rsidRPr="00940439">
        <w:rPr>
          <w:vertAlign w:val="superscript"/>
        </w:rPr>
        <w:t>th</w:t>
      </w:r>
      <w:r>
        <w:t xml:space="preserve"> and Thursday, January 10</w:t>
      </w:r>
      <w:r w:rsidRPr="00940439">
        <w:rPr>
          <w:vertAlign w:val="superscript"/>
        </w:rPr>
        <w:t>th</w:t>
      </w:r>
      <w:r>
        <w:t>.</w:t>
      </w:r>
    </w:p>
    <w:p w:rsidR="00940439" w:rsidRDefault="00940439" w:rsidP="006F6D8B">
      <w:pPr>
        <w:pStyle w:val="NoSpacing"/>
        <w:numPr>
          <w:ilvl w:val="1"/>
          <w:numId w:val="15"/>
        </w:numPr>
      </w:pPr>
      <w:r>
        <w:t xml:space="preserve">March meeting: </w:t>
      </w:r>
      <w:r w:rsidR="00675F38">
        <w:t>change date to Wednesday, March 6</w:t>
      </w:r>
      <w:r w:rsidR="00675F38" w:rsidRPr="00675F38">
        <w:rPr>
          <w:vertAlign w:val="superscript"/>
        </w:rPr>
        <w:t>th</w:t>
      </w:r>
      <w:r w:rsidR="00675F38">
        <w:t xml:space="preserve">. </w:t>
      </w:r>
    </w:p>
    <w:p w:rsidR="00032C17" w:rsidRDefault="00032C17" w:rsidP="006F6D8B">
      <w:pPr>
        <w:pStyle w:val="NoSpacing"/>
        <w:numPr>
          <w:ilvl w:val="1"/>
          <w:numId w:val="15"/>
        </w:numPr>
      </w:pPr>
      <w:r>
        <w:t xml:space="preserve">May Retreat: </w:t>
      </w:r>
      <w:r w:rsidR="00651B43">
        <w:t xml:space="preserve">meeting will be held on </w:t>
      </w:r>
      <w:r w:rsidR="003A150A">
        <w:t>the 15</w:t>
      </w:r>
      <w:r w:rsidR="003A150A" w:rsidRPr="003A150A">
        <w:rPr>
          <w:vertAlign w:val="superscript"/>
        </w:rPr>
        <w:t>th</w:t>
      </w:r>
      <w:r w:rsidR="003A150A">
        <w:t xml:space="preserve"> and 16</w:t>
      </w:r>
      <w:r w:rsidR="003A150A" w:rsidRPr="003A150A">
        <w:rPr>
          <w:vertAlign w:val="superscript"/>
        </w:rPr>
        <w:t>th</w:t>
      </w:r>
      <w:r w:rsidR="00651B43">
        <w:t>.</w:t>
      </w:r>
    </w:p>
    <w:p w:rsidR="006F6D8B" w:rsidRDefault="006F6D8B" w:rsidP="006F6D8B">
      <w:pPr>
        <w:pStyle w:val="NoSpacing"/>
        <w:numPr>
          <w:ilvl w:val="0"/>
          <w:numId w:val="15"/>
        </w:numPr>
      </w:pPr>
      <w:r>
        <w:t>PDAC Committee Meetings:</w:t>
      </w:r>
    </w:p>
    <w:p w:rsidR="00C16F48" w:rsidRPr="00C16F48" w:rsidRDefault="00C16F48" w:rsidP="006F6D8B">
      <w:pPr>
        <w:pStyle w:val="NoSpacing"/>
        <w:numPr>
          <w:ilvl w:val="1"/>
          <w:numId w:val="15"/>
        </w:numPr>
      </w:pPr>
      <w:r>
        <w:t xml:space="preserve">September meeting:  </w:t>
      </w:r>
    </w:p>
    <w:p w:rsidR="006F6D8B" w:rsidRDefault="00CE4DD5" w:rsidP="00C16F48">
      <w:pPr>
        <w:pStyle w:val="NoSpacing"/>
        <w:numPr>
          <w:ilvl w:val="2"/>
          <w:numId w:val="15"/>
        </w:numPr>
      </w:pPr>
      <w:r w:rsidRPr="00CE4DD5">
        <w:rPr>
          <w:b/>
        </w:rPr>
        <w:t>Question:</w:t>
      </w:r>
      <w:r>
        <w:t xml:space="preserve"> Do we want to have the PDAC Annual meeting in September or November?</w:t>
      </w:r>
    </w:p>
    <w:p w:rsidR="00CE4DD5" w:rsidRPr="00CE4DD5" w:rsidRDefault="00250AC6" w:rsidP="00C16F48">
      <w:pPr>
        <w:pStyle w:val="NoSpacing"/>
        <w:numPr>
          <w:ilvl w:val="3"/>
          <w:numId w:val="15"/>
        </w:numPr>
        <w:rPr>
          <w:b/>
        </w:rPr>
      </w:pPr>
      <w:r>
        <w:rPr>
          <w:b/>
        </w:rPr>
        <w:t xml:space="preserve">Answer: </w:t>
      </w:r>
      <w:r>
        <w:t xml:space="preserve">We found that this was difficult to have so early in the fiscal year. We will have it in November. </w:t>
      </w:r>
    </w:p>
    <w:p w:rsidR="00A2756B" w:rsidRDefault="00A2756B" w:rsidP="00A2756B">
      <w:pPr>
        <w:pStyle w:val="NoSpacing"/>
        <w:numPr>
          <w:ilvl w:val="1"/>
          <w:numId w:val="15"/>
        </w:numPr>
      </w:pPr>
      <w:r>
        <w:t xml:space="preserve">November meeting: </w:t>
      </w:r>
      <w:r w:rsidR="00940439">
        <w:t>change date to Friday, November 16</w:t>
      </w:r>
      <w:r w:rsidR="00940439" w:rsidRPr="00940439">
        <w:rPr>
          <w:vertAlign w:val="superscript"/>
        </w:rPr>
        <w:t>th</w:t>
      </w:r>
      <w:r w:rsidR="00940439">
        <w:t>.</w:t>
      </w:r>
      <w:r>
        <w:t xml:space="preserve"> </w:t>
      </w:r>
    </w:p>
    <w:p w:rsidR="00940439" w:rsidRDefault="00940439" w:rsidP="00A2756B">
      <w:pPr>
        <w:pStyle w:val="NoSpacing"/>
        <w:numPr>
          <w:ilvl w:val="1"/>
          <w:numId w:val="15"/>
        </w:numPr>
      </w:pPr>
      <w:r>
        <w:t>February</w:t>
      </w:r>
      <w:r w:rsidR="00675F38">
        <w:t xml:space="preserve"> meeting</w:t>
      </w:r>
      <w:r w:rsidR="00651B43">
        <w:t xml:space="preserve">: meeting will be held on </w:t>
      </w:r>
      <w:r>
        <w:t>Friday the 8</w:t>
      </w:r>
      <w:r w:rsidRPr="00940439">
        <w:rPr>
          <w:vertAlign w:val="superscript"/>
        </w:rPr>
        <w:t>th</w:t>
      </w:r>
      <w:r w:rsidR="00651B43">
        <w:t>.</w:t>
      </w:r>
    </w:p>
    <w:p w:rsidR="00675F38" w:rsidRDefault="00675F38" w:rsidP="00A2756B">
      <w:pPr>
        <w:pStyle w:val="NoSpacing"/>
        <w:numPr>
          <w:ilvl w:val="1"/>
          <w:numId w:val="15"/>
        </w:numPr>
      </w:pPr>
      <w:r>
        <w:t xml:space="preserve">April meeting: </w:t>
      </w:r>
      <w:r w:rsidR="00651B43">
        <w:t xml:space="preserve">meeting will be held on </w:t>
      </w:r>
      <w:r>
        <w:t>Friday the 12</w:t>
      </w:r>
      <w:r w:rsidRPr="00675F38">
        <w:rPr>
          <w:vertAlign w:val="superscript"/>
        </w:rPr>
        <w:t>th</w:t>
      </w:r>
      <w:r w:rsidR="00651B43">
        <w:t>.</w:t>
      </w:r>
    </w:p>
    <w:p w:rsidR="00675F38" w:rsidRDefault="00675F38" w:rsidP="00675F38">
      <w:pPr>
        <w:pStyle w:val="NoSpacing"/>
        <w:numPr>
          <w:ilvl w:val="2"/>
          <w:numId w:val="15"/>
        </w:numPr>
      </w:pPr>
      <w:r>
        <w:rPr>
          <w:b/>
        </w:rPr>
        <w:t xml:space="preserve">Suggestion: </w:t>
      </w:r>
      <w:r w:rsidR="00032C17">
        <w:t>Invite</w:t>
      </w:r>
      <w:r>
        <w:t xml:space="preserve"> the </w:t>
      </w:r>
      <w:r w:rsidR="00032C17">
        <w:t>Illinois Association for Early Childhood Teacher Educators to this meeting.</w:t>
      </w:r>
      <w:r>
        <w:t xml:space="preserve"> </w:t>
      </w:r>
    </w:p>
    <w:p w:rsidR="00E27BAA" w:rsidRPr="00C16F48" w:rsidRDefault="00E27BAA" w:rsidP="00E27BAA">
      <w:pPr>
        <w:pStyle w:val="NoSpacing"/>
        <w:numPr>
          <w:ilvl w:val="1"/>
          <w:numId w:val="15"/>
        </w:numPr>
      </w:pPr>
      <w:r>
        <w:t xml:space="preserve">June meeting: </w:t>
      </w:r>
      <w:r w:rsidR="00E450BA">
        <w:t>change date to Friday, June 21</w:t>
      </w:r>
      <w:r w:rsidR="00E450BA" w:rsidRPr="00E450BA">
        <w:rPr>
          <w:vertAlign w:val="superscript"/>
        </w:rPr>
        <w:t>st</w:t>
      </w:r>
      <w:r w:rsidR="00E450BA">
        <w:t xml:space="preserve">. </w:t>
      </w:r>
    </w:p>
    <w:p w:rsidR="00A2756B" w:rsidRDefault="00A2756B" w:rsidP="00046FDF">
      <w:pPr>
        <w:pStyle w:val="NoSpacing"/>
        <w:rPr>
          <w:b/>
        </w:rPr>
      </w:pPr>
    </w:p>
    <w:p w:rsidR="00046FDF" w:rsidRDefault="00046FDF" w:rsidP="00046FDF">
      <w:pPr>
        <w:pStyle w:val="NoSpacing"/>
        <w:rPr>
          <w:b/>
        </w:rPr>
      </w:pPr>
      <w:r>
        <w:rPr>
          <w:b/>
        </w:rPr>
        <w:t>State Changes Web-Mapping Activity</w:t>
      </w:r>
    </w:p>
    <w:p w:rsidR="0025564B" w:rsidRDefault="002858B2" w:rsidP="0025564B">
      <w:pPr>
        <w:pStyle w:val="NoSpacing"/>
        <w:numPr>
          <w:ilvl w:val="0"/>
          <w:numId w:val="9"/>
        </w:numPr>
      </w:pPr>
      <w:r>
        <w:t>How do the state changes affect PDAC and affect each individual member? With which state agencies does each committee need to integrate with? We want to ensure that we are reaching out to the agencies that we need to.</w:t>
      </w:r>
    </w:p>
    <w:p w:rsidR="006412C8" w:rsidRPr="00B03315" w:rsidRDefault="006412C8" w:rsidP="002858B2">
      <w:pPr>
        <w:pStyle w:val="NoSpacing"/>
        <w:numPr>
          <w:ilvl w:val="1"/>
          <w:numId w:val="9"/>
        </w:numPr>
      </w:pPr>
      <w:r w:rsidRPr="00B03315">
        <w:t>Race to the Top</w:t>
      </w:r>
    </w:p>
    <w:p w:rsidR="00007277" w:rsidRPr="00B03315" w:rsidRDefault="00007277" w:rsidP="00007277">
      <w:pPr>
        <w:pStyle w:val="NoSpacing"/>
        <w:numPr>
          <w:ilvl w:val="2"/>
          <w:numId w:val="9"/>
        </w:numPr>
      </w:pPr>
      <w:r w:rsidRPr="00B03315">
        <w:t>Core Knowledge Committee</w:t>
      </w:r>
    </w:p>
    <w:p w:rsidR="006412C8" w:rsidRPr="00B03315" w:rsidRDefault="00007277" w:rsidP="006412C8">
      <w:pPr>
        <w:pStyle w:val="NoSpacing"/>
        <w:numPr>
          <w:ilvl w:val="2"/>
          <w:numId w:val="9"/>
        </w:numPr>
      </w:pPr>
      <w:r w:rsidRPr="00B03315">
        <w:t>Financial Supports Committee</w:t>
      </w:r>
    </w:p>
    <w:p w:rsidR="00B03315" w:rsidRPr="00B03315" w:rsidRDefault="00B03315" w:rsidP="006412C8">
      <w:pPr>
        <w:pStyle w:val="NoSpacing"/>
        <w:numPr>
          <w:ilvl w:val="2"/>
          <w:numId w:val="9"/>
        </w:numPr>
      </w:pPr>
      <w:r w:rsidRPr="00B03315">
        <w:t xml:space="preserve">Qualifications, Credentials, and Pathways Committee </w:t>
      </w:r>
    </w:p>
    <w:p w:rsidR="006412C8" w:rsidRPr="00B03315" w:rsidRDefault="00B03315" w:rsidP="006412C8">
      <w:pPr>
        <w:pStyle w:val="NoSpacing"/>
        <w:numPr>
          <w:ilvl w:val="2"/>
          <w:numId w:val="9"/>
        </w:numPr>
      </w:pPr>
      <w:r w:rsidRPr="00B03315">
        <w:t xml:space="preserve">PDAC </w:t>
      </w:r>
      <w:r w:rsidR="006412C8" w:rsidRPr="00B03315">
        <w:t>Steering</w:t>
      </w:r>
      <w:r w:rsidRPr="00B03315">
        <w:t xml:space="preserve"> Committee</w:t>
      </w:r>
    </w:p>
    <w:p w:rsidR="002858B2" w:rsidRPr="00007277" w:rsidRDefault="002858B2" w:rsidP="002858B2">
      <w:pPr>
        <w:pStyle w:val="NoSpacing"/>
        <w:numPr>
          <w:ilvl w:val="1"/>
          <w:numId w:val="9"/>
        </w:numPr>
      </w:pPr>
      <w:r w:rsidRPr="00007277">
        <w:t xml:space="preserve">K12 Common Core </w:t>
      </w:r>
    </w:p>
    <w:p w:rsidR="00007277" w:rsidRPr="00007277" w:rsidRDefault="00007277" w:rsidP="00007277">
      <w:pPr>
        <w:pStyle w:val="NoSpacing"/>
        <w:numPr>
          <w:ilvl w:val="2"/>
          <w:numId w:val="9"/>
        </w:numPr>
      </w:pPr>
      <w:r w:rsidRPr="00007277">
        <w:t>Core Knowledge Committee</w:t>
      </w:r>
    </w:p>
    <w:p w:rsidR="002858B2" w:rsidRPr="00007277" w:rsidRDefault="002858B2" w:rsidP="002858B2">
      <w:pPr>
        <w:pStyle w:val="NoSpacing"/>
        <w:numPr>
          <w:ilvl w:val="1"/>
          <w:numId w:val="9"/>
        </w:numPr>
      </w:pPr>
      <w:r w:rsidRPr="00007277">
        <w:t>Illinois Certification Testing System</w:t>
      </w:r>
    </w:p>
    <w:p w:rsidR="00007277" w:rsidRPr="00007277" w:rsidRDefault="00007277" w:rsidP="00007277">
      <w:pPr>
        <w:pStyle w:val="NoSpacing"/>
        <w:numPr>
          <w:ilvl w:val="2"/>
          <w:numId w:val="9"/>
        </w:numPr>
      </w:pPr>
      <w:r w:rsidRPr="00007277">
        <w:t>Core Knowledge Committee</w:t>
      </w:r>
    </w:p>
    <w:p w:rsidR="002858B2" w:rsidRPr="00B03315" w:rsidRDefault="002858B2" w:rsidP="002858B2">
      <w:pPr>
        <w:pStyle w:val="NoSpacing"/>
        <w:numPr>
          <w:ilvl w:val="1"/>
          <w:numId w:val="9"/>
        </w:numPr>
      </w:pPr>
      <w:r w:rsidRPr="00B03315">
        <w:t>Early Learning Council Restructure</w:t>
      </w:r>
    </w:p>
    <w:p w:rsidR="00B03315" w:rsidRPr="00B03315" w:rsidRDefault="00B03315" w:rsidP="00B03315">
      <w:pPr>
        <w:pStyle w:val="NoSpacing"/>
        <w:numPr>
          <w:ilvl w:val="2"/>
          <w:numId w:val="9"/>
        </w:numPr>
      </w:pPr>
      <w:r w:rsidRPr="00B03315">
        <w:t>PDAC Steering Committee</w:t>
      </w:r>
    </w:p>
    <w:p w:rsidR="00007277" w:rsidRPr="00B03315" w:rsidRDefault="00007277" w:rsidP="00007277">
      <w:pPr>
        <w:pStyle w:val="NoSpacing"/>
        <w:numPr>
          <w:ilvl w:val="2"/>
          <w:numId w:val="9"/>
        </w:numPr>
      </w:pPr>
      <w:r w:rsidRPr="00B03315">
        <w:t>Financial Supports Committee</w:t>
      </w:r>
    </w:p>
    <w:p w:rsidR="002858B2" w:rsidRPr="00B03315" w:rsidRDefault="002858B2" w:rsidP="002858B2">
      <w:pPr>
        <w:pStyle w:val="NoSpacing"/>
        <w:numPr>
          <w:ilvl w:val="1"/>
          <w:numId w:val="9"/>
        </w:numPr>
      </w:pPr>
      <w:r w:rsidRPr="00B03315">
        <w:t>Illinois Professional Teaching Standards/Teach Performance Assessment</w:t>
      </w:r>
    </w:p>
    <w:p w:rsidR="00007277" w:rsidRPr="00B03315" w:rsidRDefault="00007277" w:rsidP="00007277">
      <w:pPr>
        <w:pStyle w:val="NoSpacing"/>
        <w:numPr>
          <w:ilvl w:val="2"/>
          <w:numId w:val="9"/>
        </w:numPr>
      </w:pPr>
      <w:r w:rsidRPr="00B03315">
        <w:t>Financial Supports Committee</w:t>
      </w:r>
    </w:p>
    <w:p w:rsidR="00007277" w:rsidRPr="00B03315" w:rsidRDefault="00007277" w:rsidP="00007277">
      <w:pPr>
        <w:pStyle w:val="NoSpacing"/>
        <w:numPr>
          <w:ilvl w:val="2"/>
          <w:numId w:val="9"/>
        </w:numPr>
      </w:pPr>
      <w:r w:rsidRPr="00B03315">
        <w:t>Core Knowledge Committee</w:t>
      </w:r>
    </w:p>
    <w:p w:rsidR="002858B2" w:rsidRPr="00B03315" w:rsidRDefault="002858B2" w:rsidP="002858B2">
      <w:pPr>
        <w:pStyle w:val="NoSpacing"/>
        <w:numPr>
          <w:ilvl w:val="1"/>
          <w:numId w:val="9"/>
        </w:numPr>
      </w:pPr>
      <w:r w:rsidRPr="00B03315">
        <w:t>Professional Educator Licensing Changes</w:t>
      </w:r>
    </w:p>
    <w:p w:rsidR="00B03315" w:rsidRPr="00B03315" w:rsidRDefault="00B03315" w:rsidP="00B03315">
      <w:pPr>
        <w:pStyle w:val="NoSpacing"/>
        <w:numPr>
          <w:ilvl w:val="2"/>
          <w:numId w:val="9"/>
        </w:numPr>
      </w:pPr>
      <w:r w:rsidRPr="00B03315">
        <w:t>PDAC Steering Committee</w:t>
      </w:r>
    </w:p>
    <w:p w:rsidR="00B03315" w:rsidRPr="00B03315" w:rsidRDefault="00B03315" w:rsidP="00B03315">
      <w:pPr>
        <w:pStyle w:val="NoSpacing"/>
        <w:numPr>
          <w:ilvl w:val="2"/>
          <w:numId w:val="9"/>
        </w:numPr>
      </w:pPr>
      <w:r w:rsidRPr="00B03315">
        <w:t xml:space="preserve">Qualifications, Credentials, and Pathways Committee </w:t>
      </w:r>
    </w:p>
    <w:p w:rsidR="00007277" w:rsidRPr="00B03315" w:rsidRDefault="00007277" w:rsidP="00007277">
      <w:pPr>
        <w:pStyle w:val="NoSpacing"/>
        <w:numPr>
          <w:ilvl w:val="2"/>
          <w:numId w:val="9"/>
        </w:numPr>
      </w:pPr>
      <w:r w:rsidRPr="00B03315">
        <w:t>Core Knowledge Committee</w:t>
      </w:r>
    </w:p>
    <w:p w:rsidR="002858B2" w:rsidRPr="00B03315" w:rsidRDefault="002858B2" w:rsidP="002858B2">
      <w:pPr>
        <w:pStyle w:val="NoSpacing"/>
        <w:numPr>
          <w:ilvl w:val="1"/>
          <w:numId w:val="9"/>
        </w:numPr>
      </w:pPr>
      <w:r w:rsidRPr="00B03315">
        <w:t>Youth Development Council</w:t>
      </w:r>
    </w:p>
    <w:p w:rsidR="00007277" w:rsidRPr="00B03315" w:rsidRDefault="00007277" w:rsidP="00007277">
      <w:pPr>
        <w:pStyle w:val="NoSpacing"/>
        <w:numPr>
          <w:ilvl w:val="2"/>
          <w:numId w:val="9"/>
        </w:numPr>
      </w:pPr>
      <w:r w:rsidRPr="00B03315">
        <w:t>Financial Supports Committee</w:t>
      </w:r>
    </w:p>
    <w:p w:rsidR="00B03315" w:rsidRPr="00B03315" w:rsidRDefault="00B03315" w:rsidP="00B03315">
      <w:pPr>
        <w:pStyle w:val="NoSpacing"/>
        <w:numPr>
          <w:ilvl w:val="2"/>
          <w:numId w:val="9"/>
        </w:numPr>
      </w:pPr>
      <w:r w:rsidRPr="00B03315">
        <w:t>PDAC Steering Committee</w:t>
      </w:r>
    </w:p>
    <w:p w:rsidR="002858B2" w:rsidRPr="00B03315" w:rsidRDefault="002858B2" w:rsidP="002858B2">
      <w:pPr>
        <w:pStyle w:val="NoSpacing"/>
        <w:numPr>
          <w:ilvl w:val="1"/>
          <w:numId w:val="9"/>
        </w:numPr>
      </w:pPr>
      <w:r w:rsidRPr="00B03315">
        <w:t>P-20 Council</w:t>
      </w:r>
    </w:p>
    <w:p w:rsidR="00007277" w:rsidRPr="00B03315" w:rsidRDefault="00007277" w:rsidP="00007277">
      <w:pPr>
        <w:pStyle w:val="NoSpacing"/>
        <w:numPr>
          <w:ilvl w:val="2"/>
          <w:numId w:val="9"/>
        </w:numPr>
      </w:pPr>
      <w:r w:rsidRPr="00B03315">
        <w:t>Financial Supports Committee</w:t>
      </w:r>
    </w:p>
    <w:p w:rsidR="00B03315" w:rsidRPr="00B03315" w:rsidRDefault="00B03315" w:rsidP="00B03315">
      <w:pPr>
        <w:pStyle w:val="NoSpacing"/>
        <w:numPr>
          <w:ilvl w:val="2"/>
          <w:numId w:val="9"/>
        </w:numPr>
      </w:pPr>
      <w:r w:rsidRPr="00B03315">
        <w:t>PDAC Steering Committee</w:t>
      </w:r>
    </w:p>
    <w:p w:rsidR="002858B2" w:rsidRPr="00B03315" w:rsidRDefault="002858B2" w:rsidP="002858B2">
      <w:pPr>
        <w:pStyle w:val="NoSpacing"/>
        <w:numPr>
          <w:ilvl w:val="1"/>
          <w:numId w:val="9"/>
        </w:numPr>
      </w:pPr>
      <w:r w:rsidRPr="00B03315">
        <w:lastRenderedPageBreak/>
        <w:t>Cultural &amp; Ling</w:t>
      </w:r>
      <w:r w:rsidR="006412C8" w:rsidRPr="00B03315">
        <w:t>uistic Responsiveness Principles</w:t>
      </w:r>
    </w:p>
    <w:p w:rsidR="006761DB" w:rsidRPr="00B03315" w:rsidRDefault="006761DB" w:rsidP="006761DB">
      <w:pPr>
        <w:pStyle w:val="NoSpacing"/>
        <w:numPr>
          <w:ilvl w:val="2"/>
          <w:numId w:val="9"/>
        </w:numPr>
      </w:pPr>
      <w:r w:rsidRPr="00B03315">
        <w:t>Quality Assurance Committee</w:t>
      </w:r>
    </w:p>
    <w:p w:rsidR="00B03315" w:rsidRPr="00B03315" w:rsidRDefault="00B03315" w:rsidP="00B03315">
      <w:pPr>
        <w:pStyle w:val="NoSpacing"/>
        <w:numPr>
          <w:ilvl w:val="2"/>
          <w:numId w:val="9"/>
        </w:numPr>
      </w:pPr>
      <w:r w:rsidRPr="00B03315">
        <w:t xml:space="preserve">Qualifications, Credentials, and Pathways Committee </w:t>
      </w:r>
    </w:p>
    <w:p w:rsidR="00B03315" w:rsidRPr="00B03315" w:rsidRDefault="00B03315" w:rsidP="00B03315">
      <w:pPr>
        <w:pStyle w:val="NoSpacing"/>
        <w:numPr>
          <w:ilvl w:val="2"/>
          <w:numId w:val="9"/>
        </w:numPr>
      </w:pPr>
      <w:r w:rsidRPr="00B03315">
        <w:t>PDAC Steering Committee</w:t>
      </w:r>
    </w:p>
    <w:p w:rsidR="006412C8" w:rsidRPr="00B03315" w:rsidRDefault="006412C8" w:rsidP="006412C8">
      <w:pPr>
        <w:pStyle w:val="NoSpacing"/>
        <w:numPr>
          <w:ilvl w:val="2"/>
          <w:numId w:val="9"/>
        </w:numPr>
      </w:pPr>
      <w:r w:rsidRPr="00B03315">
        <w:t>A</w:t>
      </w:r>
      <w:r w:rsidR="00B03315" w:rsidRPr="00B03315">
        <w:t xml:space="preserve">ccess &amp; </w:t>
      </w:r>
      <w:r w:rsidRPr="00B03315">
        <w:t>O</w:t>
      </w:r>
      <w:r w:rsidR="00B03315" w:rsidRPr="00B03315">
        <w:t>utreach</w:t>
      </w:r>
    </w:p>
    <w:p w:rsidR="00007277" w:rsidRPr="00007277" w:rsidRDefault="00007277" w:rsidP="00007277">
      <w:pPr>
        <w:pStyle w:val="NoSpacing"/>
        <w:numPr>
          <w:ilvl w:val="2"/>
          <w:numId w:val="9"/>
        </w:numPr>
      </w:pPr>
      <w:r w:rsidRPr="00007277">
        <w:t>Financial Supports Committee</w:t>
      </w:r>
    </w:p>
    <w:p w:rsidR="00007277" w:rsidRPr="00007277" w:rsidRDefault="00007277" w:rsidP="00007277">
      <w:pPr>
        <w:pStyle w:val="NoSpacing"/>
        <w:numPr>
          <w:ilvl w:val="2"/>
          <w:numId w:val="9"/>
        </w:numPr>
      </w:pPr>
      <w:r w:rsidRPr="00007277">
        <w:t>Core Knowledge Committee</w:t>
      </w:r>
    </w:p>
    <w:p w:rsidR="002858B2" w:rsidRPr="00B03315" w:rsidRDefault="002858B2" w:rsidP="002858B2">
      <w:pPr>
        <w:pStyle w:val="NoSpacing"/>
        <w:numPr>
          <w:ilvl w:val="1"/>
          <w:numId w:val="9"/>
        </w:numPr>
      </w:pPr>
      <w:r w:rsidRPr="00B03315">
        <w:t>Early Learning Standards</w:t>
      </w:r>
    </w:p>
    <w:p w:rsidR="00007277" w:rsidRPr="00007277" w:rsidRDefault="00007277" w:rsidP="00007277">
      <w:pPr>
        <w:pStyle w:val="NoSpacing"/>
        <w:numPr>
          <w:ilvl w:val="2"/>
          <w:numId w:val="9"/>
        </w:numPr>
      </w:pPr>
      <w:r w:rsidRPr="00007277">
        <w:t>Core Knowledge Committee</w:t>
      </w:r>
    </w:p>
    <w:p w:rsidR="00B03315" w:rsidRPr="00B03315" w:rsidRDefault="00B03315" w:rsidP="00B03315">
      <w:pPr>
        <w:pStyle w:val="NoSpacing"/>
        <w:numPr>
          <w:ilvl w:val="2"/>
          <w:numId w:val="9"/>
        </w:numPr>
      </w:pPr>
      <w:r w:rsidRPr="00B03315">
        <w:t xml:space="preserve">Qualifications, Credentials, and Pathways Committee </w:t>
      </w:r>
    </w:p>
    <w:p w:rsidR="006412C8" w:rsidRPr="006761DB" w:rsidRDefault="006412C8" w:rsidP="006412C8">
      <w:pPr>
        <w:pStyle w:val="NoSpacing"/>
        <w:numPr>
          <w:ilvl w:val="2"/>
          <w:numId w:val="9"/>
        </w:numPr>
      </w:pPr>
      <w:r w:rsidRPr="006761DB">
        <w:t>Quality Assurance</w:t>
      </w:r>
      <w:r w:rsidR="006761DB" w:rsidRPr="006761DB">
        <w:t xml:space="preserve"> Committee</w:t>
      </w:r>
    </w:p>
    <w:p w:rsidR="002858B2" w:rsidRPr="00007277" w:rsidRDefault="002858B2" w:rsidP="002858B2">
      <w:pPr>
        <w:pStyle w:val="NoSpacing"/>
        <w:numPr>
          <w:ilvl w:val="1"/>
          <w:numId w:val="9"/>
        </w:numPr>
      </w:pPr>
      <w:r w:rsidRPr="00007277">
        <w:t>Standards for Initial Advanced Early Childhood Professional Preparation Programs</w:t>
      </w:r>
    </w:p>
    <w:p w:rsidR="00CE5CE7" w:rsidRDefault="00CE5CE7" w:rsidP="00CE5CE7">
      <w:pPr>
        <w:pStyle w:val="NoSpacing"/>
        <w:numPr>
          <w:ilvl w:val="0"/>
          <w:numId w:val="9"/>
        </w:numPr>
      </w:pPr>
      <w:r>
        <w:t xml:space="preserve">We should be thinking about ways for these committees/agencies to report back to </w:t>
      </w:r>
      <w:r w:rsidR="00CB7918">
        <w:t xml:space="preserve">PDAC. </w:t>
      </w:r>
      <w:r w:rsidR="00B03315">
        <w:t>This now happens i</w:t>
      </w:r>
      <w:r>
        <w:t>n an informal way and we need to make this reporting back more intentional.</w:t>
      </w:r>
    </w:p>
    <w:p w:rsidR="00607D9F" w:rsidRDefault="00607D9F" w:rsidP="00CE5CE7">
      <w:pPr>
        <w:pStyle w:val="NoSpacing"/>
        <w:numPr>
          <w:ilvl w:val="0"/>
          <w:numId w:val="9"/>
        </w:numPr>
      </w:pPr>
      <w:r w:rsidRPr="003D0951">
        <w:rPr>
          <w:b/>
        </w:rPr>
        <w:t>Note:</w:t>
      </w:r>
      <w:r>
        <w:t xml:space="preserve"> Some of these are not groups, but are issues. They would be under a similar umbrella relating to certification and accreditation. These could be grouped under “certification and accreditation. </w:t>
      </w:r>
    </w:p>
    <w:p w:rsidR="00813749" w:rsidRDefault="00813749" w:rsidP="00813749">
      <w:pPr>
        <w:pStyle w:val="NoSpacing"/>
        <w:rPr>
          <w:b/>
        </w:rPr>
      </w:pPr>
    </w:p>
    <w:p w:rsidR="00813749" w:rsidRDefault="00813749" w:rsidP="00813749">
      <w:pPr>
        <w:pStyle w:val="NoSpacing"/>
        <w:rPr>
          <w:b/>
        </w:rPr>
      </w:pPr>
      <w:r>
        <w:rPr>
          <w:b/>
        </w:rPr>
        <w:t>Adjourn</w:t>
      </w:r>
    </w:p>
    <w:p w:rsidR="00007ABF" w:rsidRPr="00007ABF" w:rsidRDefault="00007ABF" w:rsidP="00007ABF">
      <w:pPr>
        <w:pStyle w:val="NoSpacing"/>
        <w:numPr>
          <w:ilvl w:val="0"/>
          <w:numId w:val="9"/>
        </w:numPr>
      </w:pPr>
      <w:r w:rsidRPr="00007ABF">
        <w:t xml:space="preserve">Teri </w:t>
      </w:r>
      <w:proofErr w:type="spellStart"/>
      <w:r w:rsidRPr="00007ABF">
        <w:t>Talan</w:t>
      </w:r>
      <w:proofErr w:type="spellEnd"/>
      <w:r w:rsidRPr="00007ABF">
        <w:t xml:space="preserve"> m</w:t>
      </w:r>
      <w:r>
        <w:t>otioned to adjourn, Christy Alle</w:t>
      </w:r>
      <w:r w:rsidRPr="00007ABF">
        <w:t>n seconded</w:t>
      </w:r>
      <w:r>
        <w:t xml:space="preserve"> the motion</w:t>
      </w:r>
      <w:r w:rsidRPr="00007ABF">
        <w:t xml:space="preserve">. Meeting adjourned. </w:t>
      </w:r>
    </w:p>
    <w:p w:rsidR="00A52E7D" w:rsidRDefault="00A52E7D" w:rsidP="00007ABF">
      <w:pPr>
        <w:pStyle w:val="NoSpacing"/>
      </w:pPr>
    </w:p>
    <w:p w:rsidR="00F2748D" w:rsidRDefault="00F2748D" w:rsidP="00007ABF">
      <w:pPr>
        <w:pStyle w:val="NoSpacing"/>
      </w:pPr>
    </w:p>
    <w:p w:rsidR="00F2748D" w:rsidRDefault="00F2748D" w:rsidP="00007ABF">
      <w:pPr>
        <w:pStyle w:val="NoSpacing"/>
      </w:pPr>
    </w:p>
    <w:p w:rsidR="00F2748D" w:rsidRDefault="00F2748D" w:rsidP="00007ABF">
      <w:pPr>
        <w:pStyle w:val="NoSpacing"/>
      </w:pPr>
    </w:p>
    <w:p w:rsidR="00F2748D" w:rsidRDefault="00F2748D" w:rsidP="00007ABF">
      <w:pPr>
        <w:pStyle w:val="NoSpacing"/>
      </w:pPr>
    </w:p>
    <w:p w:rsidR="00F2748D" w:rsidRDefault="00F2748D" w:rsidP="00007ABF">
      <w:pPr>
        <w:pStyle w:val="NoSpacing"/>
      </w:pPr>
    </w:p>
    <w:p w:rsidR="00F2748D" w:rsidRDefault="00F2748D" w:rsidP="00007ABF">
      <w:pPr>
        <w:pStyle w:val="NoSpacing"/>
      </w:pPr>
      <w:r>
        <w:rPr>
          <w:noProof/>
        </w:rPr>
        <w:drawing>
          <wp:anchor distT="0" distB="0" distL="114300" distR="114300" simplePos="0" relativeHeight="251661312" behindDoc="1" locked="0" layoutInCell="1" allowOverlap="1" wp14:anchorId="7EA94AB8" wp14:editId="3FA48335">
            <wp:simplePos x="0" y="0"/>
            <wp:positionH relativeFrom="column">
              <wp:posOffset>3774440</wp:posOffset>
            </wp:positionH>
            <wp:positionV relativeFrom="paragraph">
              <wp:posOffset>8562340</wp:posOffset>
            </wp:positionV>
            <wp:extent cx="1692275" cy="532130"/>
            <wp:effectExtent l="0" t="0" r="3175" b="1270"/>
            <wp:wrapNone/>
            <wp:docPr id="10" name="Picture 10"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2275" cy="5321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254A6697" wp14:editId="324E7CA2">
            <wp:simplePos x="0" y="0"/>
            <wp:positionH relativeFrom="column">
              <wp:posOffset>3774440</wp:posOffset>
            </wp:positionH>
            <wp:positionV relativeFrom="paragraph">
              <wp:posOffset>8562340</wp:posOffset>
            </wp:positionV>
            <wp:extent cx="1692275" cy="532130"/>
            <wp:effectExtent l="0" t="0" r="3175" b="1270"/>
            <wp:wrapNone/>
            <wp:docPr id="9" name="Picture 9" descr="INCCRRA_color_ADMIN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CCRRA_color_ADMINISTER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92275" cy="53213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F2748D" w:rsidSect="00A52E7D">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7ED7" w:rsidRDefault="00FE7ED7" w:rsidP="00186F78">
      <w:pPr>
        <w:spacing w:after="0" w:line="240" w:lineRule="auto"/>
      </w:pPr>
      <w:r>
        <w:separator/>
      </w:r>
    </w:p>
  </w:endnote>
  <w:endnote w:type="continuationSeparator" w:id="0">
    <w:p w:rsidR="00FE7ED7" w:rsidRDefault="00FE7ED7" w:rsidP="00186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6912748"/>
      <w:docPartObj>
        <w:docPartGallery w:val="Page Numbers (Bottom of Page)"/>
        <w:docPartUnique/>
      </w:docPartObj>
    </w:sdtPr>
    <w:sdtEndPr>
      <w:rPr>
        <w:noProof/>
      </w:rPr>
    </w:sdtEndPr>
    <w:sdtContent>
      <w:p w:rsidR="00FE7ED7" w:rsidRDefault="00FE7ED7">
        <w:pPr>
          <w:pStyle w:val="Footer"/>
          <w:jc w:val="right"/>
        </w:pPr>
        <w:r>
          <w:fldChar w:fldCharType="begin"/>
        </w:r>
        <w:r>
          <w:instrText xml:space="preserve"> PAGE   \* MERGEFORMAT </w:instrText>
        </w:r>
        <w:r>
          <w:fldChar w:fldCharType="separate"/>
        </w:r>
        <w:r w:rsidR="009E29CD">
          <w:rPr>
            <w:noProof/>
          </w:rPr>
          <w:t>1</w:t>
        </w:r>
        <w:r>
          <w:rPr>
            <w:noProof/>
          </w:rPr>
          <w:fldChar w:fldCharType="end"/>
        </w:r>
      </w:p>
    </w:sdtContent>
  </w:sdt>
  <w:p w:rsidR="00FE7ED7" w:rsidRDefault="00FE7E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7ED7" w:rsidRDefault="00FE7ED7" w:rsidP="00186F78">
      <w:pPr>
        <w:spacing w:after="0" w:line="240" w:lineRule="auto"/>
      </w:pPr>
      <w:r>
        <w:separator/>
      </w:r>
    </w:p>
  </w:footnote>
  <w:footnote w:type="continuationSeparator" w:id="0">
    <w:p w:rsidR="00FE7ED7" w:rsidRDefault="00FE7ED7" w:rsidP="00186F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ED7" w:rsidRDefault="00FE7ED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A59C0"/>
    <w:multiLevelType w:val="hybridMultilevel"/>
    <w:tmpl w:val="E89E9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A17C0D"/>
    <w:multiLevelType w:val="hybridMultilevel"/>
    <w:tmpl w:val="8A1CF65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115BC8"/>
    <w:multiLevelType w:val="hybridMultilevel"/>
    <w:tmpl w:val="986E1F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3F3C96"/>
    <w:multiLevelType w:val="hybridMultilevel"/>
    <w:tmpl w:val="CBCE36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FB37DA"/>
    <w:multiLevelType w:val="hybridMultilevel"/>
    <w:tmpl w:val="C2BA0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756837"/>
    <w:multiLevelType w:val="hybridMultilevel"/>
    <w:tmpl w:val="95F8D9C0"/>
    <w:lvl w:ilvl="0" w:tplc="04090005">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6">
    <w:nsid w:val="2BC90BD0"/>
    <w:multiLevelType w:val="hybridMultilevel"/>
    <w:tmpl w:val="2EA015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AE47B2"/>
    <w:multiLevelType w:val="hybridMultilevel"/>
    <w:tmpl w:val="698215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95B13C7"/>
    <w:multiLevelType w:val="hybridMultilevel"/>
    <w:tmpl w:val="F84E8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99A1351"/>
    <w:multiLevelType w:val="hybridMultilevel"/>
    <w:tmpl w:val="6D664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665770"/>
    <w:multiLevelType w:val="hybridMultilevel"/>
    <w:tmpl w:val="7932F7EA"/>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4C1C101E"/>
    <w:multiLevelType w:val="hybridMultilevel"/>
    <w:tmpl w:val="0F9C1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E94503F"/>
    <w:multiLevelType w:val="hybridMultilevel"/>
    <w:tmpl w:val="6860896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5ED85250"/>
    <w:multiLevelType w:val="hybridMultilevel"/>
    <w:tmpl w:val="BEF08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268748E"/>
    <w:multiLevelType w:val="hybridMultilevel"/>
    <w:tmpl w:val="7B865B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5A80643"/>
    <w:multiLevelType w:val="hybridMultilevel"/>
    <w:tmpl w:val="DC94B8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9"/>
  </w:num>
  <w:num w:numId="4">
    <w:abstractNumId w:val="2"/>
  </w:num>
  <w:num w:numId="5">
    <w:abstractNumId w:val="6"/>
  </w:num>
  <w:num w:numId="6">
    <w:abstractNumId w:val="11"/>
  </w:num>
  <w:num w:numId="7">
    <w:abstractNumId w:val="0"/>
  </w:num>
  <w:num w:numId="8">
    <w:abstractNumId w:val="4"/>
  </w:num>
  <w:num w:numId="9">
    <w:abstractNumId w:val="15"/>
  </w:num>
  <w:num w:numId="10">
    <w:abstractNumId w:val="13"/>
  </w:num>
  <w:num w:numId="11">
    <w:abstractNumId w:val="14"/>
  </w:num>
  <w:num w:numId="12">
    <w:abstractNumId w:val="12"/>
  </w:num>
  <w:num w:numId="13">
    <w:abstractNumId w:val="10"/>
  </w:num>
  <w:num w:numId="14">
    <w:abstractNumId w:val="7"/>
  </w:num>
  <w:num w:numId="15">
    <w:abstractNumId w:val="1"/>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749"/>
    <w:rsid w:val="00007277"/>
    <w:rsid w:val="00007ABF"/>
    <w:rsid w:val="00032C17"/>
    <w:rsid w:val="0004571D"/>
    <w:rsid w:val="00046FDF"/>
    <w:rsid w:val="00083D24"/>
    <w:rsid w:val="00091A63"/>
    <w:rsid w:val="000A2173"/>
    <w:rsid w:val="000A21C6"/>
    <w:rsid w:val="000A49A3"/>
    <w:rsid w:val="000B662E"/>
    <w:rsid w:val="000C7711"/>
    <w:rsid w:val="000D116C"/>
    <w:rsid w:val="000E4656"/>
    <w:rsid w:val="00101073"/>
    <w:rsid w:val="00110E4F"/>
    <w:rsid w:val="00122281"/>
    <w:rsid w:val="00123BFE"/>
    <w:rsid w:val="00141E2F"/>
    <w:rsid w:val="001423C6"/>
    <w:rsid w:val="00151DF3"/>
    <w:rsid w:val="00186F78"/>
    <w:rsid w:val="001A280A"/>
    <w:rsid w:val="001E2F57"/>
    <w:rsid w:val="002116E2"/>
    <w:rsid w:val="002146B9"/>
    <w:rsid w:val="002316C1"/>
    <w:rsid w:val="00246F05"/>
    <w:rsid w:val="00250AC6"/>
    <w:rsid w:val="00252328"/>
    <w:rsid w:val="0025564B"/>
    <w:rsid w:val="00262FAA"/>
    <w:rsid w:val="002844D7"/>
    <w:rsid w:val="002858B2"/>
    <w:rsid w:val="002870B1"/>
    <w:rsid w:val="00290198"/>
    <w:rsid w:val="00293115"/>
    <w:rsid w:val="002A19AB"/>
    <w:rsid w:val="002A53DB"/>
    <w:rsid w:val="002A7874"/>
    <w:rsid w:val="002B513F"/>
    <w:rsid w:val="002C5515"/>
    <w:rsid w:val="002D3BDA"/>
    <w:rsid w:val="002E0CBA"/>
    <w:rsid w:val="002E1E8A"/>
    <w:rsid w:val="002E470A"/>
    <w:rsid w:val="002E5168"/>
    <w:rsid w:val="002E66BD"/>
    <w:rsid w:val="002F5873"/>
    <w:rsid w:val="003211CC"/>
    <w:rsid w:val="00321E81"/>
    <w:rsid w:val="003538CE"/>
    <w:rsid w:val="00365394"/>
    <w:rsid w:val="003A150A"/>
    <w:rsid w:val="003B211E"/>
    <w:rsid w:val="003B5993"/>
    <w:rsid w:val="003C3D05"/>
    <w:rsid w:val="003C7525"/>
    <w:rsid w:val="003D0951"/>
    <w:rsid w:val="003D10DF"/>
    <w:rsid w:val="00420DBC"/>
    <w:rsid w:val="0042544F"/>
    <w:rsid w:val="0044254B"/>
    <w:rsid w:val="00445020"/>
    <w:rsid w:val="004664C3"/>
    <w:rsid w:val="00477302"/>
    <w:rsid w:val="00490A57"/>
    <w:rsid w:val="004969A4"/>
    <w:rsid w:val="004A2DB8"/>
    <w:rsid w:val="004C1CC9"/>
    <w:rsid w:val="00515C51"/>
    <w:rsid w:val="00515C59"/>
    <w:rsid w:val="00521C6B"/>
    <w:rsid w:val="00531735"/>
    <w:rsid w:val="005415E9"/>
    <w:rsid w:val="00567026"/>
    <w:rsid w:val="00572275"/>
    <w:rsid w:val="00594692"/>
    <w:rsid w:val="005A623E"/>
    <w:rsid w:val="005B0C41"/>
    <w:rsid w:val="005C601A"/>
    <w:rsid w:val="00603134"/>
    <w:rsid w:val="00605B56"/>
    <w:rsid w:val="00606457"/>
    <w:rsid w:val="0060747E"/>
    <w:rsid w:val="00607D9F"/>
    <w:rsid w:val="00631F0D"/>
    <w:rsid w:val="006412C8"/>
    <w:rsid w:val="00651B43"/>
    <w:rsid w:val="00675F38"/>
    <w:rsid w:val="006761DB"/>
    <w:rsid w:val="006770CB"/>
    <w:rsid w:val="0068067F"/>
    <w:rsid w:val="006A1B16"/>
    <w:rsid w:val="006A5B72"/>
    <w:rsid w:val="006A72ED"/>
    <w:rsid w:val="006C2C90"/>
    <w:rsid w:val="006C79D8"/>
    <w:rsid w:val="006D7F03"/>
    <w:rsid w:val="006E7FF7"/>
    <w:rsid w:val="006F6D8B"/>
    <w:rsid w:val="00702D88"/>
    <w:rsid w:val="00706155"/>
    <w:rsid w:val="007250FC"/>
    <w:rsid w:val="0073194B"/>
    <w:rsid w:val="00731E44"/>
    <w:rsid w:val="00757020"/>
    <w:rsid w:val="007653A4"/>
    <w:rsid w:val="0077062C"/>
    <w:rsid w:val="00777435"/>
    <w:rsid w:val="007824C2"/>
    <w:rsid w:val="007865C4"/>
    <w:rsid w:val="00787A70"/>
    <w:rsid w:val="007D0A3D"/>
    <w:rsid w:val="007D0CD3"/>
    <w:rsid w:val="007D25C1"/>
    <w:rsid w:val="0080418F"/>
    <w:rsid w:val="00813394"/>
    <w:rsid w:val="00813749"/>
    <w:rsid w:val="00831F37"/>
    <w:rsid w:val="00860FB2"/>
    <w:rsid w:val="00887495"/>
    <w:rsid w:val="00895110"/>
    <w:rsid w:val="008A47B1"/>
    <w:rsid w:val="008E5D67"/>
    <w:rsid w:val="00905181"/>
    <w:rsid w:val="00912F4D"/>
    <w:rsid w:val="00916C60"/>
    <w:rsid w:val="00920686"/>
    <w:rsid w:val="00940439"/>
    <w:rsid w:val="009544F0"/>
    <w:rsid w:val="0095572B"/>
    <w:rsid w:val="00956D76"/>
    <w:rsid w:val="00957797"/>
    <w:rsid w:val="00966EDE"/>
    <w:rsid w:val="009C4D73"/>
    <w:rsid w:val="009D5796"/>
    <w:rsid w:val="009E29CD"/>
    <w:rsid w:val="009E5622"/>
    <w:rsid w:val="00A058CD"/>
    <w:rsid w:val="00A06763"/>
    <w:rsid w:val="00A109F8"/>
    <w:rsid w:val="00A232C9"/>
    <w:rsid w:val="00A252BC"/>
    <w:rsid w:val="00A2756B"/>
    <w:rsid w:val="00A30777"/>
    <w:rsid w:val="00A3468C"/>
    <w:rsid w:val="00A35A90"/>
    <w:rsid w:val="00A52E7D"/>
    <w:rsid w:val="00A5465B"/>
    <w:rsid w:val="00A91F1F"/>
    <w:rsid w:val="00AE40F8"/>
    <w:rsid w:val="00AF3925"/>
    <w:rsid w:val="00B00407"/>
    <w:rsid w:val="00B03315"/>
    <w:rsid w:val="00B23527"/>
    <w:rsid w:val="00B30F80"/>
    <w:rsid w:val="00B47E4A"/>
    <w:rsid w:val="00BB21E4"/>
    <w:rsid w:val="00BB42EC"/>
    <w:rsid w:val="00BC10E8"/>
    <w:rsid w:val="00BC1605"/>
    <w:rsid w:val="00BC77FA"/>
    <w:rsid w:val="00BC7EB0"/>
    <w:rsid w:val="00BD48F2"/>
    <w:rsid w:val="00BF13FA"/>
    <w:rsid w:val="00C10E74"/>
    <w:rsid w:val="00C16F48"/>
    <w:rsid w:val="00C44C36"/>
    <w:rsid w:val="00C56A0F"/>
    <w:rsid w:val="00C71DEE"/>
    <w:rsid w:val="00C72CFD"/>
    <w:rsid w:val="00C817A7"/>
    <w:rsid w:val="00CB7918"/>
    <w:rsid w:val="00CD412F"/>
    <w:rsid w:val="00CE4DD5"/>
    <w:rsid w:val="00CE5CE7"/>
    <w:rsid w:val="00CF1C28"/>
    <w:rsid w:val="00D028D2"/>
    <w:rsid w:val="00D22D59"/>
    <w:rsid w:val="00D24664"/>
    <w:rsid w:val="00D3248E"/>
    <w:rsid w:val="00D341B5"/>
    <w:rsid w:val="00D408FC"/>
    <w:rsid w:val="00D65B6F"/>
    <w:rsid w:val="00D70CDE"/>
    <w:rsid w:val="00D70EC0"/>
    <w:rsid w:val="00DA09E1"/>
    <w:rsid w:val="00DB2681"/>
    <w:rsid w:val="00DC4778"/>
    <w:rsid w:val="00DC5858"/>
    <w:rsid w:val="00E106B2"/>
    <w:rsid w:val="00E27BAA"/>
    <w:rsid w:val="00E450BA"/>
    <w:rsid w:val="00E55A3E"/>
    <w:rsid w:val="00E917CF"/>
    <w:rsid w:val="00EC1CFD"/>
    <w:rsid w:val="00EE1C96"/>
    <w:rsid w:val="00F21580"/>
    <w:rsid w:val="00F26D7E"/>
    <w:rsid w:val="00F2748D"/>
    <w:rsid w:val="00F728E7"/>
    <w:rsid w:val="00F82CA3"/>
    <w:rsid w:val="00FA6A36"/>
    <w:rsid w:val="00FB4A75"/>
    <w:rsid w:val="00FB53E3"/>
    <w:rsid w:val="00FC228E"/>
    <w:rsid w:val="00FE430A"/>
    <w:rsid w:val="00FE7ED7"/>
    <w:rsid w:val="00FF2B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13749"/>
    <w:pPr>
      <w:spacing w:after="0" w:line="240" w:lineRule="auto"/>
    </w:pPr>
  </w:style>
  <w:style w:type="character" w:styleId="CommentReference">
    <w:name w:val="annotation reference"/>
    <w:basedOn w:val="DefaultParagraphFont"/>
    <w:uiPriority w:val="99"/>
    <w:semiHidden/>
    <w:unhideWhenUsed/>
    <w:rsid w:val="00966EDE"/>
    <w:rPr>
      <w:sz w:val="16"/>
      <w:szCs w:val="16"/>
    </w:rPr>
  </w:style>
  <w:style w:type="paragraph" w:styleId="CommentText">
    <w:name w:val="annotation text"/>
    <w:basedOn w:val="Normal"/>
    <w:link w:val="CommentTextChar"/>
    <w:uiPriority w:val="99"/>
    <w:semiHidden/>
    <w:unhideWhenUsed/>
    <w:rsid w:val="00966EDE"/>
    <w:pPr>
      <w:spacing w:line="240" w:lineRule="auto"/>
    </w:pPr>
    <w:rPr>
      <w:sz w:val="20"/>
      <w:szCs w:val="20"/>
    </w:rPr>
  </w:style>
  <w:style w:type="character" w:customStyle="1" w:styleId="CommentTextChar">
    <w:name w:val="Comment Text Char"/>
    <w:basedOn w:val="DefaultParagraphFont"/>
    <w:link w:val="CommentText"/>
    <w:uiPriority w:val="99"/>
    <w:semiHidden/>
    <w:rsid w:val="00966EDE"/>
    <w:rPr>
      <w:sz w:val="20"/>
      <w:szCs w:val="20"/>
    </w:rPr>
  </w:style>
  <w:style w:type="paragraph" w:styleId="CommentSubject">
    <w:name w:val="annotation subject"/>
    <w:basedOn w:val="CommentText"/>
    <w:next w:val="CommentText"/>
    <w:link w:val="CommentSubjectChar"/>
    <w:uiPriority w:val="99"/>
    <w:semiHidden/>
    <w:unhideWhenUsed/>
    <w:rsid w:val="00966EDE"/>
    <w:rPr>
      <w:b/>
      <w:bCs/>
    </w:rPr>
  </w:style>
  <w:style w:type="character" w:customStyle="1" w:styleId="CommentSubjectChar">
    <w:name w:val="Comment Subject Char"/>
    <w:basedOn w:val="CommentTextChar"/>
    <w:link w:val="CommentSubject"/>
    <w:uiPriority w:val="99"/>
    <w:semiHidden/>
    <w:rsid w:val="00966EDE"/>
    <w:rPr>
      <w:b/>
      <w:bCs/>
      <w:sz w:val="20"/>
      <w:szCs w:val="20"/>
    </w:rPr>
  </w:style>
  <w:style w:type="paragraph" w:styleId="BalloonText">
    <w:name w:val="Balloon Text"/>
    <w:basedOn w:val="Normal"/>
    <w:link w:val="BalloonTextChar"/>
    <w:uiPriority w:val="99"/>
    <w:semiHidden/>
    <w:unhideWhenUsed/>
    <w:rsid w:val="00966E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6EDE"/>
    <w:rPr>
      <w:rFonts w:ascii="Tahoma" w:hAnsi="Tahoma" w:cs="Tahoma"/>
      <w:sz w:val="16"/>
      <w:szCs w:val="16"/>
    </w:rPr>
  </w:style>
  <w:style w:type="paragraph" w:styleId="Header">
    <w:name w:val="header"/>
    <w:basedOn w:val="Normal"/>
    <w:link w:val="HeaderChar"/>
    <w:uiPriority w:val="99"/>
    <w:unhideWhenUsed/>
    <w:rsid w:val="00186F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6F78"/>
  </w:style>
  <w:style w:type="paragraph" w:styleId="Footer">
    <w:name w:val="footer"/>
    <w:basedOn w:val="Normal"/>
    <w:link w:val="FooterChar"/>
    <w:uiPriority w:val="99"/>
    <w:unhideWhenUsed/>
    <w:rsid w:val="00186F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6F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13749"/>
    <w:pPr>
      <w:spacing w:after="0" w:line="240" w:lineRule="auto"/>
    </w:pPr>
  </w:style>
  <w:style w:type="character" w:styleId="CommentReference">
    <w:name w:val="annotation reference"/>
    <w:basedOn w:val="DefaultParagraphFont"/>
    <w:uiPriority w:val="99"/>
    <w:semiHidden/>
    <w:unhideWhenUsed/>
    <w:rsid w:val="00966EDE"/>
    <w:rPr>
      <w:sz w:val="16"/>
      <w:szCs w:val="16"/>
    </w:rPr>
  </w:style>
  <w:style w:type="paragraph" w:styleId="CommentText">
    <w:name w:val="annotation text"/>
    <w:basedOn w:val="Normal"/>
    <w:link w:val="CommentTextChar"/>
    <w:uiPriority w:val="99"/>
    <w:semiHidden/>
    <w:unhideWhenUsed/>
    <w:rsid w:val="00966EDE"/>
    <w:pPr>
      <w:spacing w:line="240" w:lineRule="auto"/>
    </w:pPr>
    <w:rPr>
      <w:sz w:val="20"/>
      <w:szCs w:val="20"/>
    </w:rPr>
  </w:style>
  <w:style w:type="character" w:customStyle="1" w:styleId="CommentTextChar">
    <w:name w:val="Comment Text Char"/>
    <w:basedOn w:val="DefaultParagraphFont"/>
    <w:link w:val="CommentText"/>
    <w:uiPriority w:val="99"/>
    <w:semiHidden/>
    <w:rsid w:val="00966EDE"/>
    <w:rPr>
      <w:sz w:val="20"/>
      <w:szCs w:val="20"/>
    </w:rPr>
  </w:style>
  <w:style w:type="paragraph" w:styleId="CommentSubject">
    <w:name w:val="annotation subject"/>
    <w:basedOn w:val="CommentText"/>
    <w:next w:val="CommentText"/>
    <w:link w:val="CommentSubjectChar"/>
    <w:uiPriority w:val="99"/>
    <w:semiHidden/>
    <w:unhideWhenUsed/>
    <w:rsid w:val="00966EDE"/>
    <w:rPr>
      <w:b/>
      <w:bCs/>
    </w:rPr>
  </w:style>
  <w:style w:type="character" w:customStyle="1" w:styleId="CommentSubjectChar">
    <w:name w:val="Comment Subject Char"/>
    <w:basedOn w:val="CommentTextChar"/>
    <w:link w:val="CommentSubject"/>
    <w:uiPriority w:val="99"/>
    <w:semiHidden/>
    <w:rsid w:val="00966EDE"/>
    <w:rPr>
      <w:b/>
      <w:bCs/>
      <w:sz w:val="20"/>
      <w:szCs w:val="20"/>
    </w:rPr>
  </w:style>
  <w:style w:type="paragraph" w:styleId="BalloonText">
    <w:name w:val="Balloon Text"/>
    <w:basedOn w:val="Normal"/>
    <w:link w:val="BalloonTextChar"/>
    <w:uiPriority w:val="99"/>
    <w:semiHidden/>
    <w:unhideWhenUsed/>
    <w:rsid w:val="00966E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6EDE"/>
    <w:rPr>
      <w:rFonts w:ascii="Tahoma" w:hAnsi="Tahoma" w:cs="Tahoma"/>
      <w:sz w:val="16"/>
      <w:szCs w:val="16"/>
    </w:rPr>
  </w:style>
  <w:style w:type="paragraph" w:styleId="Header">
    <w:name w:val="header"/>
    <w:basedOn w:val="Normal"/>
    <w:link w:val="HeaderChar"/>
    <w:uiPriority w:val="99"/>
    <w:unhideWhenUsed/>
    <w:rsid w:val="00186F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6F78"/>
  </w:style>
  <w:style w:type="paragraph" w:styleId="Footer">
    <w:name w:val="footer"/>
    <w:basedOn w:val="Normal"/>
    <w:link w:val="FooterChar"/>
    <w:uiPriority w:val="99"/>
    <w:unhideWhenUsed/>
    <w:rsid w:val="00186F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6F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929816">
      <w:bodyDiv w:val="1"/>
      <w:marLeft w:val="0"/>
      <w:marRight w:val="0"/>
      <w:marTop w:val="0"/>
      <w:marBottom w:val="0"/>
      <w:divBdr>
        <w:top w:val="none" w:sz="0" w:space="0" w:color="auto"/>
        <w:left w:val="none" w:sz="0" w:space="0" w:color="auto"/>
        <w:bottom w:val="none" w:sz="0" w:space="0" w:color="auto"/>
        <w:right w:val="none" w:sz="0" w:space="0" w:color="auto"/>
      </w:divBdr>
    </w:div>
    <w:div w:id="613635953">
      <w:bodyDiv w:val="1"/>
      <w:marLeft w:val="0"/>
      <w:marRight w:val="0"/>
      <w:marTop w:val="0"/>
      <w:marBottom w:val="0"/>
      <w:divBdr>
        <w:top w:val="none" w:sz="0" w:space="0" w:color="auto"/>
        <w:left w:val="none" w:sz="0" w:space="0" w:color="auto"/>
        <w:bottom w:val="none" w:sz="0" w:space="0" w:color="auto"/>
        <w:right w:val="none" w:sz="0" w:space="0" w:color="auto"/>
      </w:divBdr>
    </w:div>
    <w:div w:id="663124122">
      <w:bodyDiv w:val="1"/>
      <w:marLeft w:val="0"/>
      <w:marRight w:val="0"/>
      <w:marTop w:val="0"/>
      <w:marBottom w:val="0"/>
      <w:divBdr>
        <w:top w:val="none" w:sz="0" w:space="0" w:color="auto"/>
        <w:left w:val="none" w:sz="0" w:space="0" w:color="auto"/>
        <w:bottom w:val="none" w:sz="0" w:space="0" w:color="auto"/>
        <w:right w:val="none" w:sz="0" w:space="0" w:color="auto"/>
      </w:divBdr>
    </w:div>
    <w:div w:id="1452744428">
      <w:bodyDiv w:val="1"/>
      <w:marLeft w:val="0"/>
      <w:marRight w:val="0"/>
      <w:marTop w:val="0"/>
      <w:marBottom w:val="0"/>
      <w:divBdr>
        <w:top w:val="none" w:sz="0" w:space="0" w:color="auto"/>
        <w:left w:val="none" w:sz="0" w:space="0" w:color="auto"/>
        <w:bottom w:val="none" w:sz="0" w:space="0" w:color="auto"/>
        <w:right w:val="none" w:sz="0" w:space="0" w:color="auto"/>
      </w:divBdr>
    </w:div>
    <w:div w:id="1688098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302B3-9F62-4445-A2ED-CF32FD806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5321</Words>
  <Characters>30336</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Users</dc:creator>
  <cp:lastModifiedBy>Lanette Woodard</cp:lastModifiedBy>
  <cp:revision>2</cp:revision>
  <dcterms:created xsi:type="dcterms:W3CDTF">2012-08-01T18:35:00Z</dcterms:created>
  <dcterms:modified xsi:type="dcterms:W3CDTF">2012-08-01T18:35:00Z</dcterms:modified>
</cp:coreProperties>
</file>